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417" w:rsidRDefault="00F61417">
      <w:pPr>
        <w:pStyle w:val="ConsPlusNormal"/>
        <w:jc w:val="center"/>
      </w:pPr>
    </w:p>
    <w:p w:rsidR="00F61417" w:rsidRDefault="00F61417">
      <w:pPr>
        <w:pStyle w:val="ConsPlusTitle"/>
        <w:jc w:val="center"/>
        <w:outlineLvl w:val="0"/>
      </w:pPr>
      <w:r>
        <w:t>МИНИСТЕРСТВО ФИНАНСОВ РОССИЙСКОЙ ФЕДЕРАЦИИ</w:t>
      </w:r>
    </w:p>
    <w:p w:rsidR="00F61417" w:rsidRDefault="00F61417">
      <w:pPr>
        <w:pStyle w:val="ConsPlusTitle"/>
        <w:jc w:val="center"/>
      </w:pPr>
    </w:p>
    <w:p w:rsidR="00F61417" w:rsidRDefault="00F61417">
      <w:pPr>
        <w:pStyle w:val="ConsPlusTitle"/>
        <w:jc w:val="center"/>
      </w:pPr>
      <w:r>
        <w:t>ФЕДЕРАЛЬНАЯ НАЛОГОВАЯ СЛУЖБА</w:t>
      </w:r>
    </w:p>
    <w:p w:rsidR="00F61417" w:rsidRDefault="00F61417">
      <w:pPr>
        <w:pStyle w:val="ConsPlusTitle"/>
        <w:jc w:val="center"/>
      </w:pPr>
    </w:p>
    <w:p w:rsidR="00F61417" w:rsidRDefault="00F61417">
      <w:pPr>
        <w:pStyle w:val="ConsPlusTitle"/>
        <w:jc w:val="center"/>
      </w:pPr>
      <w:r>
        <w:t>ПРИКАЗ</w:t>
      </w:r>
    </w:p>
    <w:p w:rsidR="00F61417" w:rsidRDefault="00F61417">
      <w:pPr>
        <w:pStyle w:val="ConsPlusTitle"/>
        <w:jc w:val="center"/>
      </w:pPr>
      <w:r>
        <w:t>от 21 марта 2017 г. N ММВ-7-20/229@</w:t>
      </w:r>
    </w:p>
    <w:p w:rsidR="00F61417" w:rsidRDefault="00F61417">
      <w:pPr>
        <w:pStyle w:val="ConsPlusTitle"/>
        <w:jc w:val="center"/>
      </w:pPr>
    </w:p>
    <w:p w:rsidR="00F61417" w:rsidRDefault="00F61417">
      <w:pPr>
        <w:pStyle w:val="ConsPlusTitle"/>
        <w:jc w:val="center"/>
      </w:pPr>
      <w:r>
        <w:t>ОБ УТВЕРЖДЕНИИ ДОПОЛНИТЕЛЬНЫХ РЕКВИЗИТОВ</w:t>
      </w:r>
    </w:p>
    <w:p w:rsidR="00F61417" w:rsidRDefault="00F61417">
      <w:pPr>
        <w:pStyle w:val="ConsPlusTitle"/>
        <w:jc w:val="center"/>
      </w:pPr>
      <w:r>
        <w:t>ФИСКАЛЬНЫХ ДОКУМЕНТОВ И ФОРМАТОВ ФИСКАЛЬНЫХ ДОКУМЕНТОВ,</w:t>
      </w:r>
    </w:p>
    <w:p w:rsidR="00F61417" w:rsidRDefault="00F61417">
      <w:pPr>
        <w:pStyle w:val="ConsPlusTitle"/>
        <w:jc w:val="center"/>
      </w:pPr>
      <w:r>
        <w:t>ОБЯЗАТЕЛЬНЫХ К ИСПОЛЬЗОВАНИЮ</w:t>
      </w:r>
    </w:p>
    <w:p w:rsidR="00F61417" w:rsidRDefault="00F61417">
      <w:pPr>
        <w:pStyle w:val="ConsPlusNormal"/>
        <w:jc w:val="both"/>
      </w:pPr>
    </w:p>
    <w:p w:rsidR="00F61417" w:rsidRDefault="00F61417">
      <w:pPr>
        <w:pStyle w:val="ConsPlusNormal"/>
        <w:ind w:firstLine="540"/>
        <w:jc w:val="both"/>
      </w:pPr>
      <w:r>
        <w:t xml:space="preserve">В соответствии с </w:t>
      </w:r>
      <w:hyperlink r:id="rId4" w:history="1">
        <w:r>
          <w:rPr>
            <w:color w:val="0000FF"/>
          </w:rPr>
          <w:t>абзацем двенадцатым пункта 4</w:t>
        </w:r>
      </w:hyperlink>
      <w:r>
        <w:t xml:space="preserve">, </w:t>
      </w:r>
      <w:hyperlink r:id="rId5" w:history="1">
        <w:r>
          <w:rPr>
            <w:color w:val="0000FF"/>
          </w:rPr>
          <w:t>абзацем шестым пункта 5 статьи 4.1</w:t>
        </w:r>
      </w:hyperlink>
      <w:r>
        <w:t xml:space="preserve"> Федерального закона от 22 мая 2003 г. N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(Собрание законодательства Российской Федерации, 2003, N 21, ст. 1957; 2009, N 23, ст. 2776; N 29, ст. 3599; 2010, N 31, ст. 4161; 2011, N 27, ст. 3873; 2012, N 26, ст. 3447; 2013, N 19, ст. 2316; N 27, ст. 3477; N 48, ст. 6165; 2014, N 19, ст. 2316; 2015, N 10, ст. 1421; 2016, N 27, ст. 4223) приказываю:</w:t>
      </w:r>
    </w:p>
    <w:p w:rsidR="00F61417" w:rsidRDefault="00F61417">
      <w:pPr>
        <w:pStyle w:val="ConsPlusNormal"/>
        <w:ind w:firstLine="540"/>
        <w:jc w:val="both"/>
      </w:pPr>
      <w:r>
        <w:t>1. Утвердить:</w:t>
      </w:r>
    </w:p>
    <w:p w:rsidR="00F61417" w:rsidRDefault="00F61417">
      <w:pPr>
        <w:pStyle w:val="ConsPlusNormal"/>
        <w:ind w:firstLine="540"/>
        <w:jc w:val="both"/>
      </w:pPr>
      <w:r>
        <w:t xml:space="preserve">дополнительные реквизиты фискальных документов согласно </w:t>
      </w:r>
      <w:hyperlink w:anchor="P35" w:history="1">
        <w:proofErr w:type="gramStart"/>
        <w:r>
          <w:rPr>
            <w:color w:val="0000FF"/>
          </w:rPr>
          <w:t>приложению</w:t>
        </w:r>
        <w:proofErr w:type="gramEnd"/>
        <w:r>
          <w:rPr>
            <w:color w:val="0000FF"/>
          </w:rPr>
          <w:t xml:space="preserve"> N 1</w:t>
        </w:r>
      </w:hyperlink>
      <w:r>
        <w:t xml:space="preserve"> к настоящему приказу.</w:t>
      </w:r>
    </w:p>
    <w:p w:rsidR="00F61417" w:rsidRDefault="00F61417">
      <w:pPr>
        <w:pStyle w:val="ConsPlusNormal"/>
        <w:ind w:firstLine="540"/>
        <w:jc w:val="both"/>
      </w:pPr>
      <w:r>
        <w:t xml:space="preserve">форматы фискальных документов, обязательных к использованию, согласно </w:t>
      </w:r>
      <w:hyperlink w:anchor="P127" w:history="1">
        <w:proofErr w:type="gramStart"/>
        <w:r>
          <w:rPr>
            <w:color w:val="0000FF"/>
          </w:rPr>
          <w:t>приложению</w:t>
        </w:r>
        <w:proofErr w:type="gramEnd"/>
        <w:r>
          <w:rPr>
            <w:color w:val="0000FF"/>
          </w:rPr>
          <w:t xml:space="preserve"> N 2</w:t>
        </w:r>
      </w:hyperlink>
      <w:r>
        <w:t xml:space="preserve"> к настоящему приказу.</w:t>
      </w:r>
    </w:p>
    <w:p w:rsidR="00F61417" w:rsidRDefault="00F61417">
      <w:pPr>
        <w:pStyle w:val="ConsPlusNormal"/>
        <w:ind w:firstLine="540"/>
        <w:jc w:val="both"/>
      </w:pPr>
      <w:bookmarkStart w:id="0" w:name="P19"/>
      <w:bookmarkEnd w:id="0"/>
      <w:r>
        <w:t xml:space="preserve">2. Установить, что </w:t>
      </w:r>
      <w:hyperlink w:anchor="P339" w:history="1">
        <w:r>
          <w:rPr>
            <w:color w:val="0000FF"/>
          </w:rPr>
          <w:t>пункт 1 Таблицы 3</w:t>
        </w:r>
      </w:hyperlink>
      <w:r>
        <w:t xml:space="preserve"> приложения N 2 к настоящему приказу утрачивает силу с 1 января 2019 года.</w:t>
      </w:r>
    </w:p>
    <w:p w:rsidR="00F61417" w:rsidRDefault="00F61417">
      <w:pPr>
        <w:pStyle w:val="ConsPlusNormal"/>
        <w:ind w:firstLine="540"/>
        <w:jc w:val="both"/>
      </w:pPr>
      <w:r>
        <w:t>3.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применение.</w:t>
      </w:r>
    </w:p>
    <w:p w:rsidR="00F61417" w:rsidRDefault="00F61417">
      <w:pPr>
        <w:pStyle w:val="ConsPlusNormal"/>
        <w:ind w:firstLine="540"/>
        <w:jc w:val="both"/>
      </w:pPr>
      <w:r>
        <w:t>4. Контроль за исполнением настоящего приказа возложить на заместителя руководителя Федеральной налоговой службы, координирующего вопросы методологического обеспечения и координации работы налоговых органов по осуществлению контроля и надзора за соблюдением требований к контрольно-кассовой технике, порядком и условиями ее регистрации и применения, полнотой учета выручки денежных средств в организациях и у индивидуальных предпринимателей, в том числе в части соблюдения порядка работы с денежной наличностью и порядка ведения кассовых операций, а также за соблюдением законодательства о национальной платежной системе в части компетенции налоговых органов.</w:t>
      </w:r>
    </w:p>
    <w:p w:rsidR="00F61417" w:rsidRDefault="00F61417">
      <w:pPr>
        <w:pStyle w:val="ConsPlusNormal"/>
        <w:jc w:val="both"/>
      </w:pPr>
    </w:p>
    <w:p w:rsidR="00F61417" w:rsidRDefault="00F61417">
      <w:pPr>
        <w:pStyle w:val="ConsPlusNormal"/>
        <w:jc w:val="right"/>
      </w:pPr>
      <w:r>
        <w:t>Руководитель</w:t>
      </w:r>
    </w:p>
    <w:p w:rsidR="00F61417" w:rsidRDefault="00F61417">
      <w:pPr>
        <w:pStyle w:val="ConsPlusNormal"/>
        <w:jc w:val="right"/>
      </w:pPr>
      <w:r>
        <w:t>Федеральной налоговой службы</w:t>
      </w:r>
    </w:p>
    <w:p w:rsidR="00F61417" w:rsidRDefault="00F61417">
      <w:pPr>
        <w:pStyle w:val="ConsPlusNormal"/>
        <w:jc w:val="right"/>
      </w:pPr>
      <w:r>
        <w:t>М.В.МИШУСТИН</w:t>
      </w:r>
    </w:p>
    <w:p w:rsidR="00F61417" w:rsidRDefault="00F61417">
      <w:pPr>
        <w:pStyle w:val="ConsPlusNormal"/>
        <w:jc w:val="both"/>
      </w:pPr>
    </w:p>
    <w:p w:rsidR="00F61417" w:rsidRDefault="00F61417">
      <w:pPr>
        <w:pStyle w:val="ConsPlusNormal"/>
        <w:jc w:val="both"/>
      </w:pPr>
    </w:p>
    <w:p w:rsidR="00F61417" w:rsidRDefault="00F61417">
      <w:pPr>
        <w:pStyle w:val="ConsPlusNormal"/>
        <w:jc w:val="both"/>
      </w:pPr>
    </w:p>
    <w:p w:rsidR="00F61417" w:rsidRDefault="00F61417">
      <w:pPr>
        <w:pStyle w:val="ConsPlusNormal"/>
        <w:jc w:val="both"/>
      </w:pPr>
    </w:p>
    <w:p w:rsidR="00F61417" w:rsidRDefault="00F61417">
      <w:pPr>
        <w:pStyle w:val="ConsPlusNormal"/>
        <w:jc w:val="both"/>
      </w:pPr>
    </w:p>
    <w:p w:rsidR="00F61417" w:rsidRDefault="00F61417">
      <w:pPr>
        <w:pStyle w:val="ConsPlusNormal"/>
        <w:jc w:val="right"/>
        <w:outlineLvl w:val="0"/>
      </w:pPr>
      <w:r>
        <w:t>Приложение N 1</w:t>
      </w:r>
    </w:p>
    <w:p w:rsidR="00F61417" w:rsidRDefault="00F61417">
      <w:pPr>
        <w:pStyle w:val="ConsPlusNormal"/>
        <w:jc w:val="right"/>
      </w:pPr>
      <w:r>
        <w:t>к приказу ФНС России</w:t>
      </w:r>
    </w:p>
    <w:p w:rsidR="00F61417" w:rsidRDefault="00F61417">
      <w:pPr>
        <w:pStyle w:val="ConsPlusNormal"/>
        <w:jc w:val="right"/>
      </w:pPr>
      <w:r>
        <w:t>от 21.03.2017 N ММВ-7-20/229@</w:t>
      </w:r>
    </w:p>
    <w:p w:rsidR="00F61417" w:rsidRDefault="00F61417">
      <w:pPr>
        <w:pStyle w:val="ConsPlusNormal"/>
        <w:jc w:val="both"/>
      </w:pPr>
    </w:p>
    <w:p w:rsidR="00F61417" w:rsidRDefault="00F61417">
      <w:pPr>
        <w:pStyle w:val="ConsPlusTitle"/>
        <w:jc w:val="center"/>
      </w:pPr>
      <w:bookmarkStart w:id="1" w:name="P35"/>
      <w:bookmarkEnd w:id="1"/>
      <w:r>
        <w:t>ДОПОЛНИТЕЛЬНЫЕ РЕКВИЗИТЫ ФИСКАЛЬНЫХ ДОКУМЕНТОВ</w:t>
      </w:r>
    </w:p>
    <w:p w:rsidR="00F61417" w:rsidRDefault="00F61417">
      <w:pPr>
        <w:pStyle w:val="ConsPlusNormal"/>
        <w:jc w:val="both"/>
      </w:pPr>
    </w:p>
    <w:p w:rsidR="00F61417" w:rsidRDefault="00F61417">
      <w:pPr>
        <w:pStyle w:val="ConsPlusNormal"/>
        <w:jc w:val="center"/>
        <w:outlineLvl w:val="1"/>
      </w:pPr>
      <w:r>
        <w:t>I. Общие положения</w:t>
      </w:r>
    </w:p>
    <w:p w:rsidR="00F61417" w:rsidRDefault="00F61417">
      <w:pPr>
        <w:pStyle w:val="ConsPlusNormal"/>
        <w:jc w:val="both"/>
      </w:pPr>
    </w:p>
    <w:p w:rsidR="00F61417" w:rsidRDefault="00F61417">
      <w:pPr>
        <w:pStyle w:val="ConsPlusNormal"/>
        <w:ind w:firstLine="540"/>
        <w:jc w:val="both"/>
      </w:pPr>
      <w:r>
        <w:lastRenderedPageBreak/>
        <w:t>1. Настоящий Документ определяет дополнительные реквизиты фискальных документов, обязательные к использованию, в случаях, предусмотренных форматами фискальных документов, обязательных к использованию.</w:t>
      </w:r>
    </w:p>
    <w:p w:rsidR="00F61417" w:rsidRDefault="00F61417">
      <w:pPr>
        <w:pStyle w:val="ConsPlusNormal"/>
        <w:ind w:firstLine="540"/>
        <w:jc w:val="both"/>
      </w:pPr>
      <w:r>
        <w:t>2. Необходимость для указания в фискальных документах дополнительных реквизитов определяется в соответствии с версией форматов фискальных документов.</w:t>
      </w:r>
    </w:p>
    <w:p w:rsidR="00F61417" w:rsidRDefault="00F61417">
      <w:pPr>
        <w:pStyle w:val="ConsPlusNormal"/>
        <w:jc w:val="both"/>
      </w:pPr>
    </w:p>
    <w:p w:rsidR="00F61417" w:rsidRDefault="00F61417">
      <w:pPr>
        <w:pStyle w:val="ConsPlusNormal"/>
        <w:jc w:val="center"/>
        <w:outlineLvl w:val="1"/>
      </w:pPr>
      <w:r>
        <w:t>II. Дополнительные реквизиты фискальных документов</w:t>
      </w:r>
    </w:p>
    <w:p w:rsidR="00F61417" w:rsidRDefault="00F61417">
      <w:pPr>
        <w:pStyle w:val="ConsPlusNormal"/>
        <w:jc w:val="both"/>
      </w:pPr>
    </w:p>
    <w:p w:rsidR="00F61417" w:rsidRDefault="00F61417">
      <w:pPr>
        <w:pStyle w:val="ConsPlusNormal"/>
        <w:ind w:firstLine="540"/>
        <w:jc w:val="both"/>
      </w:pPr>
      <w:r>
        <w:t>3. Дополнительные реквизиты отчета о регистрации и отчета об изменении параметров регистрации:</w:t>
      </w:r>
    </w:p>
    <w:p w:rsidR="00F61417" w:rsidRDefault="00F61417">
      <w:pPr>
        <w:pStyle w:val="ConsPlusNormal"/>
        <w:ind w:firstLine="540"/>
        <w:jc w:val="both"/>
      </w:pPr>
      <w:r>
        <w:t>а) версия форматов фискальных документов;</w:t>
      </w:r>
    </w:p>
    <w:p w:rsidR="00F61417" w:rsidRDefault="00F61417">
      <w:pPr>
        <w:pStyle w:val="ConsPlusNormal"/>
        <w:ind w:firstLine="540"/>
        <w:jc w:val="both"/>
      </w:pPr>
      <w:r>
        <w:t>б) система налогообложения;</w:t>
      </w:r>
    </w:p>
    <w:p w:rsidR="00F61417" w:rsidRDefault="00F61417">
      <w:pPr>
        <w:pStyle w:val="ConsPlusNormal"/>
        <w:ind w:firstLine="540"/>
        <w:jc w:val="both"/>
      </w:pPr>
      <w:r>
        <w:t>в) признак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F61417" w:rsidRDefault="00F61417">
      <w:pPr>
        <w:pStyle w:val="ConsPlusNormal"/>
        <w:ind w:firstLine="540"/>
        <w:jc w:val="both"/>
      </w:pPr>
      <w:r>
        <w:t>г) признак установки принтера в автоматическом устройстве для расчетов;</w:t>
      </w:r>
    </w:p>
    <w:p w:rsidR="00F61417" w:rsidRDefault="00F61417">
      <w:pPr>
        <w:pStyle w:val="ConsPlusNormal"/>
        <w:ind w:firstLine="540"/>
        <w:jc w:val="both"/>
      </w:pPr>
      <w:r>
        <w:t>д) признак автоматизированной системы для бланков строгой отчетности;</w:t>
      </w:r>
    </w:p>
    <w:p w:rsidR="00F61417" w:rsidRDefault="00F61417">
      <w:pPr>
        <w:pStyle w:val="ConsPlusNormal"/>
        <w:ind w:firstLine="540"/>
        <w:jc w:val="both"/>
      </w:pPr>
      <w:r>
        <w:t>е) признак шифрования;</w:t>
      </w:r>
    </w:p>
    <w:p w:rsidR="00F61417" w:rsidRDefault="00F61417">
      <w:pPr>
        <w:pStyle w:val="ConsPlusNormal"/>
        <w:ind w:firstLine="540"/>
        <w:jc w:val="both"/>
      </w:pPr>
      <w:r>
        <w:t>ж) признак осуществления расчета с покупателем (клиентом) в автоматическом режиме с применением контрольно-кассовой техники без участия уполномоченного лица организации или индивидуального предпринимателя;</w:t>
      </w:r>
    </w:p>
    <w:p w:rsidR="00F61417" w:rsidRDefault="00F61417">
      <w:pPr>
        <w:pStyle w:val="ConsPlusNormal"/>
        <w:ind w:firstLine="540"/>
        <w:jc w:val="both"/>
      </w:pPr>
      <w:r>
        <w:t>з) признак применения контрольно-кассовой техники только при осуществлении расчетов с использованием электронных средств платежа в информационно-телекоммуникационной сети "Интернет";</w:t>
      </w:r>
    </w:p>
    <w:p w:rsidR="00F61417" w:rsidRDefault="00F61417">
      <w:pPr>
        <w:pStyle w:val="ConsPlusNormal"/>
        <w:ind w:firstLine="540"/>
        <w:jc w:val="both"/>
      </w:pPr>
      <w:r>
        <w:t>и) номер автоматического устройства для расчетов (далее - номер автомата);</w:t>
      </w:r>
    </w:p>
    <w:p w:rsidR="00F61417" w:rsidRDefault="00F61417">
      <w:pPr>
        <w:pStyle w:val="ConsPlusNormal"/>
        <w:ind w:firstLine="540"/>
        <w:jc w:val="both"/>
      </w:pPr>
      <w:r>
        <w:t>к) продажа подакцизного товара;</w:t>
      </w:r>
    </w:p>
    <w:p w:rsidR="00F61417" w:rsidRDefault="00F61417">
      <w:pPr>
        <w:pStyle w:val="ConsPlusNormal"/>
        <w:ind w:firstLine="540"/>
        <w:jc w:val="both"/>
      </w:pPr>
      <w:r>
        <w:t>л) признак расчетов при оказании услуг;</w:t>
      </w:r>
    </w:p>
    <w:p w:rsidR="00F61417" w:rsidRDefault="00F61417">
      <w:pPr>
        <w:pStyle w:val="ConsPlusNormal"/>
        <w:ind w:firstLine="540"/>
        <w:jc w:val="both"/>
      </w:pPr>
      <w:r>
        <w:t>м) признак проведения азартных игр;</w:t>
      </w:r>
    </w:p>
    <w:p w:rsidR="00F61417" w:rsidRDefault="00F61417">
      <w:pPr>
        <w:pStyle w:val="ConsPlusNormal"/>
        <w:ind w:firstLine="540"/>
        <w:jc w:val="both"/>
      </w:pPr>
      <w:r>
        <w:t>н) признак проведения лотереи;</w:t>
      </w:r>
    </w:p>
    <w:p w:rsidR="00F61417" w:rsidRDefault="00F61417">
      <w:pPr>
        <w:pStyle w:val="ConsPlusNormal"/>
        <w:ind w:firstLine="540"/>
        <w:jc w:val="both"/>
      </w:pPr>
      <w:r>
        <w:t>о) признак банковского платежного агента (субагента) и (или) платежного агента (субагента), поверенного, комиссионера;</w:t>
      </w:r>
    </w:p>
    <w:p w:rsidR="00F61417" w:rsidRDefault="00F61417">
      <w:pPr>
        <w:pStyle w:val="ConsPlusNormal"/>
        <w:ind w:firstLine="540"/>
        <w:jc w:val="both"/>
      </w:pPr>
      <w:r>
        <w:t>п) заводской номер контрольно-кассовой техники;</w:t>
      </w:r>
    </w:p>
    <w:p w:rsidR="00F61417" w:rsidRDefault="00F61417">
      <w:pPr>
        <w:pStyle w:val="ConsPlusNormal"/>
        <w:ind w:firstLine="540"/>
        <w:jc w:val="both"/>
      </w:pPr>
      <w:r>
        <w:t>р) идентификационный номер налогоплательщика кассира;</w:t>
      </w:r>
    </w:p>
    <w:p w:rsidR="00F61417" w:rsidRDefault="00F61417">
      <w:pPr>
        <w:pStyle w:val="ConsPlusNormal"/>
        <w:ind w:firstLine="540"/>
        <w:jc w:val="both"/>
      </w:pPr>
      <w:r>
        <w:t>с) идентификационный номер налогоплательщика оператора фискальных данных;</w:t>
      </w:r>
    </w:p>
    <w:p w:rsidR="00F61417" w:rsidRDefault="00F61417">
      <w:pPr>
        <w:pStyle w:val="ConsPlusNormal"/>
        <w:ind w:firstLine="540"/>
        <w:jc w:val="both"/>
      </w:pPr>
      <w:r>
        <w:t>т) наименование оператора фискальных данных;</w:t>
      </w:r>
    </w:p>
    <w:p w:rsidR="00F61417" w:rsidRDefault="00F61417">
      <w:pPr>
        <w:pStyle w:val="ConsPlusNormal"/>
        <w:ind w:firstLine="540"/>
        <w:jc w:val="both"/>
      </w:pPr>
      <w:r>
        <w:t>у) версия модели контрольно-кассовой техники, указанная изготовителем контрольно-кассовой техники в программных средствах версии модели контрольно-кассовой техники;</w:t>
      </w:r>
    </w:p>
    <w:p w:rsidR="00F61417" w:rsidRDefault="00F61417">
      <w:pPr>
        <w:pStyle w:val="ConsPlusNormal"/>
        <w:ind w:firstLine="540"/>
        <w:jc w:val="both"/>
      </w:pPr>
      <w:r>
        <w:t>ф) версия форматов фискальных документов контрольно-кассовой техники, записанная в контрольно-кассовую технику при ее изготовлении и при изменении программного обеспечения контрольно-кассовой техники;</w:t>
      </w:r>
    </w:p>
    <w:p w:rsidR="00F61417" w:rsidRDefault="00F61417">
      <w:pPr>
        <w:pStyle w:val="ConsPlusNormal"/>
        <w:ind w:firstLine="540"/>
        <w:jc w:val="both"/>
      </w:pPr>
      <w:r>
        <w:t>х) версия форматов фискальных документов фискального накопителя, записанная в фискальный накопитель при его изготовлении;</w:t>
      </w:r>
    </w:p>
    <w:p w:rsidR="00F61417" w:rsidRDefault="00F61417">
      <w:pPr>
        <w:pStyle w:val="ConsPlusNormal"/>
        <w:ind w:firstLine="540"/>
        <w:jc w:val="both"/>
      </w:pPr>
      <w:r>
        <w:t>ц) срок действия (ресурс) ключа фискального признака;</w:t>
      </w:r>
    </w:p>
    <w:p w:rsidR="00F61417" w:rsidRDefault="00F61417">
      <w:pPr>
        <w:pStyle w:val="ConsPlusNormal"/>
        <w:ind w:firstLine="540"/>
        <w:jc w:val="both"/>
      </w:pPr>
      <w:r>
        <w:t>ч) номер фискального документа.</w:t>
      </w:r>
    </w:p>
    <w:p w:rsidR="00F61417" w:rsidRDefault="00F61417">
      <w:pPr>
        <w:pStyle w:val="ConsPlusNormal"/>
        <w:ind w:firstLine="540"/>
        <w:jc w:val="both"/>
      </w:pPr>
      <w:r>
        <w:t>4. Дополнительные реквизиты отчета об открытии смены:</w:t>
      </w:r>
    </w:p>
    <w:p w:rsidR="00F61417" w:rsidRDefault="00F61417">
      <w:pPr>
        <w:pStyle w:val="ConsPlusNormal"/>
        <w:ind w:firstLine="540"/>
        <w:jc w:val="both"/>
      </w:pPr>
      <w:r>
        <w:t>а) код формы фискального документа;</w:t>
      </w:r>
    </w:p>
    <w:p w:rsidR="00F61417" w:rsidRDefault="00F61417">
      <w:pPr>
        <w:pStyle w:val="ConsPlusNormal"/>
        <w:ind w:firstLine="540"/>
        <w:jc w:val="both"/>
      </w:pPr>
      <w:r>
        <w:t>б) версия форматов фискальных документов;</w:t>
      </w:r>
    </w:p>
    <w:p w:rsidR="00F61417" w:rsidRDefault="00F61417">
      <w:pPr>
        <w:pStyle w:val="ConsPlusNormal"/>
        <w:ind w:firstLine="540"/>
        <w:jc w:val="both"/>
      </w:pPr>
      <w:r>
        <w:t>в) должность и фамилия, имя, отчество (при наличии) лица, уполномоченного пользователем на формирование фискального документа;</w:t>
      </w:r>
    </w:p>
    <w:p w:rsidR="00F61417" w:rsidRDefault="00F61417">
      <w:pPr>
        <w:pStyle w:val="ConsPlusNormal"/>
        <w:ind w:firstLine="540"/>
        <w:jc w:val="both"/>
      </w:pPr>
      <w:r>
        <w:t>г) идентификационный номер налогоплательщика кассира;</w:t>
      </w:r>
    </w:p>
    <w:p w:rsidR="00F61417" w:rsidRDefault="00F61417">
      <w:pPr>
        <w:pStyle w:val="ConsPlusNormal"/>
        <w:ind w:firstLine="540"/>
        <w:jc w:val="both"/>
      </w:pPr>
      <w:r>
        <w:t>д) номер смены;</w:t>
      </w:r>
    </w:p>
    <w:p w:rsidR="00F61417" w:rsidRDefault="00F61417">
      <w:pPr>
        <w:pStyle w:val="ConsPlusNormal"/>
        <w:ind w:firstLine="540"/>
        <w:jc w:val="both"/>
      </w:pPr>
      <w:r>
        <w:t>е) признак превышения времени ожидания ответа оператора фискальных данных;</w:t>
      </w:r>
    </w:p>
    <w:p w:rsidR="00F61417" w:rsidRDefault="00F61417">
      <w:pPr>
        <w:pStyle w:val="ConsPlusNormal"/>
        <w:ind w:firstLine="540"/>
        <w:jc w:val="both"/>
      </w:pPr>
      <w:r>
        <w:t>ж) признак необходимости срочной замены фискального накопителя;</w:t>
      </w:r>
    </w:p>
    <w:p w:rsidR="00F61417" w:rsidRDefault="00F61417">
      <w:pPr>
        <w:pStyle w:val="ConsPlusNormal"/>
        <w:ind w:firstLine="540"/>
        <w:jc w:val="both"/>
      </w:pPr>
      <w:r>
        <w:t>з) признак переполнения памяти фискального накопителя;</w:t>
      </w:r>
    </w:p>
    <w:p w:rsidR="00F61417" w:rsidRDefault="00F61417">
      <w:pPr>
        <w:pStyle w:val="ConsPlusNormal"/>
        <w:ind w:firstLine="540"/>
        <w:jc w:val="both"/>
      </w:pPr>
      <w:r>
        <w:t>и) признак истечения срока действия (ресурса) ключа фискального признака;</w:t>
      </w:r>
    </w:p>
    <w:p w:rsidR="00F61417" w:rsidRDefault="00F61417">
      <w:pPr>
        <w:pStyle w:val="ConsPlusNormal"/>
        <w:ind w:firstLine="540"/>
        <w:jc w:val="both"/>
      </w:pPr>
      <w:r>
        <w:t>к) сообщение оператора, поступившее от оператора фискальных данных в составе подтверждений оператора с момента формирования отчета о закрытии смены до момента формирования отчета об открытии смены;</w:t>
      </w:r>
    </w:p>
    <w:p w:rsidR="00F61417" w:rsidRDefault="00F61417">
      <w:pPr>
        <w:pStyle w:val="ConsPlusNormal"/>
        <w:ind w:firstLine="540"/>
        <w:jc w:val="both"/>
      </w:pPr>
      <w:r>
        <w:t>л) версия модели контрольно-кассовой техники, указанная изготовителем контрольно-кассовой техники в программных средствах версии модели контрольно-кассовой техники;</w:t>
      </w:r>
    </w:p>
    <w:p w:rsidR="00F61417" w:rsidRDefault="00F61417">
      <w:pPr>
        <w:pStyle w:val="ConsPlusNormal"/>
        <w:ind w:firstLine="540"/>
        <w:jc w:val="both"/>
      </w:pPr>
      <w:r>
        <w:t>5. Дополнительные реквизиты кассового чека коррекции (бланка строгой отчетности коррекции):</w:t>
      </w:r>
    </w:p>
    <w:p w:rsidR="00F61417" w:rsidRDefault="00F61417">
      <w:pPr>
        <w:pStyle w:val="ConsPlusNormal"/>
        <w:ind w:firstLine="540"/>
        <w:jc w:val="both"/>
      </w:pPr>
      <w:r>
        <w:t>а) идентификационный номер налогоплательщика кассира;</w:t>
      </w:r>
    </w:p>
    <w:p w:rsidR="00F61417" w:rsidRDefault="00F61417">
      <w:pPr>
        <w:pStyle w:val="ConsPlusNormal"/>
        <w:ind w:firstLine="540"/>
        <w:jc w:val="both"/>
      </w:pPr>
      <w:r>
        <w:t>б) тип коррекции;</w:t>
      </w:r>
    </w:p>
    <w:p w:rsidR="00F61417" w:rsidRDefault="00F61417">
      <w:pPr>
        <w:pStyle w:val="ConsPlusNormal"/>
        <w:ind w:firstLine="540"/>
        <w:jc w:val="both"/>
      </w:pPr>
      <w:r>
        <w:t>в) основание для коррекции;</w:t>
      </w:r>
    </w:p>
    <w:p w:rsidR="00F61417" w:rsidRDefault="00F61417">
      <w:pPr>
        <w:pStyle w:val="ConsPlusNormal"/>
        <w:ind w:firstLine="540"/>
        <w:jc w:val="both"/>
      </w:pPr>
      <w:r>
        <w:t>г) фискальный признак сообщения для архива (сообщения долговременного хранения, хранящегося в архиве фискального накопителя).</w:t>
      </w:r>
    </w:p>
    <w:p w:rsidR="00F61417" w:rsidRDefault="00F61417">
      <w:pPr>
        <w:pStyle w:val="ConsPlusNormal"/>
        <w:ind w:firstLine="540"/>
        <w:jc w:val="both"/>
      </w:pPr>
      <w:r>
        <w:t>6. Дополнительные реквизиты отчета о закрытии смены:</w:t>
      </w:r>
    </w:p>
    <w:p w:rsidR="00F61417" w:rsidRDefault="00F61417">
      <w:pPr>
        <w:pStyle w:val="ConsPlusNormal"/>
        <w:ind w:firstLine="540"/>
        <w:jc w:val="both"/>
      </w:pPr>
      <w:r>
        <w:t>а) версия форматов фискальных документов;</w:t>
      </w:r>
    </w:p>
    <w:p w:rsidR="00F61417" w:rsidRDefault="00F61417">
      <w:pPr>
        <w:pStyle w:val="ConsPlusNormal"/>
        <w:ind w:firstLine="540"/>
        <w:jc w:val="both"/>
      </w:pPr>
      <w:r>
        <w:t>б) идентификационный номер налогоплательщика кассира;</w:t>
      </w:r>
    </w:p>
    <w:p w:rsidR="00F61417" w:rsidRDefault="00F61417">
      <w:pPr>
        <w:pStyle w:val="ConsPlusNormal"/>
        <w:ind w:firstLine="540"/>
        <w:jc w:val="both"/>
      </w:pPr>
      <w:r>
        <w:t>в) номер смены;</w:t>
      </w:r>
    </w:p>
    <w:p w:rsidR="00F61417" w:rsidRDefault="00F61417">
      <w:pPr>
        <w:pStyle w:val="ConsPlusNormal"/>
        <w:ind w:firstLine="540"/>
        <w:jc w:val="both"/>
      </w:pPr>
      <w:r>
        <w:t>г) количество кассовых чеков (бланков строгой отчетности) за смену;</w:t>
      </w:r>
    </w:p>
    <w:p w:rsidR="00F61417" w:rsidRDefault="00F61417">
      <w:pPr>
        <w:pStyle w:val="ConsPlusNormal"/>
        <w:ind w:firstLine="540"/>
        <w:jc w:val="both"/>
      </w:pPr>
      <w:r>
        <w:t>д) общее количество фискальных документов за смену;</w:t>
      </w:r>
    </w:p>
    <w:p w:rsidR="00F61417" w:rsidRDefault="00F61417">
      <w:pPr>
        <w:pStyle w:val="ConsPlusNormal"/>
        <w:ind w:firstLine="540"/>
        <w:jc w:val="both"/>
      </w:pPr>
      <w:r>
        <w:t>е) количество непереданных фискальных документов;</w:t>
      </w:r>
    </w:p>
    <w:p w:rsidR="00F61417" w:rsidRDefault="00F61417">
      <w:pPr>
        <w:pStyle w:val="ConsPlusNormal"/>
        <w:ind w:firstLine="540"/>
        <w:jc w:val="both"/>
      </w:pPr>
      <w:r>
        <w:t>ж) дата и время формирования первого из непереданных фискальных документов;</w:t>
      </w:r>
    </w:p>
    <w:p w:rsidR="00F61417" w:rsidRDefault="00F61417">
      <w:pPr>
        <w:pStyle w:val="ConsPlusNormal"/>
        <w:ind w:firstLine="540"/>
        <w:jc w:val="both"/>
      </w:pPr>
      <w:r>
        <w:t>з) признак превышения времени ожидания ответа оператора фискальных данных;</w:t>
      </w:r>
    </w:p>
    <w:p w:rsidR="00F61417" w:rsidRDefault="00F61417">
      <w:pPr>
        <w:pStyle w:val="ConsPlusNormal"/>
        <w:ind w:firstLine="540"/>
        <w:jc w:val="both"/>
      </w:pPr>
      <w:r>
        <w:t>и) признак необходимости срочной замены фискального накопителя;</w:t>
      </w:r>
    </w:p>
    <w:p w:rsidR="00F61417" w:rsidRDefault="00F61417">
      <w:pPr>
        <w:pStyle w:val="ConsPlusNormal"/>
        <w:ind w:firstLine="540"/>
        <w:jc w:val="both"/>
      </w:pPr>
      <w:r>
        <w:t>к) признак переполнения памяти фискального накопителя;</w:t>
      </w:r>
    </w:p>
    <w:p w:rsidR="00F61417" w:rsidRDefault="00F61417">
      <w:pPr>
        <w:pStyle w:val="ConsPlusNormal"/>
        <w:ind w:firstLine="540"/>
        <w:jc w:val="both"/>
      </w:pPr>
      <w:r>
        <w:t>л) признак истечения срока действия (ресурса) ключа фискального признака;</w:t>
      </w:r>
    </w:p>
    <w:p w:rsidR="00F61417" w:rsidRDefault="00F61417">
      <w:pPr>
        <w:pStyle w:val="ConsPlusNormal"/>
        <w:ind w:firstLine="540"/>
        <w:jc w:val="both"/>
      </w:pPr>
      <w:r>
        <w:t>м) сообщение оператора, поступившее от оператора фискальных данных в составе подтверждений оператора с момента формирования отчета о закрытии смены до момента формирования отчета об открытии смены;</w:t>
      </w:r>
    </w:p>
    <w:p w:rsidR="00F61417" w:rsidRDefault="00F61417">
      <w:pPr>
        <w:pStyle w:val="ConsPlusNormal"/>
        <w:ind w:firstLine="540"/>
        <w:jc w:val="both"/>
      </w:pPr>
      <w:r>
        <w:t>н) итоговые суммы расчетов, указанных в кассовых чеках (бланках строгой отчетности) и кассовых чеках коррекции (бланках строгой отчетности коррекции), зафиксированные в счетчиках итогов смены;</w:t>
      </w:r>
    </w:p>
    <w:p w:rsidR="00F61417" w:rsidRDefault="00F61417">
      <w:pPr>
        <w:pStyle w:val="ConsPlusNormal"/>
        <w:ind w:firstLine="540"/>
        <w:jc w:val="both"/>
      </w:pPr>
      <w:r>
        <w:t>о) итоговые суммы расчетов, указанных в кассовых чеках (бланках строгой отчетности) или в кассовых чеках коррекции (бланках строгой отчетности коррекции), зафиксированные в счетчиках итогов фискального накопителя;</w:t>
      </w:r>
    </w:p>
    <w:p w:rsidR="00F61417" w:rsidRDefault="00F61417">
      <w:pPr>
        <w:pStyle w:val="ConsPlusNormal"/>
        <w:ind w:firstLine="540"/>
        <w:jc w:val="both"/>
      </w:pPr>
      <w:r>
        <w:t>п) срок действия (ресурс) ключа фискального признака.</w:t>
      </w:r>
    </w:p>
    <w:p w:rsidR="00F61417" w:rsidRDefault="00F61417">
      <w:pPr>
        <w:pStyle w:val="ConsPlusNormal"/>
        <w:ind w:firstLine="540"/>
        <w:jc w:val="both"/>
      </w:pPr>
      <w:r>
        <w:t>7. Дополнительные реквизиты отчета о закрытии фискального накопителя:</w:t>
      </w:r>
    </w:p>
    <w:p w:rsidR="00F61417" w:rsidRDefault="00F61417">
      <w:pPr>
        <w:pStyle w:val="ConsPlusNormal"/>
        <w:ind w:firstLine="540"/>
        <w:jc w:val="both"/>
      </w:pPr>
      <w:r>
        <w:t>а) версия форматов фискальных документов;</w:t>
      </w:r>
    </w:p>
    <w:p w:rsidR="00F61417" w:rsidRDefault="00F61417">
      <w:pPr>
        <w:pStyle w:val="ConsPlusNormal"/>
        <w:ind w:firstLine="540"/>
        <w:jc w:val="both"/>
      </w:pPr>
      <w:r>
        <w:t>б) идентификационный номер налогоплательщика кассира;</w:t>
      </w:r>
    </w:p>
    <w:p w:rsidR="00F61417" w:rsidRDefault="00F61417">
      <w:pPr>
        <w:pStyle w:val="ConsPlusNormal"/>
        <w:ind w:firstLine="540"/>
        <w:jc w:val="both"/>
      </w:pPr>
      <w:r>
        <w:t>в) номер смены;</w:t>
      </w:r>
    </w:p>
    <w:p w:rsidR="00F61417" w:rsidRDefault="00F61417">
      <w:pPr>
        <w:pStyle w:val="ConsPlusNormal"/>
        <w:ind w:firstLine="540"/>
        <w:jc w:val="both"/>
      </w:pPr>
      <w:r>
        <w:t>г) итоговые суммы расчетов, указанных в кассовых чеках (бланках строгой отчетности) или в кассовых чеках коррекции (бланках строгой отчетности коррекции), зафиксированные в счетчиках итогов фискального накопителя.</w:t>
      </w:r>
    </w:p>
    <w:p w:rsidR="00F61417" w:rsidRDefault="00F61417">
      <w:pPr>
        <w:pStyle w:val="ConsPlusNormal"/>
        <w:ind w:firstLine="540"/>
        <w:jc w:val="both"/>
      </w:pPr>
      <w:r>
        <w:t>8. Дополнительные реквизиты отчета о текущем состоянии расчетов:</w:t>
      </w:r>
    </w:p>
    <w:p w:rsidR="00F61417" w:rsidRDefault="00F61417">
      <w:pPr>
        <w:pStyle w:val="ConsPlusNormal"/>
        <w:ind w:firstLine="540"/>
        <w:jc w:val="both"/>
      </w:pPr>
      <w:r>
        <w:t>а) версия форматов фискальных документов;</w:t>
      </w:r>
    </w:p>
    <w:p w:rsidR="00F61417" w:rsidRDefault="00F61417">
      <w:pPr>
        <w:pStyle w:val="ConsPlusNormal"/>
        <w:ind w:firstLine="540"/>
        <w:jc w:val="both"/>
      </w:pPr>
      <w:r>
        <w:t>б) номер смены;</w:t>
      </w:r>
    </w:p>
    <w:p w:rsidR="00F61417" w:rsidRDefault="00F61417">
      <w:pPr>
        <w:pStyle w:val="ConsPlusNormal"/>
        <w:ind w:firstLine="540"/>
        <w:jc w:val="both"/>
      </w:pPr>
      <w:r>
        <w:t>в) признак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F61417" w:rsidRDefault="00F61417">
      <w:pPr>
        <w:pStyle w:val="ConsPlusNormal"/>
        <w:ind w:firstLine="540"/>
        <w:jc w:val="both"/>
      </w:pPr>
      <w:r>
        <w:t>г) номер первого непереданного документа;</w:t>
      </w:r>
    </w:p>
    <w:p w:rsidR="00F61417" w:rsidRDefault="00F61417">
      <w:pPr>
        <w:pStyle w:val="ConsPlusNormal"/>
        <w:ind w:firstLine="540"/>
        <w:jc w:val="both"/>
      </w:pPr>
      <w:r>
        <w:t>д) количество непереданных фискальных документов;</w:t>
      </w:r>
    </w:p>
    <w:p w:rsidR="00F61417" w:rsidRDefault="00F61417">
      <w:pPr>
        <w:pStyle w:val="ConsPlusNormal"/>
        <w:ind w:firstLine="540"/>
        <w:jc w:val="both"/>
      </w:pPr>
      <w:r>
        <w:t>е) дата и время формирования первого из непереданных фискальных документов;</w:t>
      </w:r>
    </w:p>
    <w:p w:rsidR="00F61417" w:rsidRDefault="00F61417">
      <w:pPr>
        <w:pStyle w:val="ConsPlusNormal"/>
        <w:ind w:firstLine="540"/>
        <w:jc w:val="both"/>
      </w:pPr>
      <w:r>
        <w:t>ж) итоговые суммы расчетов, указанных в кассовых чеках (бланках строгой отчетности) или в кассовых чеках коррекции (бланках строгой отчетности коррекции), зафиксированные в счетчиках итогов фискального накопителя;</w:t>
      </w:r>
    </w:p>
    <w:p w:rsidR="00F61417" w:rsidRDefault="00F61417">
      <w:pPr>
        <w:pStyle w:val="ConsPlusNormal"/>
        <w:ind w:firstLine="540"/>
        <w:jc w:val="both"/>
      </w:pPr>
      <w:r>
        <w:t>з) итоговые суммы расчетов, указанных в кассовых чеках (бланках строгой отчетности) или в кассовых чеках коррекции (бланках строгой отчетности коррекции), зафиксированные в счетчиках итогов фискального накопителя и непереданных фискальных документов.</w:t>
      </w:r>
    </w:p>
    <w:p w:rsidR="00F61417" w:rsidRDefault="00F61417">
      <w:pPr>
        <w:pStyle w:val="ConsPlusNormal"/>
        <w:ind w:firstLine="540"/>
        <w:jc w:val="both"/>
      </w:pPr>
      <w:r>
        <w:t>9. Дополнительные реквизиты подтверждения оператора:</w:t>
      </w:r>
    </w:p>
    <w:p w:rsidR="00F61417" w:rsidRDefault="00F61417">
      <w:pPr>
        <w:pStyle w:val="ConsPlusNormal"/>
        <w:ind w:firstLine="540"/>
        <w:jc w:val="both"/>
      </w:pPr>
      <w:r>
        <w:t>а) сообщение оператора для фискального накопителя;</w:t>
      </w:r>
    </w:p>
    <w:p w:rsidR="00F61417" w:rsidRDefault="00F61417">
      <w:pPr>
        <w:pStyle w:val="ConsPlusNormal"/>
        <w:ind w:firstLine="540"/>
        <w:jc w:val="both"/>
      </w:pPr>
      <w:r>
        <w:t>б) сообщение оператора, поступившее от оператора фискальных данных в составе подтверждений оператора с момента формирования отчета о закрытии смены до момента формирования отчета об открытии смены.</w:t>
      </w:r>
    </w:p>
    <w:p w:rsidR="00F61417" w:rsidRDefault="00F61417">
      <w:pPr>
        <w:pStyle w:val="ConsPlusNormal"/>
        <w:jc w:val="both"/>
      </w:pPr>
    </w:p>
    <w:p w:rsidR="00F61417" w:rsidRDefault="00F61417">
      <w:pPr>
        <w:pStyle w:val="ConsPlusNormal"/>
        <w:jc w:val="both"/>
      </w:pPr>
    </w:p>
    <w:p w:rsidR="00F61417" w:rsidRDefault="00F61417">
      <w:pPr>
        <w:pStyle w:val="ConsPlusNormal"/>
        <w:jc w:val="both"/>
      </w:pPr>
    </w:p>
    <w:p w:rsidR="00F61417" w:rsidRDefault="00F61417">
      <w:pPr>
        <w:pStyle w:val="ConsPlusNormal"/>
        <w:jc w:val="both"/>
      </w:pPr>
    </w:p>
    <w:p w:rsidR="00F61417" w:rsidRDefault="00F61417">
      <w:pPr>
        <w:pStyle w:val="ConsPlusNormal"/>
        <w:jc w:val="both"/>
      </w:pPr>
    </w:p>
    <w:p w:rsidR="00F61417" w:rsidRDefault="00F61417">
      <w:pPr>
        <w:pStyle w:val="ConsPlusNormal"/>
        <w:jc w:val="right"/>
        <w:outlineLvl w:val="0"/>
      </w:pPr>
      <w:r>
        <w:t>Приложение N 2</w:t>
      </w:r>
    </w:p>
    <w:p w:rsidR="00F61417" w:rsidRDefault="00F61417">
      <w:pPr>
        <w:pStyle w:val="ConsPlusNormal"/>
        <w:jc w:val="right"/>
      </w:pPr>
      <w:r>
        <w:t>к приказу ФНС России</w:t>
      </w:r>
    </w:p>
    <w:p w:rsidR="00F61417" w:rsidRDefault="00F61417">
      <w:pPr>
        <w:pStyle w:val="ConsPlusNormal"/>
        <w:jc w:val="right"/>
      </w:pPr>
      <w:r>
        <w:t>от 21.03.2017 N ММВ-7-20/229@</w:t>
      </w:r>
    </w:p>
    <w:p w:rsidR="00F61417" w:rsidRDefault="00F61417">
      <w:pPr>
        <w:pStyle w:val="ConsPlusNormal"/>
        <w:jc w:val="both"/>
      </w:pPr>
    </w:p>
    <w:p w:rsidR="00F61417" w:rsidRDefault="00F61417">
      <w:pPr>
        <w:pStyle w:val="ConsPlusTitle"/>
        <w:jc w:val="center"/>
      </w:pPr>
      <w:bookmarkStart w:id="2" w:name="P127"/>
      <w:bookmarkEnd w:id="2"/>
      <w:r>
        <w:t>ФОРМАТЫ ФИСКАЛЬНЫХ ДОКУМЕНТОВ, ОБЯЗАТЕЛЬНЫЕ К ИСПОЛЬЗОВАНИЮ</w:t>
      </w:r>
    </w:p>
    <w:p w:rsidR="00F61417" w:rsidRDefault="00F61417">
      <w:pPr>
        <w:pStyle w:val="ConsPlusNormal"/>
        <w:jc w:val="both"/>
      </w:pPr>
    </w:p>
    <w:p w:rsidR="00F61417" w:rsidRDefault="00F61417">
      <w:pPr>
        <w:pStyle w:val="ConsPlusNormal"/>
        <w:jc w:val="center"/>
        <w:outlineLvl w:val="1"/>
      </w:pPr>
      <w:r>
        <w:t>I. Общие положения</w:t>
      </w:r>
    </w:p>
    <w:p w:rsidR="00F61417" w:rsidRDefault="00F61417">
      <w:pPr>
        <w:pStyle w:val="ConsPlusNormal"/>
        <w:jc w:val="both"/>
      </w:pPr>
    </w:p>
    <w:p w:rsidR="00F61417" w:rsidRDefault="00F61417">
      <w:pPr>
        <w:pStyle w:val="ConsPlusNormal"/>
        <w:ind w:firstLine="540"/>
        <w:jc w:val="both"/>
      </w:pPr>
      <w:r>
        <w:t>1. Настоящие форматы устанавливают обязательные к применению форматы фискальных документов (далее - ФФД), отпечатанных (сформированных) контрольно-кассовой техникой на бумажном носителе (далее - фискальные документы в печатной форме или ФД в ПФ), сформированных и передаваемых контрольно-кассовой техникой в электронной форме (далее - фискальные документы в электронной форме или ФД в ЭФ), формат кассового чека (бланка строгой отчетности) в электронной форме, направляемого покупателю (клиенту) на предоставленный им абонентский номер либо адрес электронной почты, а также формат подтверждения оператора, формируемого оператором фискальных данных (далее - ОФД), и реквизитов подтверждения оператора, хранимого фискальным накопителем, и дополнительные реквизиты фискальных документов.</w:t>
      </w:r>
    </w:p>
    <w:p w:rsidR="00F61417" w:rsidRDefault="00F61417">
      <w:pPr>
        <w:pStyle w:val="ConsPlusNormal"/>
        <w:ind w:firstLine="540"/>
        <w:jc w:val="both"/>
      </w:pPr>
      <w:r>
        <w:t>2. При описании ФФД используются следующие определения режимов применения контрольно-кассовой техники (далее - ККТ):</w:t>
      </w:r>
    </w:p>
    <w:p w:rsidR="00F61417" w:rsidRDefault="00F6141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360"/>
        <w:gridCol w:w="7030"/>
      </w:tblGrid>
      <w:tr w:rsidR="00F61417">
        <w:tc>
          <w:tcPr>
            <w:tcW w:w="1701" w:type="dxa"/>
            <w:tcBorders>
              <w:top w:val="nil"/>
              <w:left w:val="nil"/>
              <w:bottom w:val="nil"/>
              <w:right w:val="nil"/>
            </w:tcBorders>
          </w:tcPr>
          <w:p w:rsidR="00F61417" w:rsidRDefault="00F61417">
            <w:pPr>
              <w:pStyle w:val="ConsPlusNormal"/>
            </w:pPr>
            <w:r>
              <w:t>"автономный режим"</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режим функционирования ККТ, не предусматривающий передачу ФД в налоговые органы в электронной форме через ОФД</w:t>
            </w:r>
          </w:p>
        </w:tc>
      </w:tr>
      <w:tr w:rsidR="00F61417">
        <w:tc>
          <w:tcPr>
            <w:tcW w:w="1701" w:type="dxa"/>
            <w:tcBorders>
              <w:top w:val="nil"/>
              <w:left w:val="nil"/>
              <w:bottom w:val="nil"/>
              <w:right w:val="nil"/>
            </w:tcBorders>
          </w:tcPr>
          <w:p w:rsidR="00F61417" w:rsidRDefault="00F61417">
            <w:pPr>
              <w:pStyle w:val="ConsPlusNormal"/>
            </w:pPr>
            <w:r>
              <w:t>"режим передачи данных"</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режим функционирования ККТ, предусматривающий обязательную передачу ФД в налоговые органы в электронной форме через ОФД</w:t>
            </w:r>
          </w:p>
        </w:tc>
      </w:tr>
      <w:tr w:rsidR="00F61417">
        <w:tc>
          <w:tcPr>
            <w:tcW w:w="1701" w:type="dxa"/>
            <w:tcBorders>
              <w:top w:val="nil"/>
              <w:left w:val="nil"/>
              <w:bottom w:val="nil"/>
              <w:right w:val="nil"/>
            </w:tcBorders>
          </w:tcPr>
          <w:p w:rsidR="00F61417" w:rsidRDefault="00F61417">
            <w:pPr>
              <w:pStyle w:val="ConsPlusNormal"/>
            </w:pPr>
            <w:r>
              <w:t>"автоматический режим"</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режим применения ККТ в составе автоматического устройства для расчетов при осуществлении расчетов с покупателем (клиентом) в автоматическом режиме с применением ККТ без участия уполномоченного лица организации или индивидуального предпринимателя (кассира)</w:t>
            </w:r>
          </w:p>
        </w:tc>
      </w:tr>
    </w:tbl>
    <w:p w:rsidR="00F61417" w:rsidRDefault="00F61417">
      <w:pPr>
        <w:pStyle w:val="ConsPlusNormal"/>
        <w:jc w:val="both"/>
      </w:pPr>
    </w:p>
    <w:p w:rsidR="00F61417" w:rsidRDefault="00F61417">
      <w:pPr>
        <w:pStyle w:val="ConsPlusNormal"/>
        <w:ind w:firstLine="540"/>
        <w:jc w:val="both"/>
      </w:pPr>
      <w:r>
        <w:t>3. При описании ФФД используются следующие сокращения и обозначения:</w:t>
      </w:r>
    </w:p>
    <w:p w:rsidR="00F61417" w:rsidRDefault="00F6141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360"/>
        <w:gridCol w:w="7030"/>
      </w:tblGrid>
      <w:tr w:rsidR="00F61417">
        <w:tc>
          <w:tcPr>
            <w:tcW w:w="1701" w:type="dxa"/>
            <w:tcBorders>
              <w:top w:val="nil"/>
              <w:left w:val="nil"/>
              <w:bottom w:val="nil"/>
              <w:right w:val="nil"/>
            </w:tcBorders>
          </w:tcPr>
          <w:p w:rsidR="00F61417" w:rsidRDefault="00F61417">
            <w:pPr>
              <w:pStyle w:val="ConsPlusNormal"/>
              <w:jc w:val="both"/>
            </w:pPr>
            <w:r>
              <w:t>TLV</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метод записи данных в электронной форме в виде структуры, состоящей из трех полей: тип-длина-значение (</w:t>
            </w:r>
            <w:proofErr w:type="spellStart"/>
            <w:r>
              <w:t>tag-length-value</w:t>
            </w:r>
            <w:proofErr w:type="spellEnd"/>
            <w:r>
              <w:t>), когда значение представлено данными установленного формата.</w:t>
            </w:r>
          </w:p>
        </w:tc>
      </w:tr>
      <w:tr w:rsidR="00F61417">
        <w:tc>
          <w:tcPr>
            <w:tcW w:w="1701" w:type="dxa"/>
            <w:tcBorders>
              <w:top w:val="nil"/>
              <w:left w:val="nil"/>
              <w:bottom w:val="nil"/>
              <w:right w:val="nil"/>
            </w:tcBorders>
          </w:tcPr>
          <w:p w:rsidR="00F61417" w:rsidRDefault="00F61417">
            <w:pPr>
              <w:pStyle w:val="ConsPlusNormal"/>
              <w:jc w:val="both"/>
            </w:pPr>
            <w:r>
              <w:t>STLV</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метод записи данных в электронной форме в виде структуры, состоящей из трех полей: тип-длина-значение (</w:t>
            </w:r>
            <w:proofErr w:type="spellStart"/>
            <w:r>
              <w:t>tag-length-value</w:t>
            </w:r>
            <w:proofErr w:type="spellEnd"/>
            <w:r>
              <w:t>), когда значение, в свою очередь, представляется в виде одной или нескольких TLV-структур.</w:t>
            </w:r>
          </w:p>
        </w:tc>
      </w:tr>
      <w:tr w:rsidR="00F61417">
        <w:tc>
          <w:tcPr>
            <w:tcW w:w="1701" w:type="dxa"/>
            <w:tcBorders>
              <w:top w:val="nil"/>
              <w:left w:val="nil"/>
              <w:bottom w:val="nil"/>
              <w:right w:val="nil"/>
            </w:tcBorders>
          </w:tcPr>
          <w:p w:rsidR="00F61417" w:rsidRDefault="00F61417">
            <w:pPr>
              <w:pStyle w:val="ConsPlusNormal"/>
            </w:pPr>
            <w:proofErr w:type="spellStart"/>
            <w:r>
              <w:t>byte</w:t>
            </w:r>
            <w:proofErr w:type="spellEnd"/>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целое число в диапазоне от 0 до 255, представленное в электронной форме в виде 8-ми бит.</w:t>
            </w:r>
          </w:p>
        </w:tc>
      </w:tr>
      <w:tr w:rsidR="00F61417">
        <w:tc>
          <w:tcPr>
            <w:tcW w:w="1701" w:type="dxa"/>
            <w:tcBorders>
              <w:top w:val="nil"/>
              <w:left w:val="nil"/>
              <w:bottom w:val="nil"/>
              <w:right w:val="nil"/>
            </w:tcBorders>
          </w:tcPr>
          <w:p w:rsidR="00F61417" w:rsidRDefault="00F61417">
            <w:pPr>
              <w:pStyle w:val="ConsPlusNormal"/>
              <w:jc w:val="both"/>
            </w:pPr>
            <w:r>
              <w:t>UInt16</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целое число без знака в диапазоне чисел от 0 до 65535, представленное в электронной форме в виде 16-ти бит (2 байта) с порядком следования байтов от младшего к старшему (</w:t>
            </w:r>
            <w:proofErr w:type="spellStart"/>
            <w:r>
              <w:t>unsigned</w:t>
            </w:r>
            <w:proofErr w:type="spellEnd"/>
            <w:r>
              <w:t xml:space="preserve"> </w:t>
            </w:r>
            <w:proofErr w:type="spellStart"/>
            <w:r>
              <w:t>integer</w:t>
            </w:r>
            <w:proofErr w:type="spellEnd"/>
            <w:r>
              <w:t xml:space="preserve"> 16 </w:t>
            </w:r>
            <w:proofErr w:type="spellStart"/>
            <w:r>
              <w:t>bits</w:t>
            </w:r>
            <w:proofErr w:type="spellEnd"/>
            <w:r>
              <w:t xml:space="preserve">, </w:t>
            </w:r>
            <w:proofErr w:type="spellStart"/>
            <w:r>
              <w:t>little</w:t>
            </w:r>
            <w:proofErr w:type="spellEnd"/>
            <w:r>
              <w:t xml:space="preserve"> </w:t>
            </w:r>
            <w:proofErr w:type="spellStart"/>
            <w:r>
              <w:t>endian</w:t>
            </w:r>
            <w:proofErr w:type="spellEnd"/>
            <w:r>
              <w:t>).</w:t>
            </w:r>
          </w:p>
        </w:tc>
      </w:tr>
      <w:tr w:rsidR="00F61417">
        <w:tc>
          <w:tcPr>
            <w:tcW w:w="1701" w:type="dxa"/>
            <w:tcBorders>
              <w:top w:val="nil"/>
              <w:left w:val="nil"/>
              <w:bottom w:val="nil"/>
              <w:right w:val="nil"/>
            </w:tcBorders>
          </w:tcPr>
          <w:p w:rsidR="00F61417" w:rsidRDefault="00F61417">
            <w:pPr>
              <w:pStyle w:val="ConsPlusNormal"/>
              <w:jc w:val="both"/>
            </w:pPr>
            <w:r>
              <w:t>UInt32</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целое число без знака в диапазоне чисел от 0 до 4294967295, представленное в электронной форме в виде 32-х бит (4 байта) с порядком следования байтов от младшего к старшему (</w:t>
            </w:r>
            <w:proofErr w:type="spellStart"/>
            <w:r>
              <w:t>unsigned</w:t>
            </w:r>
            <w:proofErr w:type="spellEnd"/>
            <w:r>
              <w:t xml:space="preserve"> </w:t>
            </w:r>
            <w:proofErr w:type="spellStart"/>
            <w:r>
              <w:t>integer</w:t>
            </w:r>
            <w:proofErr w:type="spellEnd"/>
            <w:r>
              <w:t xml:space="preserve"> 32 </w:t>
            </w:r>
            <w:proofErr w:type="spellStart"/>
            <w:r>
              <w:t>bits</w:t>
            </w:r>
            <w:proofErr w:type="spellEnd"/>
            <w:r>
              <w:t xml:space="preserve">, </w:t>
            </w:r>
            <w:proofErr w:type="spellStart"/>
            <w:r>
              <w:t>little</w:t>
            </w:r>
            <w:proofErr w:type="spellEnd"/>
            <w:r>
              <w:t xml:space="preserve"> </w:t>
            </w:r>
            <w:proofErr w:type="spellStart"/>
            <w:r>
              <w:t>endian</w:t>
            </w:r>
            <w:proofErr w:type="spellEnd"/>
            <w:r>
              <w:t>).</w:t>
            </w:r>
          </w:p>
        </w:tc>
      </w:tr>
      <w:tr w:rsidR="00F61417">
        <w:tc>
          <w:tcPr>
            <w:tcW w:w="1701" w:type="dxa"/>
            <w:tcBorders>
              <w:top w:val="nil"/>
              <w:left w:val="nil"/>
              <w:bottom w:val="nil"/>
              <w:right w:val="nil"/>
            </w:tcBorders>
          </w:tcPr>
          <w:p w:rsidR="00F61417" w:rsidRDefault="00F61417">
            <w:pPr>
              <w:pStyle w:val="ConsPlusNormal"/>
              <w:jc w:val="both"/>
            </w:pPr>
            <w:r>
              <w:t>регистр битов</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последовательность из 8 или 32 бит, нумеруемых справа; длина регистра измеряется в байтах.</w:t>
            </w:r>
          </w:p>
        </w:tc>
      </w:tr>
      <w:tr w:rsidR="00F61417">
        <w:tc>
          <w:tcPr>
            <w:tcW w:w="1701" w:type="dxa"/>
            <w:tcBorders>
              <w:top w:val="nil"/>
              <w:left w:val="nil"/>
              <w:bottom w:val="nil"/>
              <w:right w:val="nil"/>
            </w:tcBorders>
          </w:tcPr>
          <w:p w:rsidR="00F61417" w:rsidRDefault="00F61417">
            <w:pPr>
              <w:pStyle w:val="ConsPlusNormal"/>
              <w:jc w:val="both"/>
            </w:pPr>
            <w:r>
              <w:t>VLN</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целое число без знака, представленное в электронной форме в виде последовательности из нескольких байтов, варьируемой длины с порядком следования байтов от младшего к старшему (</w:t>
            </w:r>
            <w:proofErr w:type="spellStart"/>
            <w:r>
              <w:t>variable</w:t>
            </w:r>
            <w:proofErr w:type="spellEnd"/>
            <w:r>
              <w:t xml:space="preserve"> </w:t>
            </w:r>
            <w:proofErr w:type="spellStart"/>
            <w:r>
              <w:t>length</w:t>
            </w:r>
            <w:proofErr w:type="spellEnd"/>
            <w:r>
              <w:t xml:space="preserve"> </w:t>
            </w:r>
            <w:proofErr w:type="spellStart"/>
            <w:r>
              <w:t>bytes</w:t>
            </w:r>
            <w:proofErr w:type="spellEnd"/>
            <w:r>
              <w:t>).</w:t>
            </w:r>
          </w:p>
        </w:tc>
      </w:tr>
      <w:tr w:rsidR="00F61417">
        <w:tc>
          <w:tcPr>
            <w:tcW w:w="1701" w:type="dxa"/>
            <w:tcBorders>
              <w:top w:val="nil"/>
              <w:left w:val="nil"/>
              <w:bottom w:val="nil"/>
              <w:right w:val="nil"/>
            </w:tcBorders>
          </w:tcPr>
          <w:p w:rsidR="00F61417" w:rsidRDefault="00F61417">
            <w:pPr>
              <w:pStyle w:val="ConsPlusNormal"/>
              <w:jc w:val="both"/>
            </w:pPr>
            <w:r>
              <w:t>FVLN</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число с точкой без знака, представленное в электронной форме в виде последовательности из нескольких байтов, варьируемой длины с порядком следования байтов от младшего к старшему, первый байт определяет положение десятичной точки в числе (</w:t>
            </w:r>
            <w:proofErr w:type="spellStart"/>
            <w:r>
              <w:t>first</w:t>
            </w:r>
            <w:proofErr w:type="spellEnd"/>
            <w:r>
              <w:t xml:space="preserve"> </w:t>
            </w:r>
            <w:proofErr w:type="spellStart"/>
            <w:r>
              <w:t>byte</w:t>
            </w:r>
            <w:proofErr w:type="spellEnd"/>
            <w:r>
              <w:t xml:space="preserve"> </w:t>
            </w:r>
            <w:proofErr w:type="spellStart"/>
            <w:r>
              <w:t>the</w:t>
            </w:r>
            <w:proofErr w:type="spellEnd"/>
            <w:r>
              <w:t xml:space="preserve"> </w:t>
            </w:r>
            <w:proofErr w:type="spellStart"/>
            <w:r>
              <w:t>point</w:t>
            </w:r>
            <w:proofErr w:type="spellEnd"/>
            <w:r>
              <w:t xml:space="preserve"> </w:t>
            </w:r>
            <w:proofErr w:type="spellStart"/>
            <w:r>
              <w:t>in</w:t>
            </w:r>
            <w:proofErr w:type="spellEnd"/>
            <w:r>
              <w:t xml:space="preserve"> VLN).</w:t>
            </w:r>
          </w:p>
        </w:tc>
      </w:tr>
      <w:tr w:rsidR="00F61417">
        <w:tc>
          <w:tcPr>
            <w:tcW w:w="1701" w:type="dxa"/>
            <w:tcBorders>
              <w:top w:val="nil"/>
              <w:left w:val="nil"/>
              <w:bottom w:val="nil"/>
              <w:right w:val="nil"/>
            </w:tcBorders>
          </w:tcPr>
          <w:p w:rsidR="00F61417" w:rsidRDefault="00F61417">
            <w:pPr>
              <w:pStyle w:val="ConsPlusNormal"/>
              <w:jc w:val="both"/>
            </w:pPr>
            <w:proofErr w:type="spellStart"/>
            <w:r>
              <w:t>UnixTime</w:t>
            </w:r>
            <w:proofErr w:type="spellEnd"/>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время, выраженное в количестве секунд, отсчитанных от 1 января 1970 года, представленное в электронной форме в виде целого числа без знака, размером 32 бит с порядком следования бит от младшего к старшему (UInt32).</w:t>
            </w:r>
          </w:p>
        </w:tc>
      </w:tr>
      <w:tr w:rsidR="00F61417">
        <w:tc>
          <w:tcPr>
            <w:tcW w:w="1701" w:type="dxa"/>
            <w:tcBorders>
              <w:top w:val="nil"/>
              <w:left w:val="nil"/>
              <w:bottom w:val="nil"/>
              <w:right w:val="nil"/>
            </w:tcBorders>
          </w:tcPr>
          <w:p w:rsidR="00F61417" w:rsidRDefault="00F61417">
            <w:pPr>
              <w:pStyle w:val="ConsPlusNormal"/>
            </w:pPr>
            <w:r>
              <w:t>Строка</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последовательность печатных символов, представленных в электронной форме в соответствии с кодовой таблицей CP866.</w:t>
            </w:r>
          </w:p>
        </w:tc>
      </w:tr>
      <w:tr w:rsidR="00F61417">
        <w:tc>
          <w:tcPr>
            <w:tcW w:w="1701" w:type="dxa"/>
            <w:tcBorders>
              <w:top w:val="nil"/>
              <w:left w:val="nil"/>
              <w:bottom w:val="nil"/>
              <w:right w:val="nil"/>
            </w:tcBorders>
          </w:tcPr>
          <w:p w:rsidR="00F61417" w:rsidRDefault="00F61417">
            <w:pPr>
              <w:pStyle w:val="ConsPlusNormal"/>
            </w:pPr>
            <w:r>
              <w:t>CP866</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кодовая таблица CP866 (</w:t>
            </w:r>
            <w:proofErr w:type="spellStart"/>
            <w:r>
              <w:t>Cyrillic</w:t>
            </w:r>
            <w:proofErr w:type="spellEnd"/>
            <w:r>
              <w:t xml:space="preserve"> CIS 1)</w:t>
            </w:r>
          </w:p>
        </w:tc>
      </w:tr>
      <w:tr w:rsidR="00F61417">
        <w:tc>
          <w:tcPr>
            <w:tcW w:w="1701" w:type="dxa"/>
            <w:tcBorders>
              <w:top w:val="nil"/>
              <w:left w:val="nil"/>
              <w:bottom w:val="nil"/>
              <w:right w:val="nil"/>
            </w:tcBorders>
          </w:tcPr>
          <w:p w:rsidR="00F61417" w:rsidRDefault="00F61417">
            <w:pPr>
              <w:pStyle w:val="ConsPlusNormal"/>
            </w:pPr>
            <w:proofErr w:type="spellStart"/>
            <w:proofErr w:type="gramStart"/>
            <w:r>
              <w:t>byte</w:t>
            </w:r>
            <w:proofErr w:type="spellEnd"/>
            <w:r>
              <w:t>[</w:t>
            </w:r>
            <w:proofErr w:type="gramEnd"/>
            <w:r>
              <w:t>]</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массив байтов.</w:t>
            </w:r>
          </w:p>
        </w:tc>
      </w:tr>
      <w:tr w:rsidR="00F61417">
        <w:tc>
          <w:tcPr>
            <w:tcW w:w="1701" w:type="dxa"/>
            <w:tcBorders>
              <w:top w:val="nil"/>
              <w:left w:val="nil"/>
              <w:bottom w:val="nil"/>
              <w:right w:val="nil"/>
            </w:tcBorders>
          </w:tcPr>
          <w:p w:rsidR="00F61417" w:rsidRDefault="00F61417">
            <w:pPr>
              <w:pStyle w:val="ConsPlusNormal"/>
              <w:jc w:val="both"/>
            </w:pPr>
            <w:r>
              <w:t>ККТ</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контрольно-кассовая техника.</w:t>
            </w:r>
          </w:p>
        </w:tc>
      </w:tr>
      <w:tr w:rsidR="00F61417">
        <w:tc>
          <w:tcPr>
            <w:tcW w:w="1701" w:type="dxa"/>
            <w:tcBorders>
              <w:top w:val="nil"/>
              <w:left w:val="nil"/>
              <w:bottom w:val="nil"/>
              <w:right w:val="nil"/>
            </w:tcBorders>
          </w:tcPr>
          <w:p w:rsidR="00F61417" w:rsidRDefault="00F61417">
            <w:pPr>
              <w:pStyle w:val="ConsPlusNormal"/>
              <w:jc w:val="both"/>
            </w:pPr>
            <w:r>
              <w:t>ОФД</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оператор фискальных данных.</w:t>
            </w:r>
          </w:p>
        </w:tc>
      </w:tr>
      <w:tr w:rsidR="00F61417">
        <w:tc>
          <w:tcPr>
            <w:tcW w:w="1701" w:type="dxa"/>
            <w:tcBorders>
              <w:top w:val="nil"/>
              <w:left w:val="nil"/>
              <w:bottom w:val="nil"/>
              <w:right w:val="nil"/>
            </w:tcBorders>
          </w:tcPr>
          <w:p w:rsidR="00F61417" w:rsidRDefault="00F61417">
            <w:pPr>
              <w:pStyle w:val="ConsPlusNormal"/>
              <w:jc w:val="both"/>
            </w:pPr>
            <w:r>
              <w:t>ФД</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фискальный документ.</w:t>
            </w:r>
          </w:p>
        </w:tc>
      </w:tr>
      <w:tr w:rsidR="00F61417">
        <w:tc>
          <w:tcPr>
            <w:tcW w:w="1701" w:type="dxa"/>
            <w:tcBorders>
              <w:top w:val="nil"/>
              <w:left w:val="nil"/>
              <w:bottom w:val="nil"/>
              <w:right w:val="nil"/>
            </w:tcBorders>
          </w:tcPr>
          <w:p w:rsidR="00F61417" w:rsidRDefault="00F61417">
            <w:pPr>
              <w:pStyle w:val="ConsPlusNormal"/>
              <w:jc w:val="both"/>
            </w:pPr>
            <w:proofErr w:type="spellStart"/>
            <w:r>
              <w:t>ФДн</w:t>
            </w:r>
            <w:proofErr w:type="spellEnd"/>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фискальные данные.</w:t>
            </w:r>
          </w:p>
        </w:tc>
      </w:tr>
      <w:tr w:rsidR="00F61417">
        <w:tc>
          <w:tcPr>
            <w:tcW w:w="1701" w:type="dxa"/>
            <w:tcBorders>
              <w:top w:val="nil"/>
              <w:left w:val="nil"/>
              <w:bottom w:val="nil"/>
              <w:right w:val="nil"/>
            </w:tcBorders>
          </w:tcPr>
          <w:p w:rsidR="00F61417" w:rsidRDefault="00F61417">
            <w:pPr>
              <w:pStyle w:val="ConsPlusNormal"/>
              <w:jc w:val="both"/>
            </w:pPr>
            <w:r>
              <w:t>ФН</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фискальный накопитель.</w:t>
            </w:r>
          </w:p>
        </w:tc>
      </w:tr>
      <w:tr w:rsidR="00F61417">
        <w:tc>
          <w:tcPr>
            <w:tcW w:w="1701" w:type="dxa"/>
            <w:tcBorders>
              <w:top w:val="nil"/>
              <w:left w:val="nil"/>
              <w:bottom w:val="nil"/>
              <w:right w:val="nil"/>
            </w:tcBorders>
          </w:tcPr>
          <w:p w:rsidR="00F61417" w:rsidRDefault="00F61417">
            <w:pPr>
              <w:pStyle w:val="ConsPlusNormal"/>
              <w:jc w:val="both"/>
            </w:pPr>
            <w:r>
              <w:t>ФПД</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фискальный признак документа.</w:t>
            </w:r>
          </w:p>
        </w:tc>
      </w:tr>
      <w:tr w:rsidR="00F61417">
        <w:tc>
          <w:tcPr>
            <w:tcW w:w="1701" w:type="dxa"/>
            <w:tcBorders>
              <w:top w:val="nil"/>
              <w:left w:val="nil"/>
              <w:bottom w:val="nil"/>
              <w:right w:val="nil"/>
            </w:tcBorders>
          </w:tcPr>
          <w:p w:rsidR="00F61417" w:rsidRDefault="00F61417">
            <w:pPr>
              <w:pStyle w:val="ConsPlusNormal"/>
              <w:jc w:val="both"/>
            </w:pPr>
            <w:r>
              <w:t>ФПО</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фискальный признак оператора.</w:t>
            </w:r>
          </w:p>
        </w:tc>
      </w:tr>
      <w:tr w:rsidR="00F61417">
        <w:tc>
          <w:tcPr>
            <w:tcW w:w="1701" w:type="dxa"/>
            <w:tcBorders>
              <w:top w:val="nil"/>
              <w:left w:val="nil"/>
              <w:bottom w:val="nil"/>
              <w:right w:val="nil"/>
            </w:tcBorders>
          </w:tcPr>
          <w:p w:rsidR="00F61417" w:rsidRDefault="00F61417">
            <w:pPr>
              <w:pStyle w:val="ConsPlusNormal"/>
              <w:jc w:val="both"/>
            </w:pPr>
            <w:r>
              <w:t>ФПП</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фискальный признак подтверждения.</w:t>
            </w:r>
          </w:p>
        </w:tc>
      </w:tr>
      <w:tr w:rsidR="00F61417">
        <w:tc>
          <w:tcPr>
            <w:tcW w:w="1701" w:type="dxa"/>
            <w:tcBorders>
              <w:top w:val="nil"/>
              <w:left w:val="nil"/>
              <w:bottom w:val="nil"/>
              <w:right w:val="nil"/>
            </w:tcBorders>
          </w:tcPr>
          <w:p w:rsidR="00F61417" w:rsidRDefault="00F61417">
            <w:pPr>
              <w:pStyle w:val="ConsPlusNormal"/>
              <w:jc w:val="both"/>
            </w:pPr>
            <w:r>
              <w:t>ФПС</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фискальный признак сообщения для оператора фискальных данных.</w:t>
            </w:r>
          </w:p>
        </w:tc>
      </w:tr>
      <w:tr w:rsidR="00F61417">
        <w:tc>
          <w:tcPr>
            <w:tcW w:w="1701" w:type="dxa"/>
            <w:tcBorders>
              <w:top w:val="nil"/>
              <w:left w:val="nil"/>
              <w:bottom w:val="nil"/>
              <w:right w:val="nil"/>
            </w:tcBorders>
          </w:tcPr>
          <w:p w:rsidR="00F61417" w:rsidRDefault="00F61417">
            <w:pPr>
              <w:pStyle w:val="ConsPlusNormal"/>
              <w:jc w:val="both"/>
            </w:pPr>
            <w:r>
              <w:t>ФПА</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фискальный признак сообщения для архива (сообщения долговременного хранения, хранящегося в архиве фискального накопителя).</w:t>
            </w:r>
          </w:p>
        </w:tc>
      </w:tr>
      <w:tr w:rsidR="00F61417">
        <w:tc>
          <w:tcPr>
            <w:tcW w:w="1701" w:type="dxa"/>
            <w:tcBorders>
              <w:top w:val="nil"/>
              <w:left w:val="nil"/>
              <w:bottom w:val="nil"/>
              <w:right w:val="nil"/>
            </w:tcBorders>
          </w:tcPr>
          <w:p w:rsidR="00F61417" w:rsidRDefault="00F61417">
            <w:pPr>
              <w:pStyle w:val="ConsPlusNormal"/>
              <w:jc w:val="both"/>
            </w:pPr>
            <w:r>
              <w:t>ФФД</w:t>
            </w:r>
          </w:p>
        </w:tc>
        <w:tc>
          <w:tcPr>
            <w:tcW w:w="360" w:type="dxa"/>
            <w:tcBorders>
              <w:top w:val="nil"/>
              <w:left w:val="nil"/>
              <w:bottom w:val="nil"/>
              <w:right w:val="nil"/>
            </w:tcBorders>
          </w:tcPr>
          <w:p w:rsidR="00F61417" w:rsidRDefault="00F61417">
            <w:pPr>
              <w:pStyle w:val="ConsPlusNormal"/>
              <w:jc w:val="center"/>
            </w:pPr>
            <w:r>
              <w:t>-</w:t>
            </w:r>
          </w:p>
        </w:tc>
        <w:tc>
          <w:tcPr>
            <w:tcW w:w="7030" w:type="dxa"/>
            <w:tcBorders>
              <w:top w:val="nil"/>
              <w:left w:val="nil"/>
              <w:bottom w:val="nil"/>
              <w:right w:val="nil"/>
            </w:tcBorders>
          </w:tcPr>
          <w:p w:rsidR="00F61417" w:rsidRDefault="00F61417">
            <w:pPr>
              <w:pStyle w:val="ConsPlusNormal"/>
              <w:jc w:val="both"/>
            </w:pPr>
            <w:r>
              <w:t>формат фискальных документов.</w:t>
            </w:r>
          </w:p>
        </w:tc>
      </w:tr>
    </w:tbl>
    <w:p w:rsidR="00F61417" w:rsidRDefault="00F61417">
      <w:pPr>
        <w:pStyle w:val="ConsPlusNormal"/>
        <w:jc w:val="both"/>
      </w:pPr>
    </w:p>
    <w:p w:rsidR="00F61417" w:rsidRDefault="00F61417">
      <w:pPr>
        <w:pStyle w:val="ConsPlusNormal"/>
        <w:ind w:firstLine="540"/>
        <w:jc w:val="both"/>
      </w:pPr>
      <w:r>
        <w:t>4. Параметры реквизитов ФД должны соответствовать значениям атрибутов этих реквизитов, указанных в настоящих форматах. Наименования атрибутов реквизитов и их возможные значения приведены в таблице 1.</w:t>
      </w:r>
    </w:p>
    <w:p w:rsidR="00F61417" w:rsidRDefault="00F61417">
      <w:pPr>
        <w:pStyle w:val="ConsPlusNormal"/>
        <w:jc w:val="both"/>
      </w:pPr>
    </w:p>
    <w:p w:rsidR="00F61417" w:rsidRDefault="00F61417">
      <w:pPr>
        <w:pStyle w:val="ConsPlusNormal"/>
        <w:jc w:val="right"/>
        <w:outlineLvl w:val="2"/>
      </w:pPr>
      <w:r>
        <w:t>Таблица 1</w:t>
      </w:r>
    </w:p>
    <w:p w:rsidR="00F61417" w:rsidRDefault="00F61417">
      <w:pPr>
        <w:pStyle w:val="ConsPlusNormal"/>
        <w:jc w:val="both"/>
      </w:pPr>
    </w:p>
    <w:p w:rsidR="00F61417" w:rsidRDefault="00F61417">
      <w:pPr>
        <w:pStyle w:val="ConsPlusNormal"/>
        <w:jc w:val="center"/>
      </w:pPr>
      <w:r>
        <w:t>Наименования атрибутов реквизитов и их возможные значения</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3599"/>
        <w:gridCol w:w="3599"/>
      </w:tblGrid>
      <w:tr w:rsidR="00F61417">
        <w:tc>
          <w:tcPr>
            <w:tcW w:w="1871" w:type="dxa"/>
          </w:tcPr>
          <w:p w:rsidR="00F61417" w:rsidRDefault="00F61417">
            <w:pPr>
              <w:pStyle w:val="ConsPlusNormal"/>
              <w:jc w:val="center"/>
            </w:pPr>
            <w:r>
              <w:t>Наименование атрибута</w:t>
            </w:r>
          </w:p>
        </w:tc>
        <w:tc>
          <w:tcPr>
            <w:tcW w:w="3599" w:type="dxa"/>
          </w:tcPr>
          <w:p w:rsidR="00F61417" w:rsidRDefault="00F61417">
            <w:pPr>
              <w:pStyle w:val="ConsPlusNormal"/>
              <w:jc w:val="center"/>
            </w:pPr>
            <w:r>
              <w:t>Описание атрибута</w:t>
            </w:r>
          </w:p>
        </w:tc>
        <w:tc>
          <w:tcPr>
            <w:tcW w:w="3599" w:type="dxa"/>
          </w:tcPr>
          <w:p w:rsidR="00F61417" w:rsidRDefault="00F61417">
            <w:pPr>
              <w:pStyle w:val="ConsPlusNormal"/>
              <w:jc w:val="center"/>
            </w:pPr>
            <w:r>
              <w:t>Возможные значения атрибута</w:t>
            </w:r>
          </w:p>
        </w:tc>
      </w:tr>
      <w:tr w:rsidR="00F61417">
        <w:tc>
          <w:tcPr>
            <w:tcW w:w="1871" w:type="dxa"/>
          </w:tcPr>
          <w:p w:rsidR="00F61417" w:rsidRDefault="00F61417">
            <w:pPr>
              <w:pStyle w:val="ConsPlusNormal"/>
            </w:pPr>
            <w:r>
              <w:t>Тег</w:t>
            </w:r>
          </w:p>
        </w:tc>
        <w:tc>
          <w:tcPr>
            <w:tcW w:w="3599" w:type="dxa"/>
          </w:tcPr>
          <w:p w:rsidR="00F61417" w:rsidRDefault="00F61417">
            <w:pPr>
              <w:pStyle w:val="ConsPlusNormal"/>
            </w:pPr>
            <w:r>
              <w:t>атрибут, указывающий содержание специфической части заголовка ФД или реквизита ФД в электронной форме, позволяющий идентифицировать ФД или реквизит ФД в ЭФ по значению этого атрибута.</w:t>
            </w:r>
          </w:p>
        </w:tc>
        <w:tc>
          <w:tcPr>
            <w:tcW w:w="3599" w:type="dxa"/>
          </w:tcPr>
          <w:p w:rsidR="00F61417" w:rsidRDefault="00F61417">
            <w:pPr>
              <w:pStyle w:val="ConsPlusNormal"/>
            </w:pPr>
            <w:r>
              <w:t xml:space="preserve">Для ФД число, которое может принимать одно из значений, указанных в </w:t>
            </w:r>
            <w:hyperlink w:anchor="P2170" w:history="1">
              <w:r>
                <w:rPr>
                  <w:color w:val="0000FF"/>
                </w:rPr>
                <w:t>колонке</w:t>
              </w:r>
            </w:hyperlink>
            <w:r>
              <w:t xml:space="preserve"> "Код формы ФД" таблицы 6.</w:t>
            </w:r>
          </w:p>
          <w:p w:rsidR="00F61417" w:rsidRDefault="00F61417">
            <w:pPr>
              <w:pStyle w:val="ConsPlusNormal"/>
            </w:pPr>
            <w:r>
              <w:t xml:space="preserve">Для реквизитов ФД число, которое может принимать одно из значений, указанных в </w:t>
            </w:r>
            <w:hyperlink w:anchor="P378" w:history="1">
              <w:r>
                <w:rPr>
                  <w:color w:val="0000FF"/>
                </w:rPr>
                <w:t>колонке</w:t>
              </w:r>
            </w:hyperlink>
            <w:r>
              <w:t xml:space="preserve"> "Тег" таблицы 4</w:t>
            </w:r>
          </w:p>
        </w:tc>
      </w:tr>
      <w:tr w:rsidR="00F61417">
        <w:tc>
          <w:tcPr>
            <w:tcW w:w="1871" w:type="dxa"/>
          </w:tcPr>
          <w:p w:rsidR="00F61417" w:rsidRDefault="00F61417">
            <w:pPr>
              <w:pStyle w:val="ConsPlusNormal"/>
            </w:pPr>
            <w:r>
              <w:t>Описание реквизита</w:t>
            </w:r>
          </w:p>
        </w:tc>
        <w:tc>
          <w:tcPr>
            <w:tcW w:w="3599" w:type="dxa"/>
          </w:tcPr>
          <w:p w:rsidR="00F61417" w:rsidRDefault="00F61417">
            <w:pPr>
              <w:pStyle w:val="ConsPlusNormal"/>
            </w:pPr>
            <w:r>
              <w:t>атрибут, содержащий описание реквизита ФД</w:t>
            </w:r>
          </w:p>
        </w:tc>
        <w:tc>
          <w:tcPr>
            <w:tcW w:w="3599" w:type="dxa"/>
          </w:tcPr>
          <w:p w:rsidR="00F61417" w:rsidRDefault="00F61417">
            <w:pPr>
              <w:pStyle w:val="ConsPlusNormal"/>
            </w:pPr>
            <w:r>
              <w:t xml:space="preserve">Текст, указанный в </w:t>
            </w:r>
            <w:hyperlink w:anchor="P381" w:history="1">
              <w:r>
                <w:rPr>
                  <w:color w:val="0000FF"/>
                </w:rPr>
                <w:t>колонке</w:t>
              </w:r>
            </w:hyperlink>
            <w:r>
              <w:t xml:space="preserve"> "Описание реквизита" таблицы 4</w:t>
            </w:r>
          </w:p>
        </w:tc>
      </w:tr>
      <w:tr w:rsidR="00F61417">
        <w:tc>
          <w:tcPr>
            <w:tcW w:w="1871" w:type="dxa"/>
          </w:tcPr>
          <w:p w:rsidR="00F61417" w:rsidRDefault="00F61417">
            <w:pPr>
              <w:pStyle w:val="ConsPlusNormal"/>
            </w:pPr>
            <w:r>
              <w:t>Наименование реквизита</w:t>
            </w:r>
          </w:p>
        </w:tc>
        <w:tc>
          <w:tcPr>
            <w:tcW w:w="3599" w:type="dxa"/>
          </w:tcPr>
          <w:p w:rsidR="00F61417" w:rsidRDefault="00F61417">
            <w:pPr>
              <w:pStyle w:val="ConsPlusNormal"/>
            </w:pPr>
            <w:r>
              <w:t>атрибут, указывающий сокращенное наименование реквизита ФД</w:t>
            </w:r>
          </w:p>
        </w:tc>
        <w:tc>
          <w:tcPr>
            <w:tcW w:w="3599" w:type="dxa"/>
          </w:tcPr>
          <w:p w:rsidR="00F61417" w:rsidRDefault="00F61417">
            <w:pPr>
              <w:pStyle w:val="ConsPlusNormal"/>
            </w:pPr>
            <w:r>
              <w:t xml:space="preserve">Текст, указанный в колонке "Сокращенное наименование реквизита" </w:t>
            </w:r>
            <w:hyperlink w:anchor="P376" w:history="1">
              <w:r>
                <w:rPr>
                  <w:color w:val="0000FF"/>
                </w:rPr>
                <w:t>таблицы 4</w:t>
              </w:r>
            </w:hyperlink>
          </w:p>
        </w:tc>
      </w:tr>
      <w:tr w:rsidR="00F61417">
        <w:tc>
          <w:tcPr>
            <w:tcW w:w="1871" w:type="dxa"/>
          </w:tcPr>
          <w:p w:rsidR="00F61417" w:rsidRDefault="00F61417">
            <w:pPr>
              <w:pStyle w:val="ConsPlusNormal"/>
            </w:pPr>
            <w:r>
              <w:t>Заголовок реквизита ФД в ПФ</w:t>
            </w:r>
          </w:p>
        </w:tc>
        <w:tc>
          <w:tcPr>
            <w:tcW w:w="3599" w:type="dxa"/>
          </w:tcPr>
          <w:p w:rsidR="00F61417" w:rsidRDefault="00F61417">
            <w:pPr>
              <w:pStyle w:val="ConsPlusNormal"/>
            </w:pPr>
            <w:r>
              <w:t>атрибут, указывающий содержание и формат заголовка реквизита ФД в печатной форме</w:t>
            </w:r>
          </w:p>
        </w:tc>
        <w:tc>
          <w:tcPr>
            <w:tcW w:w="3599" w:type="dxa"/>
          </w:tcPr>
          <w:p w:rsidR="00F61417" w:rsidRDefault="00F61417">
            <w:pPr>
              <w:pStyle w:val="ConsPlusNormal"/>
            </w:pPr>
            <w:r>
              <w:t xml:space="preserve">Текст, который должен содержаться в ФД в печатной форме перед значением реквизита ФД в печатной форме, указанный в </w:t>
            </w:r>
            <w:hyperlink w:anchor="P380" w:history="1">
              <w:r>
                <w:rPr>
                  <w:color w:val="0000FF"/>
                </w:rPr>
                <w:t>колонке</w:t>
              </w:r>
            </w:hyperlink>
            <w:r>
              <w:t xml:space="preserve"> "Заголовок реквизита ФД в ПФ" таблицы 4</w:t>
            </w:r>
          </w:p>
        </w:tc>
      </w:tr>
      <w:tr w:rsidR="00F61417">
        <w:tc>
          <w:tcPr>
            <w:tcW w:w="1871" w:type="dxa"/>
          </w:tcPr>
          <w:p w:rsidR="00F61417" w:rsidRDefault="00F61417">
            <w:pPr>
              <w:pStyle w:val="ConsPlusNormal"/>
            </w:pPr>
            <w:r>
              <w:t>Формат реквизита ФД в ЭФ для передачи покупателю в ЭФ</w:t>
            </w:r>
          </w:p>
        </w:tc>
        <w:tc>
          <w:tcPr>
            <w:tcW w:w="3599" w:type="dxa"/>
          </w:tcPr>
          <w:p w:rsidR="00F61417" w:rsidRDefault="00F61417">
            <w:pPr>
              <w:pStyle w:val="ConsPlusNormal"/>
            </w:pPr>
            <w:r>
              <w:t>атрибут, указывающий содержание и формат заголовка реквизита ФД для передачи покупателю в электронной форме</w:t>
            </w:r>
          </w:p>
        </w:tc>
        <w:tc>
          <w:tcPr>
            <w:tcW w:w="3599" w:type="dxa"/>
          </w:tcPr>
          <w:p w:rsidR="00F61417" w:rsidRDefault="00F61417">
            <w:pPr>
              <w:pStyle w:val="ConsPlusNormal"/>
            </w:pPr>
            <w:r>
              <w:t xml:space="preserve">Текст, который должен содержаться в ФД в электронной форме, передаваемом покупателю, указанный в колонке "Заголовок реквизита ФД в ПФ" </w:t>
            </w:r>
            <w:hyperlink w:anchor="P5723" w:history="1">
              <w:r>
                <w:rPr>
                  <w:color w:val="0000FF"/>
                </w:rPr>
                <w:t>таблицы 48</w:t>
              </w:r>
            </w:hyperlink>
          </w:p>
        </w:tc>
      </w:tr>
      <w:tr w:rsidR="00F61417">
        <w:tc>
          <w:tcPr>
            <w:tcW w:w="1871" w:type="dxa"/>
          </w:tcPr>
          <w:p w:rsidR="00F61417" w:rsidRDefault="00F61417">
            <w:pPr>
              <w:pStyle w:val="ConsPlusNormal"/>
            </w:pPr>
            <w:r>
              <w:t>Тип</w:t>
            </w:r>
          </w:p>
        </w:tc>
        <w:tc>
          <w:tcPr>
            <w:tcW w:w="3599" w:type="dxa"/>
          </w:tcPr>
          <w:p w:rsidR="00F61417" w:rsidRDefault="00F61417">
            <w:pPr>
              <w:pStyle w:val="ConsPlusNormal"/>
            </w:pPr>
            <w:r>
              <w:t>атрибут, указывающий на тип данных ФД или реквизитов ФД</w:t>
            </w:r>
          </w:p>
        </w:tc>
        <w:tc>
          <w:tcPr>
            <w:tcW w:w="3599" w:type="dxa"/>
          </w:tcPr>
          <w:p w:rsidR="00F61417" w:rsidRDefault="00F61417">
            <w:pPr>
              <w:pStyle w:val="ConsPlusNormal"/>
            </w:pPr>
            <w:r>
              <w:t>"Структура" - данные, представленные в виде STLV структуры;</w:t>
            </w:r>
          </w:p>
          <w:p w:rsidR="00F61417" w:rsidRDefault="00F61417">
            <w:pPr>
              <w:pStyle w:val="ConsPlusNormal"/>
            </w:pPr>
            <w:r>
              <w:t>"Текст" - данные, представленные в виде строки символов;</w:t>
            </w:r>
          </w:p>
          <w:p w:rsidR="00F61417" w:rsidRDefault="00F61417">
            <w:pPr>
              <w:pStyle w:val="ConsPlusNormal"/>
            </w:pPr>
            <w:r>
              <w:t xml:space="preserve">"Целое" - данные, представленные в виде целого числа без знака, в том числе в формате </w:t>
            </w:r>
            <w:proofErr w:type="spellStart"/>
            <w:r>
              <w:t>byte</w:t>
            </w:r>
            <w:proofErr w:type="spellEnd"/>
            <w:r>
              <w:t xml:space="preserve">, UInt16, UInt32, VLN и время в формате </w:t>
            </w:r>
            <w:proofErr w:type="spellStart"/>
            <w:r>
              <w:t>UnixTime</w:t>
            </w:r>
            <w:proofErr w:type="spellEnd"/>
            <w:r>
              <w:t>;</w:t>
            </w:r>
          </w:p>
          <w:p w:rsidR="00F61417" w:rsidRDefault="00F61417">
            <w:pPr>
              <w:pStyle w:val="ConsPlusNormal"/>
            </w:pPr>
            <w:r>
              <w:t>"Флаги" - регистр флагов заданной длины, определяемой в байтах, в котором признаки кодируются состоянием "0" или "1" определенных бит;</w:t>
            </w:r>
          </w:p>
          <w:p w:rsidR="00F61417" w:rsidRDefault="00F61417">
            <w:pPr>
              <w:pStyle w:val="ConsPlusNormal"/>
            </w:pPr>
            <w:r>
              <w:t>"Пл. точка" - данные, представленные в виде числа с плавающей точкой в формате FVLN;</w:t>
            </w:r>
          </w:p>
          <w:p w:rsidR="00F61417" w:rsidRDefault="00F61417">
            <w:pPr>
              <w:pStyle w:val="ConsPlusNormal"/>
            </w:pPr>
            <w:r>
              <w:t>"Массив" - последовательность байтов заданной длины</w:t>
            </w:r>
          </w:p>
        </w:tc>
      </w:tr>
      <w:tr w:rsidR="00F61417">
        <w:tc>
          <w:tcPr>
            <w:tcW w:w="1871" w:type="dxa"/>
          </w:tcPr>
          <w:p w:rsidR="00F61417" w:rsidRDefault="00F61417">
            <w:pPr>
              <w:pStyle w:val="ConsPlusNormal"/>
            </w:pPr>
            <w:r>
              <w:t>Формат ЭФ</w:t>
            </w:r>
          </w:p>
        </w:tc>
        <w:tc>
          <w:tcPr>
            <w:tcW w:w="3599" w:type="dxa"/>
          </w:tcPr>
          <w:p w:rsidR="00F61417" w:rsidRDefault="00F61417">
            <w:pPr>
              <w:pStyle w:val="ConsPlusNormal"/>
            </w:pPr>
            <w:r>
              <w:t>атрибут, указывающий формат фискальных данных (значения) реквизита ФД в электронной форме</w:t>
            </w:r>
          </w:p>
        </w:tc>
        <w:tc>
          <w:tcPr>
            <w:tcW w:w="3599" w:type="dxa"/>
          </w:tcPr>
          <w:p w:rsidR="00F61417" w:rsidRDefault="00F61417">
            <w:pPr>
              <w:pStyle w:val="ConsPlusNormal"/>
            </w:pPr>
            <w:r>
              <w:t xml:space="preserve">Возможные значения указаны в колонке "Формат ЭФ" в </w:t>
            </w:r>
            <w:hyperlink w:anchor="P995" w:history="1">
              <w:r>
                <w:rPr>
                  <w:color w:val="0000FF"/>
                </w:rPr>
                <w:t>таблице 5</w:t>
              </w:r>
            </w:hyperlink>
          </w:p>
        </w:tc>
      </w:tr>
      <w:tr w:rsidR="00F61417">
        <w:tc>
          <w:tcPr>
            <w:tcW w:w="1871" w:type="dxa"/>
          </w:tcPr>
          <w:p w:rsidR="00F61417" w:rsidRDefault="00F61417">
            <w:pPr>
              <w:pStyle w:val="ConsPlusNormal"/>
            </w:pPr>
            <w:r>
              <w:t>Формат ПФ</w:t>
            </w:r>
          </w:p>
        </w:tc>
        <w:tc>
          <w:tcPr>
            <w:tcW w:w="3599" w:type="dxa"/>
          </w:tcPr>
          <w:p w:rsidR="00F61417" w:rsidRDefault="00F61417">
            <w:pPr>
              <w:pStyle w:val="ConsPlusNormal"/>
            </w:pPr>
            <w:r>
              <w:t>атрибут, указывающий формат фискальных данных (значения) реквизита ФД в печатной форме</w:t>
            </w:r>
          </w:p>
        </w:tc>
        <w:tc>
          <w:tcPr>
            <w:tcW w:w="3599" w:type="dxa"/>
          </w:tcPr>
          <w:p w:rsidR="00F61417" w:rsidRDefault="00F61417">
            <w:pPr>
              <w:pStyle w:val="ConsPlusNormal"/>
            </w:pPr>
            <w:r>
              <w:t xml:space="preserve">Возможные значения указаны в колонке "Формат ПФ" в </w:t>
            </w:r>
            <w:hyperlink w:anchor="P995" w:history="1">
              <w:r>
                <w:rPr>
                  <w:color w:val="0000FF"/>
                </w:rPr>
                <w:t>таблицах 5</w:t>
              </w:r>
            </w:hyperlink>
            <w:r>
              <w:t xml:space="preserve">, </w:t>
            </w:r>
            <w:hyperlink w:anchor="P2168" w:history="1">
              <w:r>
                <w:rPr>
                  <w:color w:val="0000FF"/>
                </w:rPr>
                <w:t>6</w:t>
              </w:r>
            </w:hyperlink>
            <w:r>
              <w:t xml:space="preserve">, </w:t>
            </w:r>
            <w:hyperlink w:anchor="P2605" w:history="1">
              <w:r>
                <w:rPr>
                  <w:color w:val="0000FF"/>
                </w:rPr>
                <w:t>9</w:t>
              </w:r>
            </w:hyperlink>
            <w:r>
              <w:t xml:space="preserve">, </w:t>
            </w:r>
            <w:hyperlink w:anchor="P2643" w:history="1">
              <w:r>
                <w:rPr>
                  <w:color w:val="0000FF"/>
                </w:rPr>
                <w:t>10</w:t>
              </w:r>
            </w:hyperlink>
            <w:r>
              <w:t xml:space="preserve">, </w:t>
            </w:r>
            <w:hyperlink w:anchor="P2844" w:history="1">
              <w:r>
                <w:rPr>
                  <w:color w:val="0000FF"/>
                </w:rPr>
                <w:t>15</w:t>
              </w:r>
            </w:hyperlink>
            <w:r>
              <w:t xml:space="preserve">, </w:t>
            </w:r>
            <w:hyperlink w:anchor="P2867" w:history="1">
              <w:r>
                <w:rPr>
                  <w:color w:val="0000FF"/>
                </w:rPr>
                <w:t>16</w:t>
              </w:r>
            </w:hyperlink>
            <w:r>
              <w:t xml:space="preserve">, </w:t>
            </w:r>
            <w:hyperlink w:anchor="P4095" w:history="1">
              <w:r>
                <w:rPr>
                  <w:color w:val="0000FF"/>
                </w:rPr>
                <w:t>24</w:t>
              </w:r>
            </w:hyperlink>
            <w:r>
              <w:t xml:space="preserve">, </w:t>
            </w:r>
            <w:hyperlink w:anchor="P4191" w:history="1">
              <w:r>
                <w:rPr>
                  <w:color w:val="0000FF"/>
                </w:rPr>
                <w:t>28</w:t>
              </w:r>
            </w:hyperlink>
            <w:r>
              <w:t xml:space="preserve">, </w:t>
            </w:r>
            <w:hyperlink w:anchor="P4227" w:history="1">
              <w:r>
                <w:rPr>
                  <w:color w:val="0000FF"/>
                </w:rPr>
                <w:t>29</w:t>
              </w:r>
            </w:hyperlink>
            <w:r>
              <w:t xml:space="preserve"> и </w:t>
            </w:r>
            <w:hyperlink w:anchor="P5136" w:history="1">
              <w:r>
                <w:rPr>
                  <w:color w:val="0000FF"/>
                </w:rPr>
                <w:t>37</w:t>
              </w:r>
            </w:hyperlink>
          </w:p>
        </w:tc>
      </w:tr>
      <w:tr w:rsidR="00F61417">
        <w:tc>
          <w:tcPr>
            <w:tcW w:w="1871" w:type="dxa"/>
          </w:tcPr>
          <w:p w:rsidR="00F61417" w:rsidRDefault="00F61417">
            <w:pPr>
              <w:pStyle w:val="ConsPlusNormal"/>
            </w:pPr>
            <w:r>
              <w:t>Ц</w:t>
            </w:r>
          </w:p>
        </w:tc>
        <w:tc>
          <w:tcPr>
            <w:tcW w:w="3599" w:type="dxa"/>
          </w:tcPr>
          <w:p w:rsidR="00F61417" w:rsidRDefault="00F61417">
            <w:pPr>
              <w:pStyle w:val="ConsPlusNormal"/>
            </w:pPr>
            <w:r>
              <w:t>атрибут, обозначающий, что данные реквизита должны быть представлены в виде цифры</w:t>
            </w:r>
          </w:p>
        </w:tc>
        <w:tc>
          <w:tcPr>
            <w:tcW w:w="3599" w:type="dxa"/>
          </w:tcPr>
          <w:p w:rsidR="00F61417" w:rsidRDefault="00F61417">
            <w:pPr>
              <w:pStyle w:val="ConsPlusNormal"/>
            </w:pPr>
            <w:r>
              <w:t>Одна из цифр, представленных в электронной форме в соответствии с кодовой таблицей CP866.</w:t>
            </w:r>
          </w:p>
        </w:tc>
      </w:tr>
      <w:tr w:rsidR="00F61417">
        <w:tc>
          <w:tcPr>
            <w:tcW w:w="1871" w:type="dxa"/>
          </w:tcPr>
          <w:p w:rsidR="00F61417" w:rsidRDefault="00F61417">
            <w:pPr>
              <w:pStyle w:val="ConsPlusNormal"/>
            </w:pPr>
            <w:r>
              <w:t>С</w:t>
            </w:r>
          </w:p>
        </w:tc>
        <w:tc>
          <w:tcPr>
            <w:tcW w:w="3599" w:type="dxa"/>
          </w:tcPr>
          <w:p w:rsidR="00F61417" w:rsidRDefault="00F61417">
            <w:pPr>
              <w:pStyle w:val="ConsPlusNormal"/>
            </w:pPr>
            <w:r>
              <w:t>атрибут, обозначающий, что данные реквизита должны быть представлены в виде символа</w:t>
            </w:r>
          </w:p>
        </w:tc>
        <w:tc>
          <w:tcPr>
            <w:tcW w:w="3599" w:type="dxa"/>
          </w:tcPr>
          <w:p w:rsidR="00F61417" w:rsidRDefault="00F61417">
            <w:pPr>
              <w:pStyle w:val="ConsPlusNormal"/>
            </w:pPr>
            <w:r>
              <w:t>Один из символов, представленных в электронной форме в соответствии с кодовой таблицей CP866.</w:t>
            </w:r>
          </w:p>
        </w:tc>
      </w:tr>
      <w:tr w:rsidR="00F61417">
        <w:tc>
          <w:tcPr>
            <w:tcW w:w="1871" w:type="dxa"/>
          </w:tcPr>
          <w:p w:rsidR="00F61417" w:rsidRDefault="00F61417">
            <w:pPr>
              <w:pStyle w:val="ConsPlusNormal"/>
            </w:pPr>
            <w:r>
              <w:t>Фикс.</w:t>
            </w:r>
          </w:p>
        </w:tc>
        <w:tc>
          <w:tcPr>
            <w:tcW w:w="3599" w:type="dxa"/>
          </w:tcPr>
          <w:p w:rsidR="00F61417" w:rsidRDefault="00F61417">
            <w:pPr>
              <w:pStyle w:val="ConsPlusNormal"/>
            </w:pPr>
            <w:r>
              <w:t>атрибут, указывающий, на обязательность соблюдения фиксированной длины данных (значения) реквизита ФД в электронной форме.</w:t>
            </w:r>
          </w:p>
        </w:tc>
        <w:tc>
          <w:tcPr>
            <w:tcW w:w="3599" w:type="dxa"/>
          </w:tcPr>
          <w:p w:rsidR="00F61417" w:rsidRDefault="00F61417">
            <w:pPr>
              <w:pStyle w:val="ConsPlusNormal"/>
            </w:pPr>
            <w:r>
              <w:t>"Да", в случае если значение реквизита должно иметь фиксированную длину, указанную атрибутом "Длина".</w:t>
            </w:r>
          </w:p>
          <w:p w:rsidR="00F61417" w:rsidRDefault="00F61417">
            <w:pPr>
              <w:pStyle w:val="ConsPlusNormal"/>
            </w:pPr>
            <w:r>
              <w:t>"Нет", в случае если значение реквизита может иметь произвольную длину, не превышающую значение, указанное атрибутом "Длина"</w:t>
            </w:r>
          </w:p>
        </w:tc>
      </w:tr>
      <w:tr w:rsidR="00F61417">
        <w:tc>
          <w:tcPr>
            <w:tcW w:w="1871" w:type="dxa"/>
          </w:tcPr>
          <w:p w:rsidR="00F61417" w:rsidRDefault="00F61417">
            <w:pPr>
              <w:pStyle w:val="ConsPlusNormal"/>
            </w:pPr>
            <w:r>
              <w:t>Длина</w:t>
            </w:r>
          </w:p>
        </w:tc>
        <w:tc>
          <w:tcPr>
            <w:tcW w:w="3599" w:type="dxa"/>
          </w:tcPr>
          <w:p w:rsidR="00F61417" w:rsidRDefault="00F61417">
            <w:pPr>
              <w:pStyle w:val="ConsPlusNormal"/>
            </w:pPr>
            <w:r>
              <w:t>атрибут, указывающий максимальную длину данных (значения) реквизита</w:t>
            </w:r>
          </w:p>
        </w:tc>
        <w:tc>
          <w:tcPr>
            <w:tcW w:w="3599" w:type="dxa"/>
          </w:tcPr>
          <w:p w:rsidR="00F61417" w:rsidRDefault="00F61417">
            <w:pPr>
              <w:pStyle w:val="ConsPlusNormal"/>
            </w:pPr>
            <w:r>
              <w:t>Указывается в байтах</w:t>
            </w:r>
          </w:p>
        </w:tc>
      </w:tr>
      <w:tr w:rsidR="00F61417">
        <w:tc>
          <w:tcPr>
            <w:tcW w:w="1871" w:type="dxa"/>
          </w:tcPr>
          <w:p w:rsidR="00F61417" w:rsidRDefault="00F61417">
            <w:pPr>
              <w:pStyle w:val="ConsPlusNormal"/>
            </w:pPr>
            <w:proofErr w:type="spellStart"/>
            <w:r>
              <w:t>Обяз</w:t>
            </w:r>
            <w:proofErr w:type="spellEnd"/>
            <w:r>
              <w:t>.</w:t>
            </w:r>
          </w:p>
        </w:tc>
        <w:tc>
          <w:tcPr>
            <w:tcW w:w="3599" w:type="dxa"/>
          </w:tcPr>
          <w:p w:rsidR="00F61417" w:rsidRDefault="00F61417">
            <w:pPr>
              <w:pStyle w:val="ConsPlusNormal"/>
            </w:pPr>
            <w:r>
              <w:t>атрибут, указывающий на обязательность наличия реквизита в составе ФД и соблюдения его формата в составе ФД</w:t>
            </w:r>
          </w:p>
        </w:tc>
        <w:tc>
          <w:tcPr>
            <w:tcW w:w="3599" w:type="dxa"/>
          </w:tcPr>
          <w:p w:rsidR="00F61417" w:rsidRDefault="00F61417">
            <w:pPr>
              <w:pStyle w:val="ConsPlusNormal"/>
            </w:pPr>
            <w:r>
              <w:t xml:space="preserve">Принимает значения, указанные в </w:t>
            </w:r>
            <w:hyperlink w:anchor="P330" w:history="1">
              <w:r>
                <w:rPr>
                  <w:color w:val="0000FF"/>
                </w:rPr>
                <w:t>таблице 3</w:t>
              </w:r>
            </w:hyperlink>
            <w:r>
              <w:t>.</w:t>
            </w:r>
          </w:p>
          <w:p w:rsidR="00F61417" w:rsidRDefault="00F61417">
            <w:pPr>
              <w:pStyle w:val="ConsPlusNormal"/>
            </w:pPr>
            <w:r>
              <w:t>В случае если значение атрибута указано вместе с символом "П" или "Э", то это означает, что значение атрибута относится только к печатной или только к электронной форме ФД</w:t>
            </w:r>
          </w:p>
        </w:tc>
      </w:tr>
      <w:tr w:rsidR="00F61417">
        <w:tc>
          <w:tcPr>
            <w:tcW w:w="1871" w:type="dxa"/>
          </w:tcPr>
          <w:p w:rsidR="00F61417" w:rsidRDefault="00F61417">
            <w:pPr>
              <w:pStyle w:val="ConsPlusNormal"/>
            </w:pPr>
            <w:r>
              <w:t>Форм.</w:t>
            </w:r>
          </w:p>
        </w:tc>
        <w:tc>
          <w:tcPr>
            <w:tcW w:w="3599" w:type="dxa"/>
          </w:tcPr>
          <w:p w:rsidR="00F61417" w:rsidRDefault="00F61417">
            <w:pPr>
              <w:pStyle w:val="ConsPlusNormal"/>
            </w:pPr>
            <w:r>
              <w:t>атрибут, указывающий в какой форме ФД должен содержаться реквизит ФД</w:t>
            </w:r>
          </w:p>
        </w:tc>
        <w:tc>
          <w:tcPr>
            <w:tcW w:w="3599" w:type="dxa"/>
          </w:tcPr>
          <w:p w:rsidR="00F61417" w:rsidRDefault="00F61417">
            <w:pPr>
              <w:pStyle w:val="ConsPlusNormal"/>
            </w:pPr>
            <w:r>
              <w:t>"П" - только в ПФ ФД; "Э" - только в ЭФ ФД;</w:t>
            </w:r>
          </w:p>
          <w:p w:rsidR="00F61417" w:rsidRDefault="00F61417">
            <w:pPr>
              <w:pStyle w:val="ConsPlusNormal"/>
            </w:pPr>
            <w:r>
              <w:t>"ПЭ" - в ПФ ФД и в ЭФ ФД</w:t>
            </w:r>
          </w:p>
        </w:tc>
      </w:tr>
      <w:tr w:rsidR="00F61417">
        <w:tc>
          <w:tcPr>
            <w:tcW w:w="1871" w:type="dxa"/>
          </w:tcPr>
          <w:p w:rsidR="00F61417" w:rsidRDefault="00F61417">
            <w:pPr>
              <w:pStyle w:val="ConsPlusNormal"/>
            </w:pPr>
            <w:r>
              <w:t>Повтор</w:t>
            </w:r>
          </w:p>
        </w:tc>
        <w:tc>
          <w:tcPr>
            <w:tcW w:w="3599" w:type="dxa"/>
          </w:tcPr>
          <w:p w:rsidR="00F61417" w:rsidRDefault="00F61417">
            <w:pPr>
              <w:pStyle w:val="ConsPlusNormal"/>
            </w:pPr>
            <w:r>
              <w:t>атрибут, указывающий на возможность наличия в ФД одного или нескольких указанных реквизитов</w:t>
            </w:r>
          </w:p>
        </w:tc>
        <w:tc>
          <w:tcPr>
            <w:tcW w:w="3599" w:type="dxa"/>
          </w:tcPr>
          <w:p w:rsidR="00F61417" w:rsidRDefault="00F61417">
            <w:pPr>
              <w:pStyle w:val="ConsPlusNormal"/>
            </w:pPr>
            <w:r>
              <w:t>"Да" в ФД может быть несколько таких реквизитов;</w:t>
            </w:r>
          </w:p>
          <w:p w:rsidR="00F61417" w:rsidRDefault="00F61417">
            <w:pPr>
              <w:pStyle w:val="ConsPlusNormal"/>
            </w:pPr>
            <w:r>
              <w:t>"Нет" в ФД данный реквизит должен быть включен только один раз</w:t>
            </w:r>
          </w:p>
        </w:tc>
      </w:tr>
      <w:tr w:rsidR="00F61417">
        <w:tc>
          <w:tcPr>
            <w:tcW w:w="1871" w:type="dxa"/>
          </w:tcPr>
          <w:p w:rsidR="00F61417" w:rsidRDefault="00F61417">
            <w:pPr>
              <w:pStyle w:val="ConsPlusNormal"/>
            </w:pPr>
            <w:proofErr w:type="spellStart"/>
            <w:r>
              <w:t>Хран</w:t>
            </w:r>
            <w:proofErr w:type="spellEnd"/>
            <w:r>
              <w:t>.</w:t>
            </w:r>
          </w:p>
        </w:tc>
        <w:tc>
          <w:tcPr>
            <w:tcW w:w="3599" w:type="dxa"/>
          </w:tcPr>
          <w:p w:rsidR="00F61417" w:rsidRDefault="00F61417">
            <w:pPr>
              <w:pStyle w:val="ConsPlusNormal"/>
            </w:pPr>
            <w:r>
              <w:t>атрибут, указывающий минимально допустимый срок хранения данного реквизита в памяти ФН в составе ФД</w:t>
            </w:r>
          </w:p>
        </w:tc>
        <w:tc>
          <w:tcPr>
            <w:tcW w:w="3599" w:type="dxa"/>
          </w:tcPr>
          <w:p w:rsidR="00F61417" w:rsidRDefault="00F61417">
            <w:pPr>
              <w:pStyle w:val="ConsPlusNormal"/>
            </w:pPr>
            <w:r>
              <w:t>"30д" - хранение фискальных данных реквизита в ФН до момента формирования следующего ФД, имеющего такое же наименование, как и ФД, в состав которого был включен указанный реквизит, но не менее 30 дней, за исключением случая хранения данного реквизита ФД в ФН ККТ, применяемой в режиме передачи данных, которое должно осуществляться до момента получения подтверждения оператора для этого ФД;</w:t>
            </w:r>
          </w:p>
          <w:p w:rsidR="00F61417" w:rsidRDefault="00F61417">
            <w:pPr>
              <w:pStyle w:val="ConsPlusNormal"/>
            </w:pPr>
            <w:r>
              <w:t>"5л" - хранение фискальных данных реквизита в ФН не менее 5 лет;</w:t>
            </w:r>
          </w:p>
          <w:p w:rsidR="00F61417" w:rsidRDefault="00F61417">
            <w:pPr>
              <w:pStyle w:val="ConsPlusNormal"/>
            </w:pPr>
            <w:r>
              <w:t>"-" - реквизит может не храниться в памяти ФН в составе ФД;</w:t>
            </w:r>
          </w:p>
          <w:p w:rsidR="00F61417" w:rsidRDefault="00F61417">
            <w:pPr>
              <w:pStyle w:val="ConsPlusNormal"/>
            </w:pPr>
            <w:r>
              <w:t>В случае если значение атрибута указано "30д (5л)", то хранение данного реквизита ФД в ФН ККТ, применяемой в режиме передачи данных, должно осуществляться до момента получения подтверждения оператора для этого ФД, а в ФН ККТ, применяемой в автономном режиме, должно осуществляться не менее 5 лет.</w:t>
            </w:r>
          </w:p>
        </w:tc>
      </w:tr>
      <w:tr w:rsidR="00F61417">
        <w:tc>
          <w:tcPr>
            <w:tcW w:w="1871" w:type="dxa"/>
          </w:tcPr>
          <w:p w:rsidR="00F61417" w:rsidRDefault="00F61417">
            <w:pPr>
              <w:pStyle w:val="ConsPlusNormal"/>
            </w:pPr>
            <w:r>
              <w:t>ФП</w:t>
            </w:r>
          </w:p>
        </w:tc>
        <w:tc>
          <w:tcPr>
            <w:tcW w:w="3599" w:type="dxa"/>
          </w:tcPr>
          <w:p w:rsidR="00F61417" w:rsidRDefault="00F61417">
            <w:pPr>
              <w:pStyle w:val="ConsPlusNormal"/>
            </w:pPr>
            <w:r>
              <w:t>Атрибут реквизита, указывающий типы фискальных признаков, при формировании которых используется данный реквизит</w:t>
            </w:r>
          </w:p>
        </w:tc>
        <w:tc>
          <w:tcPr>
            <w:tcW w:w="3599" w:type="dxa"/>
          </w:tcPr>
          <w:p w:rsidR="00F61417" w:rsidRDefault="00F61417">
            <w:pPr>
              <w:pStyle w:val="ConsPlusNormal"/>
            </w:pPr>
            <w:r>
              <w:t>"1" - реквизит используется при формировании ФПД;</w:t>
            </w:r>
          </w:p>
          <w:p w:rsidR="00F61417" w:rsidRDefault="00F61417">
            <w:pPr>
              <w:pStyle w:val="ConsPlusNormal"/>
            </w:pPr>
            <w:r>
              <w:t>"2" - реквизит используется при формировании ФПО;</w:t>
            </w:r>
          </w:p>
          <w:p w:rsidR="00F61417" w:rsidRDefault="00F61417">
            <w:pPr>
              <w:pStyle w:val="ConsPlusNormal"/>
            </w:pPr>
            <w:r>
              <w:t>"3" - реквизит используется при формировании ФПП;</w:t>
            </w:r>
          </w:p>
          <w:p w:rsidR="00F61417" w:rsidRDefault="00F61417">
            <w:pPr>
              <w:pStyle w:val="ConsPlusNormal"/>
            </w:pPr>
            <w:r>
              <w:t>"4" - реквизит используется при формировании ФПС;</w:t>
            </w:r>
          </w:p>
          <w:p w:rsidR="00F61417" w:rsidRDefault="00F61417">
            <w:pPr>
              <w:pStyle w:val="ConsPlusNormal"/>
            </w:pPr>
            <w:r>
              <w:t>"5" - реквизит используется при формировании ФПА.</w:t>
            </w:r>
          </w:p>
          <w:p w:rsidR="00F61417" w:rsidRDefault="00F61417">
            <w:pPr>
              <w:pStyle w:val="ConsPlusNormal"/>
            </w:pPr>
            <w:r>
              <w:t>"Нет" - реквизит не используется при формировании фискальных признаков</w:t>
            </w:r>
          </w:p>
        </w:tc>
      </w:tr>
      <w:tr w:rsidR="00F61417">
        <w:tc>
          <w:tcPr>
            <w:tcW w:w="1871" w:type="dxa"/>
          </w:tcPr>
          <w:p w:rsidR="00F61417" w:rsidRDefault="00F61417">
            <w:pPr>
              <w:pStyle w:val="ConsPlusNormal"/>
            </w:pPr>
            <w:r>
              <w:t>N прим.</w:t>
            </w:r>
          </w:p>
        </w:tc>
        <w:tc>
          <w:tcPr>
            <w:tcW w:w="3599" w:type="dxa"/>
          </w:tcPr>
          <w:p w:rsidR="00F61417" w:rsidRDefault="00F61417">
            <w:pPr>
              <w:pStyle w:val="ConsPlusNormal"/>
            </w:pPr>
            <w:r>
              <w:t>атрибут, указывающий, что в отношении формата этого реквизита необходимо учитывать соответствующее примечание, размещенное после таблицы с атрибутами реквизитов</w:t>
            </w:r>
          </w:p>
        </w:tc>
        <w:tc>
          <w:tcPr>
            <w:tcW w:w="3599" w:type="dxa"/>
          </w:tcPr>
          <w:p w:rsidR="00F61417" w:rsidRDefault="00F61417">
            <w:pPr>
              <w:pStyle w:val="ConsPlusNormal"/>
            </w:pPr>
            <w:r>
              <w:t>Номер примечания к таблице с атрибутами реквизитов</w:t>
            </w:r>
          </w:p>
        </w:tc>
      </w:tr>
    </w:tbl>
    <w:p w:rsidR="00F61417" w:rsidRDefault="00F61417">
      <w:pPr>
        <w:pStyle w:val="ConsPlusNormal"/>
        <w:jc w:val="both"/>
      </w:pPr>
    </w:p>
    <w:p w:rsidR="00F61417" w:rsidRDefault="00F61417">
      <w:pPr>
        <w:pStyle w:val="ConsPlusNormal"/>
        <w:ind w:firstLine="540"/>
        <w:jc w:val="both"/>
      </w:pPr>
      <w:r>
        <w:t>5. Данные в ФД и реквизитах ФД, за исключением реквизитов "код формы ФД", "ФПС", "ФПО", "ФПА" и реквизита типа "Строка" в составе реквизита "сообщение оператора для ФН" (тег 1068), должны формироваться и передаваться в электронной форме в виде структур, включающих поля "тип данных", "длина данных" и "значение данных" (</w:t>
      </w:r>
      <w:proofErr w:type="spellStart"/>
      <w:r>
        <w:t>tag-length-value</w:t>
      </w:r>
      <w:proofErr w:type="spellEnd"/>
      <w:r>
        <w:t>, TLV). Наименования полей, их формат и длина указаны в таблице 2.</w:t>
      </w:r>
    </w:p>
    <w:p w:rsidR="00F61417" w:rsidRDefault="00F61417">
      <w:pPr>
        <w:pStyle w:val="ConsPlusNormal"/>
        <w:jc w:val="both"/>
      </w:pPr>
    </w:p>
    <w:p w:rsidR="00F61417" w:rsidRDefault="00F61417">
      <w:pPr>
        <w:pStyle w:val="ConsPlusNormal"/>
        <w:jc w:val="right"/>
        <w:outlineLvl w:val="2"/>
      </w:pPr>
      <w:r>
        <w:t>Таблица 2</w:t>
      </w:r>
    </w:p>
    <w:p w:rsidR="00F61417" w:rsidRDefault="00F61417">
      <w:pPr>
        <w:pStyle w:val="ConsPlusNormal"/>
        <w:jc w:val="both"/>
      </w:pPr>
    </w:p>
    <w:p w:rsidR="00F61417" w:rsidRDefault="00F61417">
      <w:pPr>
        <w:pStyle w:val="ConsPlusNormal"/>
        <w:jc w:val="center"/>
      </w:pPr>
      <w:r>
        <w:t>Наименования полей, их формат и длина</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2263"/>
        <w:gridCol w:w="2263"/>
        <w:gridCol w:w="2263"/>
      </w:tblGrid>
      <w:tr w:rsidR="00F61417">
        <w:tc>
          <w:tcPr>
            <w:tcW w:w="2263" w:type="dxa"/>
          </w:tcPr>
          <w:p w:rsidR="00F61417" w:rsidRDefault="00F61417">
            <w:pPr>
              <w:pStyle w:val="ConsPlusNormal"/>
              <w:jc w:val="center"/>
            </w:pPr>
            <w:r>
              <w:t>Полное наименование поля</w:t>
            </w:r>
          </w:p>
        </w:tc>
        <w:tc>
          <w:tcPr>
            <w:tcW w:w="2263" w:type="dxa"/>
          </w:tcPr>
          <w:p w:rsidR="00F61417" w:rsidRDefault="00F61417">
            <w:pPr>
              <w:pStyle w:val="ConsPlusNormal"/>
              <w:jc w:val="center"/>
            </w:pPr>
            <w:r>
              <w:t>Сокращенное наименование поля</w:t>
            </w:r>
          </w:p>
        </w:tc>
        <w:tc>
          <w:tcPr>
            <w:tcW w:w="2263" w:type="dxa"/>
          </w:tcPr>
          <w:p w:rsidR="00F61417" w:rsidRDefault="00F61417">
            <w:pPr>
              <w:pStyle w:val="ConsPlusNormal"/>
              <w:jc w:val="center"/>
            </w:pPr>
            <w:r>
              <w:t>Формат поля</w:t>
            </w:r>
          </w:p>
        </w:tc>
        <w:tc>
          <w:tcPr>
            <w:tcW w:w="2263" w:type="dxa"/>
          </w:tcPr>
          <w:p w:rsidR="00F61417" w:rsidRDefault="00F61417">
            <w:pPr>
              <w:pStyle w:val="ConsPlusNormal"/>
              <w:jc w:val="center"/>
            </w:pPr>
            <w:r>
              <w:t>Длина</w:t>
            </w:r>
          </w:p>
        </w:tc>
      </w:tr>
      <w:tr w:rsidR="00F61417">
        <w:tc>
          <w:tcPr>
            <w:tcW w:w="2263" w:type="dxa"/>
          </w:tcPr>
          <w:p w:rsidR="00F61417" w:rsidRDefault="00F61417">
            <w:pPr>
              <w:pStyle w:val="ConsPlusNormal"/>
              <w:jc w:val="center"/>
            </w:pPr>
            <w:r>
              <w:t>Тип данных</w:t>
            </w:r>
          </w:p>
        </w:tc>
        <w:tc>
          <w:tcPr>
            <w:tcW w:w="2263" w:type="dxa"/>
          </w:tcPr>
          <w:p w:rsidR="00F61417" w:rsidRDefault="00F61417">
            <w:pPr>
              <w:pStyle w:val="ConsPlusNormal"/>
              <w:jc w:val="center"/>
            </w:pPr>
            <w:r>
              <w:t>Тег</w:t>
            </w:r>
          </w:p>
        </w:tc>
        <w:tc>
          <w:tcPr>
            <w:tcW w:w="2263" w:type="dxa"/>
          </w:tcPr>
          <w:p w:rsidR="00F61417" w:rsidRDefault="00F61417">
            <w:pPr>
              <w:pStyle w:val="ConsPlusNormal"/>
              <w:jc w:val="center"/>
            </w:pPr>
            <w:r>
              <w:t>UInt16</w:t>
            </w:r>
          </w:p>
        </w:tc>
        <w:tc>
          <w:tcPr>
            <w:tcW w:w="2263" w:type="dxa"/>
          </w:tcPr>
          <w:p w:rsidR="00F61417" w:rsidRDefault="00F61417">
            <w:pPr>
              <w:pStyle w:val="ConsPlusNormal"/>
              <w:jc w:val="center"/>
            </w:pPr>
            <w:r>
              <w:t>2</w:t>
            </w:r>
          </w:p>
        </w:tc>
      </w:tr>
      <w:tr w:rsidR="00F61417">
        <w:tc>
          <w:tcPr>
            <w:tcW w:w="2263" w:type="dxa"/>
          </w:tcPr>
          <w:p w:rsidR="00F61417" w:rsidRDefault="00F61417">
            <w:pPr>
              <w:pStyle w:val="ConsPlusNormal"/>
              <w:jc w:val="center"/>
            </w:pPr>
            <w:r>
              <w:t>Длина данных</w:t>
            </w:r>
          </w:p>
        </w:tc>
        <w:tc>
          <w:tcPr>
            <w:tcW w:w="2263" w:type="dxa"/>
          </w:tcPr>
          <w:p w:rsidR="00F61417" w:rsidRDefault="00F61417">
            <w:pPr>
              <w:pStyle w:val="ConsPlusNormal"/>
              <w:jc w:val="center"/>
            </w:pPr>
            <w:r>
              <w:t>Длина</w:t>
            </w:r>
          </w:p>
        </w:tc>
        <w:tc>
          <w:tcPr>
            <w:tcW w:w="2263" w:type="dxa"/>
          </w:tcPr>
          <w:p w:rsidR="00F61417" w:rsidRDefault="00F61417">
            <w:pPr>
              <w:pStyle w:val="ConsPlusNormal"/>
              <w:jc w:val="center"/>
            </w:pPr>
            <w:r>
              <w:t>UInt16</w:t>
            </w:r>
          </w:p>
        </w:tc>
        <w:tc>
          <w:tcPr>
            <w:tcW w:w="2263" w:type="dxa"/>
          </w:tcPr>
          <w:p w:rsidR="00F61417" w:rsidRDefault="00F61417">
            <w:pPr>
              <w:pStyle w:val="ConsPlusNormal"/>
              <w:jc w:val="center"/>
            </w:pPr>
            <w:r>
              <w:t>2</w:t>
            </w:r>
          </w:p>
        </w:tc>
      </w:tr>
      <w:tr w:rsidR="00F61417">
        <w:tc>
          <w:tcPr>
            <w:tcW w:w="2263" w:type="dxa"/>
          </w:tcPr>
          <w:p w:rsidR="00F61417" w:rsidRDefault="00F61417">
            <w:pPr>
              <w:pStyle w:val="ConsPlusNormal"/>
              <w:jc w:val="center"/>
            </w:pPr>
            <w:r>
              <w:t>Значение данных</w:t>
            </w:r>
          </w:p>
        </w:tc>
        <w:tc>
          <w:tcPr>
            <w:tcW w:w="2263" w:type="dxa"/>
          </w:tcPr>
          <w:p w:rsidR="00F61417" w:rsidRDefault="00F61417">
            <w:pPr>
              <w:pStyle w:val="ConsPlusNormal"/>
              <w:jc w:val="center"/>
            </w:pPr>
            <w:r>
              <w:t>Значение</w:t>
            </w:r>
          </w:p>
        </w:tc>
        <w:tc>
          <w:tcPr>
            <w:tcW w:w="2263" w:type="dxa"/>
          </w:tcPr>
          <w:p w:rsidR="00F61417" w:rsidRDefault="00F61417">
            <w:pPr>
              <w:pStyle w:val="ConsPlusNormal"/>
              <w:jc w:val="center"/>
            </w:pPr>
            <w:r>
              <w:t>Задан атрибутом реквизита "формат ЭФ"</w:t>
            </w:r>
          </w:p>
        </w:tc>
        <w:tc>
          <w:tcPr>
            <w:tcW w:w="2263" w:type="dxa"/>
          </w:tcPr>
          <w:p w:rsidR="00F61417" w:rsidRDefault="00F61417">
            <w:pPr>
              <w:pStyle w:val="ConsPlusNormal"/>
              <w:jc w:val="center"/>
            </w:pPr>
            <w:r>
              <w:t>Задано полем "Длина"</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Значение поля "длина" реквизита, имеющего структуру TLV, содержит сведения только о длине поля "значение" этого реквизита, без учета длины его поля "тип" и длины его поля "длина".</w:t>
      </w:r>
    </w:p>
    <w:p w:rsidR="00F61417" w:rsidRDefault="00F61417">
      <w:pPr>
        <w:pStyle w:val="ConsPlusNormal"/>
        <w:ind w:firstLine="540"/>
        <w:jc w:val="both"/>
      </w:pPr>
      <w:r>
        <w:t>2. Значение поля "длина" реквизита, имеющего структуру STLV, содержит сведения о длине его поля "значение", включая длину всех полей "тип", "длина" и "значение" для всех реквизитов, имеющих структуру TLV, входящих в состав структуры этого реквизита.</w:t>
      </w:r>
    </w:p>
    <w:p w:rsidR="00F61417" w:rsidRDefault="00F61417">
      <w:pPr>
        <w:pStyle w:val="ConsPlusNormal"/>
        <w:ind w:firstLine="540"/>
        <w:jc w:val="both"/>
      </w:pPr>
      <w:r>
        <w:t>3. В случае если длина строки с данными реквизита типа "Текст" должна иметь фиксированную длину, а длина строки данных для формирования реквизита имеет меньшую величину, чем значение, указанное атрибутом "Длина", то строка с данными для формирования реквизита должна быть дополнена после данных (справа в строке с данными) символами "пробел" до значения размера длины строки, указанного атрибутом "Длина". Пробелы слева в составе данных для формирования реквизита типа "Текст" при фиксированной длине строки с данными реквизита являются значащими и при обработке данных реквизита не удаляются.</w:t>
      </w:r>
    </w:p>
    <w:p w:rsidR="00F61417" w:rsidRDefault="00F61417">
      <w:pPr>
        <w:pStyle w:val="ConsPlusNormal"/>
        <w:jc w:val="both"/>
      </w:pPr>
    </w:p>
    <w:p w:rsidR="00F61417" w:rsidRDefault="00F61417">
      <w:pPr>
        <w:pStyle w:val="ConsPlusNormal"/>
        <w:ind w:firstLine="540"/>
        <w:jc w:val="both"/>
      </w:pPr>
      <w:r>
        <w:t>6. ФД и его реквизиты должны иметь формат, соответствующий одной из версий ФФД, указанных в таблице 3.</w:t>
      </w:r>
    </w:p>
    <w:p w:rsidR="00F61417" w:rsidRDefault="00F61417">
      <w:pPr>
        <w:pStyle w:val="ConsPlusNormal"/>
        <w:jc w:val="both"/>
      </w:pPr>
    </w:p>
    <w:p w:rsidR="00F61417" w:rsidRDefault="00F61417">
      <w:pPr>
        <w:pStyle w:val="ConsPlusNormal"/>
        <w:jc w:val="right"/>
        <w:outlineLvl w:val="2"/>
      </w:pPr>
      <w:r>
        <w:t>Таблица 3</w:t>
      </w:r>
    </w:p>
    <w:p w:rsidR="00F61417" w:rsidRDefault="00F61417">
      <w:pPr>
        <w:pStyle w:val="ConsPlusNormal"/>
        <w:jc w:val="both"/>
      </w:pPr>
    </w:p>
    <w:p w:rsidR="00F61417" w:rsidRDefault="00F61417">
      <w:pPr>
        <w:pStyle w:val="ConsPlusNormal"/>
        <w:jc w:val="center"/>
      </w:pPr>
      <w:bookmarkStart w:id="3" w:name="P330"/>
      <w:bookmarkEnd w:id="3"/>
      <w:r>
        <w:t>Версии ФФД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6"/>
        <w:gridCol w:w="1076"/>
        <w:gridCol w:w="6973"/>
      </w:tblGrid>
      <w:tr w:rsidR="00F61417">
        <w:tc>
          <w:tcPr>
            <w:tcW w:w="1076" w:type="dxa"/>
          </w:tcPr>
          <w:p w:rsidR="00F61417" w:rsidRDefault="00F61417">
            <w:pPr>
              <w:pStyle w:val="ConsPlusNormal"/>
              <w:jc w:val="center"/>
            </w:pPr>
            <w:r>
              <w:t>Номер пункта</w:t>
            </w:r>
          </w:p>
        </w:tc>
        <w:tc>
          <w:tcPr>
            <w:tcW w:w="1076" w:type="dxa"/>
          </w:tcPr>
          <w:p w:rsidR="00F61417" w:rsidRDefault="00F61417">
            <w:pPr>
              <w:pStyle w:val="ConsPlusNormal"/>
              <w:jc w:val="center"/>
            </w:pPr>
            <w:r>
              <w:t>Номер версии ФФД</w:t>
            </w:r>
          </w:p>
        </w:tc>
        <w:tc>
          <w:tcPr>
            <w:tcW w:w="6973" w:type="dxa"/>
          </w:tcPr>
          <w:p w:rsidR="00F61417" w:rsidRDefault="00F61417">
            <w:pPr>
              <w:pStyle w:val="ConsPlusNormal"/>
              <w:jc w:val="center"/>
            </w:pPr>
            <w:r>
              <w:t>Значения атрибута "</w:t>
            </w:r>
            <w:proofErr w:type="spellStart"/>
            <w:r>
              <w:t>Обяз</w:t>
            </w:r>
            <w:proofErr w:type="spellEnd"/>
            <w:r>
              <w:t>."</w:t>
            </w:r>
          </w:p>
        </w:tc>
      </w:tr>
      <w:tr w:rsidR="00F61417">
        <w:tblPrEx>
          <w:tblBorders>
            <w:insideH w:val="nil"/>
          </w:tblBorders>
        </w:tblPrEx>
        <w:tc>
          <w:tcPr>
            <w:tcW w:w="9125" w:type="dxa"/>
            <w:gridSpan w:val="3"/>
            <w:tcBorders>
              <w:bottom w:val="nil"/>
            </w:tcBorders>
          </w:tcPr>
          <w:p w:rsidR="00F61417" w:rsidRDefault="00F61417">
            <w:pPr>
              <w:pStyle w:val="ConsPlusNormal"/>
              <w:pBdr>
                <w:top w:val="single" w:sz="6" w:space="0" w:color="auto"/>
              </w:pBdr>
              <w:spacing w:before="100" w:after="100"/>
              <w:jc w:val="both"/>
              <w:rPr>
                <w:sz w:val="2"/>
                <w:szCs w:val="2"/>
              </w:rPr>
            </w:pPr>
          </w:p>
          <w:p w:rsidR="00F61417" w:rsidRDefault="00F61417">
            <w:pPr>
              <w:pStyle w:val="ConsPlusNormal"/>
              <w:ind w:firstLine="540"/>
              <w:jc w:val="both"/>
            </w:pPr>
            <w:proofErr w:type="spellStart"/>
            <w:r>
              <w:t>КонсультантПлюс</w:t>
            </w:r>
            <w:proofErr w:type="spellEnd"/>
            <w:r>
              <w:t>: примечание.</w:t>
            </w:r>
          </w:p>
          <w:p w:rsidR="00F61417" w:rsidRDefault="00F61417">
            <w:pPr>
              <w:pStyle w:val="ConsPlusNormal"/>
              <w:ind w:firstLine="540"/>
              <w:jc w:val="both"/>
            </w:pPr>
            <w:r>
              <w:t xml:space="preserve">Пункт 1 таблицы 3 приложения N 2 </w:t>
            </w:r>
            <w:hyperlink w:anchor="P19" w:history="1">
              <w:r>
                <w:rPr>
                  <w:color w:val="0000FF"/>
                </w:rPr>
                <w:t>утрачивает</w:t>
              </w:r>
            </w:hyperlink>
            <w:r>
              <w:t xml:space="preserve"> силу с 1 января 2019 года.</w:t>
            </w:r>
          </w:p>
          <w:p w:rsidR="00F61417" w:rsidRDefault="00F61417">
            <w:pPr>
              <w:pStyle w:val="ConsPlusNormal"/>
              <w:pBdr>
                <w:top w:val="single" w:sz="6" w:space="0" w:color="auto"/>
              </w:pBdr>
              <w:spacing w:before="100" w:after="100"/>
              <w:jc w:val="both"/>
              <w:rPr>
                <w:sz w:val="2"/>
                <w:szCs w:val="2"/>
              </w:rPr>
            </w:pPr>
          </w:p>
        </w:tc>
      </w:tr>
      <w:tr w:rsidR="00F61417">
        <w:tblPrEx>
          <w:tblBorders>
            <w:insideH w:val="nil"/>
          </w:tblBorders>
        </w:tblPrEx>
        <w:tc>
          <w:tcPr>
            <w:tcW w:w="1076" w:type="dxa"/>
            <w:tcBorders>
              <w:top w:val="nil"/>
            </w:tcBorders>
          </w:tcPr>
          <w:p w:rsidR="00F61417" w:rsidRDefault="00F61417">
            <w:pPr>
              <w:pStyle w:val="ConsPlusNormal"/>
              <w:jc w:val="center"/>
            </w:pPr>
            <w:bookmarkStart w:id="4" w:name="P339"/>
            <w:bookmarkEnd w:id="4"/>
            <w:r>
              <w:t>1</w:t>
            </w:r>
          </w:p>
        </w:tc>
        <w:tc>
          <w:tcPr>
            <w:tcW w:w="1076" w:type="dxa"/>
            <w:tcBorders>
              <w:top w:val="nil"/>
            </w:tcBorders>
          </w:tcPr>
          <w:p w:rsidR="00F61417" w:rsidRDefault="00F61417">
            <w:pPr>
              <w:pStyle w:val="ConsPlusNormal"/>
              <w:jc w:val="center"/>
            </w:pPr>
            <w:r>
              <w:t>1.0</w:t>
            </w:r>
          </w:p>
        </w:tc>
        <w:tc>
          <w:tcPr>
            <w:tcW w:w="6973" w:type="dxa"/>
            <w:tcBorders>
              <w:top w:val="nil"/>
            </w:tcBorders>
          </w:tcPr>
          <w:p w:rsidR="00F61417" w:rsidRDefault="00F61417">
            <w:pPr>
              <w:pStyle w:val="ConsPlusNormal"/>
              <w:jc w:val="both"/>
            </w:pPr>
            <w:r>
              <w:t>1 - реквизит должен быть в составе ФД в формате, предусмотренном настоящими форматами;</w:t>
            </w:r>
          </w:p>
          <w:p w:rsidR="00F61417" w:rsidRDefault="00F61417">
            <w:pPr>
              <w:pStyle w:val="ConsPlusNormal"/>
              <w:jc w:val="both"/>
            </w:pPr>
            <w:r>
              <w:t>2 - реквизит должен быть в составе ФД в случаях, указанных в примечании к указанному реквизиту. Реквизит может не включаться в состав ФД в иных случаях. В случае включения реквизита в состав ФД его рекомендуется включать в формате, предусмотренном настоящими форматами;</w:t>
            </w:r>
          </w:p>
          <w:p w:rsidR="00F61417" w:rsidRDefault="00F61417">
            <w:pPr>
              <w:pStyle w:val="ConsPlusNormal"/>
              <w:jc w:val="both"/>
            </w:pPr>
            <w:r>
              <w:t>3, 5 - реквизит рекомендуется включать в состав ФД. В случае включения реквизита в состав ФД его рекомендуется включать в формате, предусмотренном настоящими форматами;</w:t>
            </w:r>
          </w:p>
          <w:p w:rsidR="00F61417" w:rsidRDefault="00F61417">
            <w:pPr>
              <w:pStyle w:val="ConsPlusNormal"/>
              <w:jc w:val="both"/>
            </w:pPr>
            <w:r>
              <w:t>4, 6 - реквизит рекомендуется включать в состав ФД в случаях, указанных в примечании к указанному реквизиту. В случае включения реквизита в состав ФД его рекомендуется включать в формате, предусмотренном настоящими форматами;</w:t>
            </w:r>
          </w:p>
          <w:p w:rsidR="00F61417" w:rsidRDefault="00F61417">
            <w:pPr>
              <w:pStyle w:val="ConsPlusNormal"/>
              <w:jc w:val="both"/>
            </w:pPr>
            <w:r>
              <w:t>7 - реквизит может не включаться в состав ФД. В случае включения реквизита в состав ФД его рекомендуется включать в формате, предусмотренном настоящими форматами</w:t>
            </w:r>
          </w:p>
        </w:tc>
      </w:tr>
      <w:tr w:rsidR="00F61417">
        <w:tc>
          <w:tcPr>
            <w:tcW w:w="1076" w:type="dxa"/>
          </w:tcPr>
          <w:p w:rsidR="00F61417" w:rsidRDefault="00F61417">
            <w:pPr>
              <w:pStyle w:val="ConsPlusNormal"/>
              <w:jc w:val="center"/>
            </w:pPr>
            <w:r>
              <w:t>2</w:t>
            </w:r>
          </w:p>
        </w:tc>
        <w:tc>
          <w:tcPr>
            <w:tcW w:w="1076" w:type="dxa"/>
          </w:tcPr>
          <w:p w:rsidR="00F61417" w:rsidRDefault="00F61417">
            <w:pPr>
              <w:pStyle w:val="ConsPlusNormal"/>
              <w:jc w:val="center"/>
            </w:pPr>
            <w:r>
              <w:t>1.05</w:t>
            </w:r>
          </w:p>
        </w:tc>
        <w:tc>
          <w:tcPr>
            <w:tcW w:w="6973" w:type="dxa"/>
          </w:tcPr>
          <w:p w:rsidR="00F61417" w:rsidRDefault="00F61417">
            <w:pPr>
              <w:pStyle w:val="ConsPlusNormal"/>
              <w:jc w:val="both"/>
            </w:pPr>
            <w:r>
              <w:t>1, 3 - реквизит должен быть в составе ФД в формате, предусмотренном настоящими форматами;</w:t>
            </w:r>
          </w:p>
          <w:p w:rsidR="00F61417" w:rsidRDefault="00F61417">
            <w:pPr>
              <w:pStyle w:val="ConsPlusNormal"/>
              <w:jc w:val="both"/>
            </w:pPr>
            <w:r>
              <w:t>2, 4 - реквизит должен быть в составе ФД в формате, предусмотренном настоящими форматами, в случаях, указанных в примечании к указанному реквизиту. Реквизит может не включаться в состав ФД в иных случаях;</w:t>
            </w:r>
          </w:p>
          <w:p w:rsidR="00F61417" w:rsidRDefault="00F61417">
            <w:pPr>
              <w:pStyle w:val="ConsPlusNormal"/>
              <w:jc w:val="both"/>
            </w:pPr>
            <w:r>
              <w:t>5 - реквизит рекомендуется включать в состав ФД в формате, предусмотренном настоящими форматами;</w:t>
            </w:r>
          </w:p>
          <w:p w:rsidR="00F61417" w:rsidRDefault="00F61417">
            <w:pPr>
              <w:pStyle w:val="ConsPlusNormal"/>
              <w:jc w:val="both"/>
            </w:pPr>
            <w:r>
              <w:t>6 - реквизит рекомендуется включать в состав ФД в формате, предусмотренном настоящими форматами, в случаях, указанных в примечании. В случае включения реквизита в состав ФД его формат должен соответствовать формату, предусмотренному настоящими Форматами;</w:t>
            </w:r>
          </w:p>
          <w:p w:rsidR="00F61417" w:rsidRDefault="00F61417">
            <w:pPr>
              <w:pStyle w:val="ConsPlusNormal"/>
              <w:jc w:val="both"/>
            </w:pPr>
            <w:r>
              <w:t>7 - реквизит может не включаться в состав ФД. В случае включения реквизита в состав ФД его формат должен соответствовать формату, предусмотренному настоящими форматами</w:t>
            </w:r>
          </w:p>
        </w:tc>
      </w:tr>
      <w:tr w:rsidR="00F61417">
        <w:tc>
          <w:tcPr>
            <w:tcW w:w="1076" w:type="dxa"/>
          </w:tcPr>
          <w:p w:rsidR="00F61417" w:rsidRDefault="00F61417">
            <w:pPr>
              <w:pStyle w:val="ConsPlusNormal"/>
              <w:jc w:val="center"/>
            </w:pPr>
            <w:r>
              <w:t>3</w:t>
            </w:r>
          </w:p>
        </w:tc>
        <w:tc>
          <w:tcPr>
            <w:tcW w:w="1076" w:type="dxa"/>
          </w:tcPr>
          <w:p w:rsidR="00F61417" w:rsidRDefault="00F61417">
            <w:pPr>
              <w:pStyle w:val="ConsPlusNormal"/>
              <w:jc w:val="center"/>
            </w:pPr>
            <w:r>
              <w:t>1.1</w:t>
            </w:r>
          </w:p>
        </w:tc>
        <w:tc>
          <w:tcPr>
            <w:tcW w:w="6973" w:type="dxa"/>
          </w:tcPr>
          <w:p w:rsidR="00F61417" w:rsidRDefault="00F61417">
            <w:pPr>
              <w:pStyle w:val="ConsPlusNormal"/>
              <w:jc w:val="both"/>
            </w:pPr>
            <w:r>
              <w:t>1, 3, 5 - реквизит должен быть в составе ФД в формате, предусмотренном настоящими форматами;</w:t>
            </w:r>
          </w:p>
          <w:p w:rsidR="00F61417" w:rsidRDefault="00F61417">
            <w:pPr>
              <w:pStyle w:val="ConsPlusNormal"/>
              <w:jc w:val="both"/>
            </w:pPr>
            <w:r>
              <w:t>2, 4, 6 - реквизит должен быть в составе ФД в формате, предусмотренном настоящими форматами, в случаях, указанных в примечании к указанному реквизиту. Реквизит может не включаться в состав ФД в иных случаях;</w:t>
            </w:r>
          </w:p>
          <w:p w:rsidR="00F61417" w:rsidRDefault="00F61417">
            <w:pPr>
              <w:pStyle w:val="ConsPlusNormal"/>
              <w:jc w:val="both"/>
            </w:pPr>
            <w:r>
              <w:t>7 - реквизит может не включаться в состав ФД. В случае включения реквизита в состав ФД его формат должен соответствовать формату, предусмотренному настоящими форматами</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В случае если ККТ обеспечивает формирование ФД в соответствии с ФФД, имеющим номер версии ФФД "1.0", а ФН обеспечивает формирование ФД в соответствии с форматом фискальных документов, имеющим номер версии ФФД "1.0" или "1.1", реквизиты "версия ФФД ККТ" (тег 1189), "версия ФФД ФН" (тег 1190), "номер версии ФФД" (тег 1209) не включаются в состав ФД.</w:t>
      </w:r>
    </w:p>
    <w:p w:rsidR="00F61417" w:rsidRDefault="00F61417">
      <w:pPr>
        <w:pStyle w:val="ConsPlusNormal"/>
        <w:ind w:firstLine="540"/>
        <w:jc w:val="both"/>
      </w:pPr>
      <w:r>
        <w:t>В случае если фискальный накопитель обеспечивает формирование ФД в соответствии с ФФД, имеющим номер версии ФФД "1.0", реквизит "версия ФФД ФН" (тег 1190) не включается в состав ФД.</w:t>
      </w:r>
    </w:p>
    <w:p w:rsidR="00F61417" w:rsidRDefault="00F61417">
      <w:pPr>
        <w:pStyle w:val="ConsPlusNormal"/>
        <w:ind w:firstLine="540"/>
        <w:jc w:val="both"/>
      </w:pPr>
      <w:r>
        <w:t>В случае если ККТ обеспечивает формирование ФД в соответствии с ФФД, имеющим номер версии ФФД "1.05", значения реквизитов "версия ФФД ККТ" (тег 1189) и "номер версии ФФД" (тег 1209) должны принимать значение, равное "2".</w:t>
      </w:r>
    </w:p>
    <w:p w:rsidR="00F61417" w:rsidRDefault="00F61417">
      <w:pPr>
        <w:pStyle w:val="ConsPlusNormal"/>
        <w:ind w:firstLine="540"/>
        <w:jc w:val="both"/>
      </w:pPr>
      <w:r>
        <w:t>В случае если ККТ обеспечивает формирование ФД в соответствии с ФФД, имеющим номер версии ФФД "1.1", а ФН обеспечивает формирование ФД в соответствии с ФФД, имеющим номер версии ФФД "1.0", реквизит "номер версии ФФД" (тег 1209) должен принимать значение, равное "2".</w:t>
      </w:r>
    </w:p>
    <w:p w:rsidR="00F61417" w:rsidRDefault="00F61417">
      <w:pPr>
        <w:pStyle w:val="ConsPlusNormal"/>
        <w:ind w:firstLine="540"/>
        <w:jc w:val="both"/>
      </w:pPr>
      <w:r>
        <w:t>В случае если ККТ обеспечивает формирование ФД в соответствии с ФФД, имеющим номер версии ФФД "1.1", а ФН обеспечивает формирование ФФД в соответствии с ФФД, имеющим номер версии ФФД "1.1", реквизит "номер версии ФФД" (тег 1209) должен принимать значение, равное "3".</w:t>
      </w:r>
    </w:p>
    <w:p w:rsidR="00F61417" w:rsidRDefault="00F61417">
      <w:pPr>
        <w:pStyle w:val="ConsPlusNormal"/>
        <w:ind w:firstLine="540"/>
        <w:jc w:val="both"/>
      </w:pPr>
      <w:r>
        <w:t>Значение реквизита "номер версии ФФД" (тег 1209) определяется в момент формирования отчета о регистрации или отчета о перерегистрации в связи с заменой ФН и не может быть переопределено до момента формирования нового отчета о перерегистрации в связи с заменой ФН.</w:t>
      </w:r>
    </w:p>
    <w:p w:rsidR="00F61417" w:rsidRDefault="00F61417">
      <w:pPr>
        <w:pStyle w:val="ConsPlusNormal"/>
        <w:ind w:firstLine="540"/>
        <w:jc w:val="both"/>
      </w:pPr>
      <w:r>
        <w:t>Информация для определения значения реквизита "версия ФФД ККТ" (тег 1189) указывается изготовителем ККТ в программных средствах версии модели ККТ, которые должны входить в состав ККТ.</w:t>
      </w:r>
    </w:p>
    <w:p w:rsidR="00F61417" w:rsidRDefault="00F61417">
      <w:pPr>
        <w:pStyle w:val="ConsPlusNormal"/>
        <w:ind w:firstLine="540"/>
        <w:jc w:val="both"/>
      </w:pPr>
      <w:r>
        <w:t>Информация для определения значения реквизита "версия ККТ" (тег 1188) указывается изготовителем ККТ в программных средствах версии модели ККТ, которые должны входить в состав ККТ.</w:t>
      </w:r>
    </w:p>
    <w:p w:rsidR="00F61417" w:rsidRDefault="00F61417">
      <w:pPr>
        <w:pStyle w:val="ConsPlusNormal"/>
        <w:ind w:firstLine="540"/>
        <w:jc w:val="both"/>
      </w:pPr>
      <w:r>
        <w:t>Информация для определения значения реквизита "версия ФФД ФН" (тег 1190) указывается изготовителем ФН в программных средствах ФН, которые должны входить в состав ФН.</w:t>
      </w:r>
    </w:p>
    <w:p w:rsidR="00F61417" w:rsidRDefault="00F61417">
      <w:pPr>
        <w:pStyle w:val="ConsPlusNormal"/>
        <w:ind w:firstLine="540"/>
        <w:jc w:val="both"/>
      </w:pPr>
      <w:r>
        <w:t>ФФД должен соответствовать формату, имеющему номер версии, указанному в реквизите "номер версии ФФД" (тег 1209).</w:t>
      </w:r>
    </w:p>
    <w:p w:rsidR="00F61417" w:rsidRDefault="00F61417">
      <w:pPr>
        <w:pStyle w:val="ConsPlusNormal"/>
        <w:jc w:val="both"/>
      </w:pPr>
    </w:p>
    <w:p w:rsidR="00F61417" w:rsidRDefault="00F61417">
      <w:pPr>
        <w:pStyle w:val="ConsPlusNormal"/>
        <w:ind w:firstLine="540"/>
        <w:jc w:val="both"/>
      </w:pPr>
      <w:r>
        <w:t>7. Подтверждение оператора должно иметь ФФД с таким же номером версии ФФД, как у принятого ФД.</w:t>
      </w:r>
    </w:p>
    <w:p w:rsidR="00F61417" w:rsidRDefault="00F61417">
      <w:pPr>
        <w:pStyle w:val="ConsPlusNormal"/>
        <w:ind w:firstLine="540"/>
        <w:jc w:val="both"/>
      </w:pPr>
      <w:r>
        <w:t>8. Перечень реквизитов ФД приведен в таблице 4.</w:t>
      </w:r>
    </w:p>
    <w:p w:rsidR="00F61417" w:rsidRDefault="00F61417">
      <w:pPr>
        <w:pStyle w:val="ConsPlusNormal"/>
        <w:jc w:val="both"/>
      </w:pPr>
    </w:p>
    <w:p w:rsidR="00F61417" w:rsidRDefault="00F61417">
      <w:pPr>
        <w:pStyle w:val="ConsPlusNormal"/>
        <w:jc w:val="right"/>
        <w:outlineLvl w:val="2"/>
      </w:pPr>
      <w:r>
        <w:t>Таблица 4</w:t>
      </w:r>
    </w:p>
    <w:p w:rsidR="00F61417" w:rsidRDefault="00F61417">
      <w:pPr>
        <w:pStyle w:val="ConsPlusNormal"/>
        <w:jc w:val="both"/>
      </w:pPr>
    </w:p>
    <w:p w:rsidR="00F61417" w:rsidRDefault="00F61417">
      <w:pPr>
        <w:pStyle w:val="ConsPlusNormal"/>
        <w:jc w:val="center"/>
      </w:pPr>
      <w:bookmarkStart w:id="5" w:name="P376"/>
      <w:bookmarkEnd w:id="5"/>
      <w:r>
        <w:t>Перечень реквизитов 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814"/>
        <w:gridCol w:w="2154"/>
        <w:gridCol w:w="4309"/>
      </w:tblGrid>
      <w:tr w:rsidR="00F61417">
        <w:tc>
          <w:tcPr>
            <w:tcW w:w="794" w:type="dxa"/>
          </w:tcPr>
          <w:p w:rsidR="00F61417" w:rsidRDefault="00F61417">
            <w:pPr>
              <w:pStyle w:val="ConsPlusNormal"/>
              <w:jc w:val="center"/>
            </w:pPr>
            <w:bookmarkStart w:id="6" w:name="P378"/>
            <w:bookmarkEnd w:id="6"/>
            <w:r>
              <w:t>Тег</w:t>
            </w:r>
          </w:p>
        </w:tc>
        <w:tc>
          <w:tcPr>
            <w:tcW w:w="1814" w:type="dxa"/>
          </w:tcPr>
          <w:p w:rsidR="00F61417" w:rsidRDefault="00F61417">
            <w:pPr>
              <w:pStyle w:val="ConsPlusNormal"/>
              <w:jc w:val="center"/>
            </w:pPr>
            <w:r>
              <w:t>Наименование реквизита</w:t>
            </w:r>
          </w:p>
        </w:tc>
        <w:tc>
          <w:tcPr>
            <w:tcW w:w="2154" w:type="dxa"/>
          </w:tcPr>
          <w:p w:rsidR="00F61417" w:rsidRDefault="00F61417">
            <w:pPr>
              <w:pStyle w:val="ConsPlusNormal"/>
              <w:jc w:val="center"/>
            </w:pPr>
            <w:bookmarkStart w:id="7" w:name="P380"/>
            <w:bookmarkEnd w:id="7"/>
            <w:r>
              <w:t>Заголовок реквизита ФД в ПФ</w:t>
            </w:r>
          </w:p>
        </w:tc>
        <w:tc>
          <w:tcPr>
            <w:tcW w:w="4309" w:type="dxa"/>
          </w:tcPr>
          <w:p w:rsidR="00F61417" w:rsidRDefault="00F61417">
            <w:pPr>
              <w:pStyle w:val="ConsPlusNormal"/>
              <w:jc w:val="center"/>
            </w:pPr>
            <w:bookmarkStart w:id="8" w:name="P381"/>
            <w:bookmarkEnd w:id="8"/>
            <w:r>
              <w:t>Описание реквизита</w:t>
            </w:r>
          </w:p>
        </w:tc>
      </w:tr>
      <w:tr w:rsidR="00F61417">
        <w:tc>
          <w:tcPr>
            <w:tcW w:w="794" w:type="dxa"/>
          </w:tcPr>
          <w:p w:rsidR="00F61417" w:rsidRDefault="00F61417">
            <w:pPr>
              <w:pStyle w:val="ConsPlusNormal"/>
              <w:jc w:val="both"/>
            </w:pPr>
            <w:r>
              <w:t>1000</w:t>
            </w:r>
          </w:p>
        </w:tc>
        <w:tc>
          <w:tcPr>
            <w:tcW w:w="1814" w:type="dxa"/>
          </w:tcPr>
          <w:p w:rsidR="00F61417" w:rsidRDefault="00F61417">
            <w:pPr>
              <w:pStyle w:val="ConsPlusNormal"/>
            </w:pPr>
            <w:r>
              <w:t>наименование документа</w:t>
            </w:r>
          </w:p>
        </w:tc>
        <w:tc>
          <w:tcPr>
            <w:tcW w:w="2154" w:type="dxa"/>
          </w:tcPr>
          <w:p w:rsidR="00F61417" w:rsidRDefault="00F61417">
            <w:pPr>
              <w:pStyle w:val="ConsPlusNormal"/>
            </w:pPr>
            <w:r>
              <w:t>-</w:t>
            </w:r>
          </w:p>
        </w:tc>
        <w:tc>
          <w:tcPr>
            <w:tcW w:w="4309" w:type="dxa"/>
          </w:tcPr>
          <w:p w:rsidR="00F61417" w:rsidRDefault="00F61417">
            <w:pPr>
              <w:pStyle w:val="ConsPlusNormal"/>
            </w:pPr>
            <w:r>
              <w:t>наименование ФД</w:t>
            </w:r>
          </w:p>
        </w:tc>
      </w:tr>
      <w:tr w:rsidR="00F61417">
        <w:tc>
          <w:tcPr>
            <w:tcW w:w="794" w:type="dxa"/>
          </w:tcPr>
          <w:p w:rsidR="00F61417" w:rsidRDefault="00F61417">
            <w:pPr>
              <w:pStyle w:val="ConsPlusNormal"/>
              <w:jc w:val="both"/>
            </w:pPr>
            <w:r>
              <w:t>1001</w:t>
            </w:r>
          </w:p>
        </w:tc>
        <w:tc>
          <w:tcPr>
            <w:tcW w:w="1814" w:type="dxa"/>
          </w:tcPr>
          <w:p w:rsidR="00F61417" w:rsidRDefault="00F61417">
            <w:pPr>
              <w:pStyle w:val="ConsPlusNormal"/>
            </w:pPr>
            <w:r>
              <w:t>признак автоматического режима</w:t>
            </w:r>
          </w:p>
        </w:tc>
        <w:tc>
          <w:tcPr>
            <w:tcW w:w="2154" w:type="dxa"/>
          </w:tcPr>
          <w:p w:rsidR="00F61417" w:rsidRDefault="00F61417">
            <w:pPr>
              <w:pStyle w:val="ConsPlusNormal"/>
            </w:pPr>
            <w:r>
              <w:t>"АВТОМАТ. РЕЖИМ"</w:t>
            </w:r>
          </w:p>
        </w:tc>
        <w:tc>
          <w:tcPr>
            <w:tcW w:w="4309" w:type="dxa"/>
          </w:tcPr>
          <w:p w:rsidR="00F61417" w:rsidRDefault="00F61417">
            <w:pPr>
              <w:pStyle w:val="ConsPlusNormal"/>
            </w:pPr>
            <w:r>
              <w:t>признак применения ККТ в составе автоматического устройства для расчетов</w:t>
            </w:r>
          </w:p>
        </w:tc>
      </w:tr>
      <w:tr w:rsidR="00F61417">
        <w:tc>
          <w:tcPr>
            <w:tcW w:w="794" w:type="dxa"/>
          </w:tcPr>
          <w:p w:rsidR="00F61417" w:rsidRDefault="00F61417">
            <w:pPr>
              <w:pStyle w:val="ConsPlusNormal"/>
              <w:jc w:val="both"/>
            </w:pPr>
            <w:r>
              <w:t>1002</w:t>
            </w:r>
          </w:p>
        </w:tc>
        <w:tc>
          <w:tcPr>
            <w:tcW w:w="1814" w:type="dxa"/>
          </w:tcPr>
          <w:p w:rsidR="00F61417" w:rsidRDefault="00F61417">
            <w:pPr>
              <w:pStyle w:val="ConsPlusNormal"/>
            </w:pPr>
            <w:r>
              <w:t>признак автономного режима</w:t>
            </w:r>
          </w:p>
        </w:tc>
        <w:tc>
          <w:tcPr>
            <w:tcW w:w="2154" w:type="dxa"/>
          </w:tcPr>
          <w:p w:rsidR="00F61417" w:rsidRDefault="00F61417">
            <w:pPr>
              <w:pStyle w:val="ConsPlusNormal"/>
            </w:pPr>
            <w:r>
              <w:t>"АВТОНОМН. РЕЖИМ"</w:t>
            </w:r>
          </w:p>
        </w:tc>
        <w:tc>
          <w:tcPr>
            <w:tcW w:w="4309" w:type="dxa"/>
          </w:tcPr>
          <w:p w:rsidR="00F61417" w:rsidRDefault="00F61417">
            <w:pPr>
              <w:pStyle w:val="ConsPlusNormal"/>
            </w:pPr>
            <w:r>
              <w:t>признак применения ККТ в режиме, не предусматривающем обязательной передачи ФД в налоговые органы в электронной форме через ОФД</w:t>
            </w:r>
          </w:p>
        </w:tc>
      </w:tr>
      <w:tr w:rsidR="00F61417">
        <w:tc>
          <w:tcPr>
            <w:tcW w:w="794" w:type="dxa"/>
          </w:tcPr>
          <w:p w:rsidR="00F61417" w:rsidRDefault="00F61417">
            <w:pPr>
              <w:pStyle w:val="ConsPlusNormal"/>
              <w:jc w:val="both"/>
            </w:pPr>
            <w:r>
              <w:t>1005</w:t>
            </w:r>
          </w:p>
        </w:tc>
        <w:tc>
          <w:tcPr>
            <w:tcW w:w="1814" w:type="dxa"/>
          </w:tcPr>
          <w:p w:rsidR="00F61417" w:rsidRDefault="00F61417">
            <w:pPr>
              <w:pStyle w:val="ConsPlusNormal"/>
            </w:pPr>
            <w:r>
              <w:t>адрес оператора перевода</w:t>
            </w:r>
          </w:p>
        </w:tc>
        <w:tc>
          <w:tcPr>
            <w:tcW w:w="2154" w:type="dxa"/>
          </w:tcPr>
          <w:p w:rsidR="00F61417" w:rsidRDefault="00F61417">
            <w:pPr>
              <w:pStyle w:val="ConsPlusNormal"/>
            </w:pPr>
            <w:r>
              <w:t>"АДР. ОП. ПЕРЕВОДА"</w:t>
            </w:r>
          </w:p>
        </w:tc>
        <w:tc>
          <w:tcPr>
            <w:tcW w:w="4309" w:type="dxa"/>
          </w:tcPr>
          <w:p w:rsidR="00F61417" w:rsidRDefault="00F61417">
            <w:pPr>
              <w:pStyle w:val="ConsPlusNormal"/>
            </w:pPr>
            <w:r>
              <w:t>место нахождения оператора по переводу денежных средств</w:t>
            </w:r>
          </w:p>
        </w:tc>
      </w:tr>
      <w:tr w:rsidR="00F61417">
        <w:tc>
          <w:tcPr>
            <w:tcW w:w="794" w:type="dxa"/>
          </w:tcPr>
          <w:p w:rsidR="00F61417" w:rsidRDefault="00F61417">
            <w:pPr>
              <w:pStyle w:val="ConsPlusNormal"/>
              <w:jc w:val="both"/>
            </w:pPr>
            <w:r>
              <w:t>1008</w:t>
            </w:r>
          </w:p>
        </w:tc>
        <w:tc>
          <w:tcPr>
            <w:tcW w:w="1814" w:type="dxa"/>
          </w:tcPr>
          <w:p w:rsidR="00F61417" w:rsidRDefault="00F61417">
            <w:pPr>
              <w:pStyle w:val="ConsPlusNormal"/>
            </w:pPr>
            <w:r>
              <w:t>телефон или электронный адрес покупателя</w:t>
            </w:r>
          </w:p>
        </w:tc>
        <w:tc>
          <w:tcPr>
            <w:tcW w:w="2154" w:type="dxa"/>
          </w:tcPr>
          <w:p w:rsidR="00F61417" w:rsidRDefault="00F61417">
            <w:pPr>
              <w:pStyle w:val="ConsPlusNormal"/>
            </w:pPr>
            <w:r>
              <w:t>"ТЕЛ. ПОКУПАТЕЛЯ"</w:t>
            </w:r>
          </w:p>
          <w:p w:rsidR="00F61417" w:rsidRDefault="00F61417">
            <w:pPr>
              <w:pStyle w:val="ConsPlusNormal"/>
            </w:pPr>
            <w:r>
              <w:t>или</w:t>
            </w:r>
          </w:p>
          <w:p w:rsidR="00F61417" w:rsidRDefault="00F61417">
            <w:pPr>
              <w:pStyle w:val="ConsPlusNormal"/>
            </w:pPr>
            <w:r>
              <w:t>"ЭЛ. АДР. ПОКУПАТЕЛЯ"</w:t>
            </w:r>
          </w:p>
        </w:tc>
        <w:tc>
          <w:tcPr>
            <w:tcW w:w="4309" w:type="dxa"/>
          </w:tcPr>
          <w:p w:rsidR="00F61417" w:rsidRDefault="00F61417">
            <w:pPr>
              <w:pStyle w:val="ConsPlusNormal"/>
            </w:pPr>
            <w:r>
              <w:t>абонентский номер и (или) адрес электронной почты покупателя (клиента) в случае передачи ему кассового чека (БСО) в электронной форме</w:t>
            </w:r>
          </w:p>
        </w:tc>
      </w:tr>
      <w:tr w:rsidR="00F61417">
        <w:tc>
          <w:tcPr>
            <w:tcW w:w="794" w:type="dxa"/>
          </w:tcPr>
          <w:p w:rsidR="00F61417" w:rsidRDefault="00F61417">
            <w:pPr>
              <w:pStyle w:val="ConsPlusNormal"/>
              <w:jc w:val="both"/>
            </w:pPr>
            <w:r>
              <w:t>1009</w:t>
            </w:r>
          </w:p>
        </w:tc>
        <w:tc>
          <w:tcPr>
            <w:tcW w:w="1814" w:type="dxa"/>
          </w:tcPr>
          <w:p w:rsidR="00F61417" w:rsidRDefault="00F61417">
            <w:pPr>
              <w:pStyle w:val="ConsPlusNormal"/>
            </w:pPr>
            <w:r>
              <w:t>адрес расчетов</w:t>
            </w:r>
          </w:p>
        </w:tc>
        <w:tc>
          <w:tcPr>
            <w:tcW w:w="2154" w:type="dxa"/>
          </w:tcPr>
          <w:p w:rsidR="00F61417" w:rsidRDefault="00F61417">
            <w:pPr>
              <w:pStyle w:val="ConsPlusNormal"/>
            </w:pPr>
            <w:r>
              <w:t>-</w:t>
            </w:r>
          </w:p>
        </w:tc>
        <w:tc>
          <w:tcPr>
            <w:tcW w:w="4309" w:type="dxa"/>
          </w:tcPr>
          <w:p w:rsidR="00F61417" w:rsidRDefault="00F61417">
            <w:pPr>
              <w:pStyle w:val="ConsPlusNormal"/>
            </w:pPr>
            <w:r>
              <w:t>адрес осуществления расчетов между пользователем и покупателем (клиентом)</w:t>
            </w:r>
          </w:p>
        </w:tc>
      </w:tr>
      <w:tr w:rsidR="00F61417">
        <w:tc>
          <w:tcPr>
            <w:tcW w:w="794" w:type="dxa"/>
          </w:tcPr>
          <w:p w:rsidR="00F61417" w:rsidRDefault="00F61417">
            <w:pPr>
              <w:pStyle w:val="ConsPlusNormal"/>
              <w:jc w:val="both"/>
            </w:pPr>
            <w:r>
              <w:t>1012</w:t>
            </w:r>
          </w:p>
        </w:tc>
        <w:tc>
          <w:tcPr>
            <w:tcW w:w="1814" w:type="dxa"/>
          </w:tcPr>
          <w:p w:rsidR="00F61417" w:rsidRDefault="00F61417">
            <w:pPr>
              <w:pStyle w:val="ConsPlusNormal"/>
            </w:pPr>
            <w:r>
              <w:t>дата, время</w:t>
            </w:r>
          </w:p>
        </w:tc>
        <w:tc>
          <w:tcPr>
            <w:tcW w:w="2154" w:type="dxa"/>
          </w:tcPr>
          <w:p w:rsidR="00F61417" w:rsidRDefault="00F61417">
            <w:pPr>
              <w:pStyle w:val="ConsPlusNormal"/>
            </w:pPr>
            <w:r>
              <w:t>-</w:t>
            </w:r>
          </w:p>
        </w:tc>
        <w:tc>
          <w:tcPr>
            <w:tcW w:w="4309" w:type="dxa"/>
          </w:tcPr>
          <w:p w:rsidR="00F61417" w:rsidRDefault="00F61417">
            <w:pPr>
              <w:pStyle w:val="ConsPlusNormal"/>
            </w:pPr>
            <w:r>
              <w:t>дата и время формирования ФД</w:t>
            </w:r>
          </w:p>
        </w:tc>
      </w:tr>
      <w:tr w:rsidR="00F61417">
        <w:tc>
          <w:tcPr>
            <w:tcW w:w="794" w:type="dxa"/>
          </w:tcPr>
          <w:p w:rsidR="00F61417" w:rsidRDefault="00F61417">
            <w:pPr>
              <w:pStyle w:val="ConsPlusNormal"/>
              <w:jc w:val="both"/>
            </w:pPr>
            <w:r>
              <w:t>1013</w:t>
            </w:r>
          </w:p>
        </w:tc>
        <w:tc>
          <w:tcPr>
            <w:tcW w:w="1814" w:type="dxa"/>
          </w:tcPr>
          <w:p w:rsidR="00F61417" w:rsidRDefault="00F61417">
            <w:pPr>
              <w:pStyle w:val="ConsPlusNormal"/>
            </w:pPr>
            <w:r>
              <w:t>заводской номер ККТ</w:t>
            </w:r>
          </w:p>
        </w:tc>
        <w:tc>
          <w:tcPr>
            <w:tcW w:w="2154" w:type="dxa"/>
          </w:tcPr>
          <w:p w:rsidR="00F61417" w:rsidRDefault="00F61417">
            <w:pPr>
              <w:pStyle w:val="ConsPlusNormal"/>
            </w:pPr>
            <w:r>
              <w:t>"ЗН ККТ"</w:t>
            </w:r>
          </w:p>
        </w:tc>
        <w:tc>
          <w:tcPr>
            <w:tcW w:w="4309" w:type="dxa"/>
          </w:tcPr>
          <w:p w:rsidR="00F61417" w:rsidRDefault="00F61417">
            <w:pPr>
              <w:pStyle w:val="ConsPlusNormal"/>
            </w:pPr>
            <w:r>
              <w:t>заводской номер ККТ</w:t>
            </w:r>
          </w:p>
        </w:tc>
      </w:tr>
      <w:tr w:rsidR="00F61417">
        <w:tc>
          <w:tcPr>
            <w:tcW w:w="794" w:type="dxa"/>
          </w:tcPr>
          <w:p w:rsidR="00F61417" w:rsidRDefault="00F61417">
            <w:pPr>
              <w:pStyle w:val="ConsPlusNormal"/>
              <w:jc w:val="both"/>
            </w:pPr>
            <w:r>
              <w:t>1016</w:t>
            </w:r>
          </w:p>
        </w:tc>
        <w:tc>
          <w:tcPr>
            <w:tcW w:w="1814" w:type="dxa"/>
          </w:tcPr>
          <w:p w:rsidR="00F61417" w:rsidRDefault="00F61417">
            <w:pPr>
              <w:pStyle w:val="ConsPlusNormal"/>
            </w:pPr>
            <w:r>
              <w:t>ИНН оператора перевода</w:t>
            </w:r>
          </w:p>
        </w:tc>
        <w:tc>
          <w:tcPr>
            <w:tcW w:w="2154" w:type="dxa"/>
          </w:tcPr>
          <w:p w:rsidR="00F61417" w:rsidRDefault="00F61417">
            <w:pPr>
              <w:pStyle w:val="ConsPlusNormal"/>
            </w:pPr>
            <w:r>
              <w:t>"ИНН ОП. ПЕРЕВОДА"</w:t>
            </w:r>
          </w:p>
        </w:tc>
        <w:tc>
          <w:tcPr>
            <w:tcW w:w="4309" w:type="dxa"/>
          </w:tcPr>
          <w:p w:rsidR="00F61417" w:rsidRDefault="00F61417">
            <w:pPr>
              <w:pStyle w:val="ConsPlusNormal"/>
            </w:pPr>
            <w:r>
              <w:t>идентификационный номер налогоплательщика оператора по переводу денежных средств</w:t>
            </w:r>
          </w:p>
        </w:tc>
      </w:tr>
      <w:tr w:rsidR="00F61417">
        <w:tc>
          <w:tcPr>
            <w:tcW w:w="794" w:type="dxa"/>
          </w:tcPr>
          <w:p w:rsidR="00F61417" w:rsidRDefault="00F61417">
            <w:pPr>
              <w:pStyle w:val="ConsPlusNormal"/>
              <w:jc w:val="both"/>
            </w:pPr>
            <w:r>
              <w:t>1017</w:t>
            </w:r>
          </w:p>
        </w:tc>
        <w:tc>
          <w:tcPr>
            <w:tcW w:w="1814" w:type="dxa"/>
          </w:tcPr>
          <w:p w:rsidR="00F61417" w:rsidRDefault="00F61417">
            <w:pPr>
              <w:pStyle w:val="ConsPlusNormal"/>
            </w:pPr>
            <w:r>
              <w:t>ИНН ОФД</w:t>
            </w:r>
          </w:p>
        </w:tc>
        <w:tc>
          <w:tcPr>
            <w:tcW w:w="2154" w:type="dxa"/>
          </w:tcPr>
          <w:p w:rsidR="00F61417" w:rsidRDefault="00F61417">
            <w:pPr>
              <w:pStyle w:val="ConsPlusNormal"/>
            </w:pPr>
            <w:r>
              <w:t>"ИНН ОФД"</w:t>
            </w:r>
          </w:p>
        </w:tc>
        <w:tc>
          <w:tcPr>
            <w:tcW w:w="4309" w:type="dxa"/>
          </w:tcPr>
          <w:p w:rsidR="00F61417" w:rsidRDefault="00F61417">
            <w:pPr>
              <w:pStyle w:val="ConsPlusNormal"/>
            </w:pPr>
            <w:r>
              <w:t>идентификационный номер налогоплательщика оператора фискальных данных</w:t>
            </w:r>
          </w:p>
        </w:tc>
      </w:tr>
      <w:tr w:rsidR="00F61417">
        <w:tc>
          <w:tcPr>
            <w:tcW w:w="794" w:type="dxa"/>
          </w:tcPr>
          <w:p w:rsidR="00F61417" w:rsidRDefault="00F61417">
            <w:pPr>
              <w:pStyle w:val="ConsPlusNormal"/>
              <w:jc w:val="both"/>
            </w:pPr>
            <w:r>
              <w:t>1018</w:t>
            </w:r>
          </w:p>
        </w:tc>
        <w:tc>
          <w:tcPr>
            <w:tcW w:w="1814" w:type="dxa"/>
          </w:tcPr>
          <w:p w:rsidR="00F61417" w:rsidRDefault="00F61417">
            <w:pPr>
              <w:pStyle w:val="ConsPlusNormal"/>
            </w:pPr>
            <w:r>
              <w:t>ИНН пользователя</w:t>
            </w:r>
          </w:p>
        </w:tc>
        <w:tc>
          <w:tcPr>
            <w:tcW w:w="2154" w:type="dxa"/>
          </w:tcPr>
          <w:p w:rsidR="00F61417" w:rsidRDefault="00F61417">
            <w:pPr>
              <w:pStyle w:val="ConsPlusNormal"/>
            </w:pPr>
            <w:r>
              <w:t>"ИНН"</w:t>
            </w:r>
          </w:p>
        </w:tc>
        <w:tc>
          <w:tcPr>
            <w:tcW w:w="4309" w:type="dxa"/>
          </w:tcPr>
          <w:p w:rsidR="00F61417" w:rsidRDefault="00F61417">
            <w:pPr>
              <w:pStyle w:val="ConsPlusNormal"/>
            </w:pPr>
            <w:r>
              <w:t>идентификационный номер налогоплательщика пользователя</w:t>
            </w:r>
          </w:p>
        </w:tc>
      </w:tr>
      <w:tr w:rsidR="00F61417">
        <w:tc>
          <w:tcPr>
            <w:tcW w:w="794" w:type="dxa"/>
          </w:tcPr>
          <w:p w:rsidR="00F61417" w:rsidRDefault="00F61417">
            <w:pPr>
              <w:pStyle w:val="ConsPlusNormal"/>
              <w:jc w:val="both"/>
            </w:pPr>
            <w:r>
              <w:t>1020</w:t>
            </w:r>
          </w:p>
        </w:tc>
        <w:tc>
          <w:tcPr>
            <w:tcW w:w="1814" w:type="dxa"/>
          </w:tcPr>
          <w:p w:rsidR="00F61417" w:rsidRDefault="00F61417">
            <w:pPr>
              <w:pStyle w:val="ConsPlusNormal"/>
            </w:pPr>
            <w:r>
              <w:t>сумма расчета, указанного в чеке (БСО)</w:t>
            </w:r>
          </w:p>
        </w:tc>
        <w:tc>
          <w:tcPr>
            <w:tcW w:w="2154" w:type="dxa"/>
          </w:tcPr>
          <w:p w:rsidR="00F61417" w:rsidRDefault="00F61417">
            <w:pPr>
              <w:pStyle w:val="ConsPlusNormal"/>
            </w:pPr>
            <w:r>
              <w:t>"ИТОГ"</w:t>
            </w:r>
          </w:p>
        </w:tc>
        <w:tc>
          <w:tcPr>
            <w:tcW w:w="4309" w:type="dxa"/>
          </w:tcPr>
          <w:p w:rsidR="00F61417" w:rsidRDefault="00F61417">
            <w:pPr>
              <w:pStyle w:val="ConsPlusNormal"/>
            </w:pPr>
            <w:r>
              <w:t>сумма расчета с учетом скидок, наценок и НДС, указанная в кассовом чеке (БСО) или сумма коррекции, указанная в кассовом чеке коррекции (БСО коррекции)</w:t>
            </w:r>
          </w:p>
        </w:tc>
      </w:tr>
      <w:tr w:rsidR="00F61417">
        <w:tc>
          <w:tcPr>
            <w:tcW w:w="794" w:type="dxa"/>
          </w:tcPr>
          <w:p w:rsidR="00F61417" w:rsidRDefault="00F61417">
            <w:pPr>
              <w:pStyle w:val="ConsPlusNormal"/>
              <w:jc w:val="both"/>
            </w:pPr>
            <w:r>
              <w:t>1021</w:t>
            </w:r>
          </w:p>
        </w:tc>
        <w:tc>
          <w:tcPr>
            <w:tcW w:w="1814" w:type="dxa"/>
          </w:tcPr>
          <w:p w:rsidR="00F61417" w:rsidRDefault="00F61417">
            <w:pPr>
              <w:pStyle w:val="ConsPlusNormal"/>
            </w:pPr>
            <w:r>
              <w:t>кассир</w:t>
            </w:r>
          </w:p>
        </w:tc>
        <w:tc>
          <w:tcPr>
            <w:tcW w:w="2154" w:type="dxa"/>
          </w:tcPr>
          <w:p w:rsidR="00F61417" w:rsidRDefault="00F61417">
            <w:pPr>
              <w:pStyle w:val="ConsPlusNormal"/>
            </w:pPr>
            <w:r>
              <w:t>"КАССИР" (заголовок может не указываться в случае, если наименование должности содержит слово "кассир")</w:t>
            </w:r>
          </w:p>
        </w:tc>
        <w:tc>
          <w:tcPr>
            <w:tcW w:w="4309" w:type="dxa"/>
          </w:tcPr>
          <w:p w:rsidR="00F61417" w:rsidRDefault="00F61417">
            <w:pPr>
              <w:pStyle w:val="ConsPlusNormal"/>
            </w:pPr>
            <w:r>
              <w:t>для кассового чека (БСО) должность и фамилия лица, осуществившего расчет с покупателем (клиентом), оформившего кассовый чек (БСО) и выдавшего (передавшего) его покупателю (клиенту); для иных фискальных документов - должность и фамилия лица, уполномоченного пользователем на формирование иного фискального документа</w:t>
            </w:r>
          </w:p>
        </w:tc>
      </w:tr>
      <w:tr w:rsidR="00F61417">
        <w:tc>
          <w:tcPr>
            <w:tcW w:w="794" w:type="dxa"/>
          </w:tcPr>
          <w:p w:rsidR="00F61417" w:rsidRDefault="00F61417">
            <w:pPr>
              <w:pStyle w:val="ConsPlusNormal"/>
              <w:jc w:val="both"/>
            </w:pPr>
            <w:r>
              <w:t>1022</w:t>
            </w:r>
          </w:p>
        </w:tc>
        <w:tc>
          <w:tcPr>
            <w:tcW w:w="1814" w:type="dxa"/>
          </w:tcPr>
          <w:p w:rsidR="00F61417" w:rsidRDefault="00F61417">
            <w:pPr>
              <w:pStyle w:val="ConsPlusNormal"/>
            </w:pPr>
            <w:r>
              <w:t>код ответа ОФД</w:t>
            </w:r>
          </w:p>
        </w:tc>
        <w:tc>
          <w:tcPr>
            <w:tcW w:w="2154" w:type="dxa"/>
          </w:tcPr>
          <w:p w:rsidR="00F61417" w:rsidRDefault="00F61417">
            <w:pPr>
              <w:pStyle w:val="ConsPlusNormal"/>
            </w:pPr>
            <w:r>
              <w:t>-</w:t>
            </w:r>
          </w:p>
        </w:tc>
        <w:tc>
          <w:tcPr>
            <w:tcW w:w="4309" w:type="dxa"/>
          </w:tcPr>
          <w:p w:rsidR="00F61417" w:rsidRDefault="00F61417">
            <w:pPr>
              <w:pStyle w:val="ConsPlusNormal"/>
            </w:pPr>
            <w:r>
              <w:t>код информационного сообщения оператора фискальных данных</w:t>
            </w:r>
          </w:p>
        </w:tc>
      </w:tr>
      <w:tr w:rsidR="00F61417">
        <w:tc>
          <w:tcPr>
            <w:tcW w:w="794" w:type="dxa"/>
          </w:tcPr>
          <w:p w:rsidR="00F61417" w:rsidRDefault="00F61417">
            <w:pPr>
              <w:pStyle w:val="ConsPlusNormal"/>
              <w:jc w:val="both"/>
            </w:pPr>
            <w:r>
              <w:t>1023</w:t>
            </w:r>
          </w:p>
        </w:tc>
        <w:tc>
          <w:tcPr>
            <w:tcW w:w="1814" w:type="dxa"/>
          </w:tcPr>
          <w:p w:rsidR="00F61417" w:rsidRDefault="00F61417">
            <w:pPr>
              <w:pStyle w:val="ConsPlusNormal"/>
            </w:pPr>
            <w:r>
              <w:t>количество предмета расчета</w:t>
            </w:r>
          </w:p>
        </w:tc>
        <w:tc>
          <w:tcPr>
            <w:tcW w:w="2154" w:type="dxa"/>
          </w:tcPr>
          <w:p w:rsidR="00F61417" w:rsidRDefault="00F61417">
            <w:pPr>
              <w:pStyle w:val="ConsPlusNormal"/>
            </w:pPr>
            <w:r>
              <w:t>-</w:t>
            </w:r>
          </w:p>
        </w:tc>
        <w:tc>
          <w:tcPr>
            <w:tcW w:w="4309" w:type="dxa"/>
          </w:tcPr>
          <w:p w:rsidR="00F61417" w:rsidRDefault="00F61417">
            <w:pPr>
              <w:pStyle w:val="ConsPlusNormal"/>
            </w:pPr>
            <w:r>
              <w:t>количество товара, работ, услуг, платежей, выплат, иных предметов расчета</w:t>
            </w:r>
          </w:p>
        </w:tc>
      </w:tr>
      <w:tr w:rsidR="00F61417">
        <w:tc>
          <w:tcPr>
            <w:tcW w:w="794" w:type="dxa"/>
          </w:tcPr>
          <w:p w:rsidR="00F61417" w:rsidRDefault="00F61417">
            <w:pPr>
              <w:pStyle w:val="ConsPlusNormal"/>
              <w:jc w:val="both"/>
            </w:pPr>
            <w:r>
              <w:t>1026</w:t>
            </w:r>
          </w:p>
        </w:tc>
        <w:tc>
          <w:tcPr>
            <w:tcW w:w="1814" w:type="dxa"/>
          </w:tcPr>
          <w:p w:rsidR="00F61417" w:rsidRDefault="00F61417">
            <w:pPr>
              <w:pStyle w:val="ConsPlusNormal"/>
            </w:pPr>
            <w:r>
              <w:t>наименование оператора перевода</w:t>
            </w:r>
          </w:p>
        </w:tc>
        <w:tc>
          <w:tcPr>
            <w:tcW w:w="2154" w:type="dxa"/>
          </w:tcPr>
          <w:p w:rsidR="00F61417" w:rsidRDefault="00F61417">
            <w:pPr>
              <w:pStyle w:val="ConsPlusNormal"/>
            </w:pPr>
            <w:r>
              <w:t>"ОПЕРАТОР ПЕРЕВОДА"</w:t>
            </w:r>
          </w:p>
        </w:tc>
        <w:tc>
          <w:tcPr>
            <w:tcW w:w="4309" w:type="dxa"/>
          </w:tcPr>
          <w:p w:rsidR="00F61417" w:rsidRDefault="00F61417">
            <w:pPr>
              <w:pStyle w:val="ConsPlusNormal"/>
            </w:pPr>
            <w:r>
              <w:t>наименование оператора по переводу денежных средств</w:t>
            </w:r>
          </w:p>
        </w:tc>
      </w:tr>
      <w:tr w:rsidR="00F61417">
        <w:tc>
          <w:tcPr>
            <w:tcW w:w="794" w:type="dxa"/>
          </w:tcPr>
          <w:p w:rsidR="00F61417" w:rsidRDefault="00F61417">
            <w:pPr>
              <w:pStyle w:val="ConsPlusNormal"/>
              <w:jc w:val="both"/>
            </w:pPr>
            <w:r>
              <w:t>1030</w:t>
            </w:r>
          </w:p>
        </w:tc>
        <w:tc>
          <w:tcPr>
            <w:tcW w:w="1814" w:type="dxa"/>
          </w:tcPr>
          <w:p w:rsidR="00F61417" w:rsidRDefault="00F61417">
            <w:pPr>
              <w:pStyle w:val="ConsPlusNormal"/>
            </w:pPr>
            <w:r>
              <w:t>наименование предмета расчета</w:t>
            </w:r>
          </w:p>
        </w:tc>
        <w:tc>
          <w:tcPr>
            <w:tcW w:w="2154" w:type="dxa"/>
          </w:tcPr>
          <w:p w:rsidR="00F61417" w:rsidRDefault="00F61417">
            <w:pPr>
              <w:pStyle w:val="ConsPlusNormal"/>
            </w:pPr>
            <w:r>
              <w:t>-</w:t>
            </w:r>
          </w:p>
        </w:tc>
        <w:tc>
          <w:tcPr>
            <w:tcW w:w="4309" w:type="dxa"/>
          </w:tcPr>
          <w:p w:rsidR="00F61417" w:rsidRDefault="00F61417">
            <w:pPr>
              <w:pStyle w:val="ConsPlusNormal"/>
            </w:pPr>
            <w:r>
              <w:t>наименование товара, работы, услуги, платежа, выплаты, иного предмета расчета</w:t>
            </w:r>
          </w:p>
        </w:tc>
      </w:tr>
      <w:tr w:rsidR="00F61417">
        <w:tc>
          <w:tcPr>
            <w:tcW w:w="794" w:type="dxa"/>
          </w:tcPr>
          <w:p w:rsidR="00F61417" w:rsidRDefault="00F61417">
            <w:pPr>
              <w:pStyle w:val="ConsPlusNormal"/>
              <w:jc w:val="both"/>
            </w:pPr>
            <w:r>
              <w:t>1031</w:t>
            </w:r>
          </w:p>
        </w:tc>
        <w:tc>
          <w:tcPr>
            <w:tcW w:w="1814" w:type="dxa"/>
          </w:tcPr>
          <w:p w:rsidR="00F61417" w:rsidRDefault="00F61417">
            <w:pPr>
              <w:pStyle w:val="ConsPlusNormal"/>
            </w:pPr>
            <w:r>
              <w:t>сумма по чеку (БСО) наличными</w:t>
            </w:r>
          </w:p>
        </w:tc>
        <w:tc>
          <w:tcPr>
            <w:tcW w:w="2154" w:type="dxa"/>
          </w:tcPr>
          <w:p w:rsidR="00F61417" w:rsidRDefault="00F61417">
            <w:pPr>
              <w:pStyle w:val="ConsPlusNormal"/>
            </w:pPr>
            <w:r>
              <w:t>"НАЛИЧНЫМИ"</w:t>
            </w:r>
          </w:p>
        </w:tc>
        <w:tc>
          <w:tcPr>
            <w:tcW w:w="4309" w:type="dxa"/>
          </w:tcPr>
          <w:p w:rsidR="00F61417" w:rsidRDefault="00F61417">
            <w:pPr>
              <w:pStyle w:val="ConsPlusNormal"/>
            </w:pPr>
            <w:r>
              <w:t>сумма расчета, указанная в кассовом чеке (БСО), или сумма корректировки расчета, указанная в кассовом чеке корректировки (БСО корректировки), подлежащая уплате наличными денежными средствами</w:t>
            </w:r>
          </w:p>
        </w:tc>
      </w:tr>
      <w:tr w:rsidR="00F61417">
        <w:tc>
          <w:tcPr>
            <w:tcW w:w="794" w:type="dxa"/>
          </w:tcPr>
          <w:p w:rsidR="00F61417" w:rsidRDefault="00F61417">
            <w:pPr>
              <w:pStyle w:val="ConsPlusNormal"/>
              <w:jc w:val="both"/>
            </w:pPr>
            <w:r>
              <w:t>1036</w:t>
            </w:r>
          </w:p>
        </w:tc>
        <w:tc>
          <w:tcPr>
            <w:tcW w:w="1814" w:type="dxa"/>
          </w:tcPr>
          <w:p w:rsidR="00F61417" w:rsidRDefault="00F61417">
            <w:pPr>
              <w:pStyle w:val="ConsPlusNormal"/>
            </w:pPr>
            <w:r>
              <w:t>номер автомата</w:t>
            </w:r>
          </w:p>
        </w:tc>
        <w:tc>
          <w:tcPr>
            <w:tcW w:w="2154" w:type="dxa"/>
          </w:tcPr>
          <w:p w:rsidR="00F61417" w:rsidRDefault="00F61417">
            <w:pPr>
              <w:pStyle w:val="ConsPlusNormal"/>
            </w:pPr>
            <w:r>
              <w:t>"АВТОМАТ"</w:t>
            </w:r>
          </w:p>
        </w:tc>
        <w:tc>
          <w:tcPr>
            <w:tcW w:w="4309" w:type="dxa"/>
          </w:tcPr>
          <w:p w:rsidR="00F61417" w:rsidRDefault="00F61417">
            <w:pPr>
              <w:pStyle w:val="ConsPlusNormal"/>
            </w:pPr>
            <w:r>
              <w:t>заводской номер автоматического устройства для расчетов</w:t>
            </w:r>
          </w:p>
        </w:tc>
      </w:tr>
      <w:tr w:rsidR="00F61417">
        <w:tc>
          <w:tcPr>
            <w:tcW w:w="794" w:type="dxa"/>
          </w:tcPr>
          <w:p w:rsidR="00F61417" w:rsidRDefault="00F61417">
            <w:pPr>
              <w:pStyle w:val="ConsPlusNormal"/>
              <w:jc w:val="both"/>
            </w:pPr>
            <w:r>
              <w:t>1037</w:t>
            </w:r>
          </w:p>
        </w:tc>
        <w:tc>
          <w:tcPr>
            <w:tcW w:w="1814" w:type="dxa"/>
          </w:tcPr>
          <w:p w:rsidR="00F61417" w:rsidRDefault="00F61417">
            <w:pPr>
              <w:pStyle w:val="ConsPlusNormal"/>
            </w:pPr>
            <w:r>
              <w:t>регистрационный номер ККТ</w:t>
            </w:r>
          </w:p>
        </w:tc>
        <w:tc>
          <w:tcPr>
            <w:tcW w:w="2154" w:type="dxa"/>
          </w:tcPr>
          <w:p w:rsidR="00F61417" w:rsidRDefault="00F61417">
            <w:pPr>
              <w:pStyle w:val="ConsPlusNormal"/>
            </w:pPr>
            <w:r>
              <w:t>"РН ККТ"</w:t>
            </w:r>
          </w:p>
        </w:tc>
        <w:tc>
          <w:tcPr>
            <w:tcW w:w="4309" w:type="dxa"/>
          </w:tcPr>
          <w:p w:rsidR="00F61417" w:rsidRDefault="00F61417">
            <w:pPr>
              <w:pStyle w:val="ConsPlusNormal"/>
            </w:pPr>
            <w:r>
              <w:t>регистрационный номер контрольно-кассовой техники</w:t>
            </w:r>
          </w:p>
        </w:tc>
      </w:tr>
      <w:tr w:rsidR="00F61417">
        <w:tc>
          <w:tcPr>
            <w:tcW w:w="794" w:type="dxa"/>
          </w:tcPr>
          <w:p w:rsidR="00F61417" w:rsidRDefault="00F61417">
            <w:pPr>
              <w:pStyle w:val="ConsPlusNormal"/>
              <w:jc w:val="both"/>
            </w:pPr>
            <w:r>
              <w:t>1038</w:t>
            </w:r>
          </w:p>
        </w:tc>
        <w:tc>
          <w:tcPr>
            <w:tcW w:w="1814" w:type="dxa"/>
          </w:tcPr>
          <w:p w:rsidR="00F61417" w:rsidRDefault="00F61417">
            <w:pPr>
              <w:pStyle w:val="ConsPlusNormal"/>
            </w:pPr>
            <w:r>
              <w:t>номер смены</w:t>
            </w:r>
          </w:p>
        </w:tc>
        <w:tc>
          <w:tcPr>
            <w:tcW w:w="2154" w:type="dxa"/>
          </w:tcPr>
          <w:p w:rsidR="00F61417" w:rsidRDefault="00F61417">
            <w:pPr>
              <w:pStyle w:val="ConsPlusNormal"/>
            </w:pPr>
            <w:r>
              <w:t>"СМЕНА"</w:t>
            </w:r>
          </w:p>
        </w:tc>
        <w:tc>
          <w:tcPr>
            <w:tcW w:w="4309" w:type="dxa"/>
          </w:tcPr>
          <w:p w:rsidR="00F61417" w:rsidRDefault="00F61417">
            <w:pPr>
              <w:pStyle w:val="ConsPlusNormal"/>
            </w:pPr>
            <w:r>
              <w:t xml:space="preserve">порядковый номер смены с момента формирования отчета о регистрации ККТ или отчета об изменении параметров регистрации ККТ в связи </w:t>
            </w:r>
            <w:proofErr w:type="gramStart"/>
            <w:r>
              <w:t>с заменой фискального накопителя</w:t>
            </w:r>
            <w:proofErr w:type="gramEnd"/>
          </w:p>
        </w:tc>
      </w:tr>
      <w:tr w:rsidR="00F61417">
        <w:tc>
          <w:tcPr>
            <w:tcW w:w="794" w:type="dxa"/>
          </w:tcPr>
          <w:p w:rsidR="00F61417" w:rsidRDefault="00F61417">
            <w:pPr>
              <w:pStyle w:val="ConsPlusNormal"/>
              <w:jc w:val="both"/>
            </w:pPr>
            <w:r>
              <w:t>1040</w:t>
            </w:r>
          </w:p>
        </w:tc>
        <w:tc>
          <w:tcPr>
            <w:tcW w:w="1814" w:type="dxa"/>
          </w:tcPr>
          <w:p w:rsidR="00F61417" w:rsidRDefault="00F61417">
            <w:pPr>
              <w:pStyle w:val="ConsPlusNormal"/>
            </w:pPr>
            <w:r>
              <w:t>номер ФД</w:t>
            </w:r>
          </w:p>
        </w:tc>
        <w:tc>
          <w:tcPr>
            <w:tcW w:w="2154" w:type="dxa"/>
          </w:tcPr>
          <w:p w:rsidR="00F61417" w:rsidRDefault="00F61417">
            <w:pPr>
              <w:pStyle w:val="ConsPlusNormal"/>
            </w:pPr>
            <w:r>
              <w:t>"ФД"</w:t>
            </w:r>
          </w:p>
        </w:tc>
        <w:tc>
          <w:tcPr>
            <w:tcW w:w="4309" w:type="dxa"/>
          </w:tcPr>
          <w:p w:rsidR="00F61417" w:rsidRDefault="00F61417">
            <w:pPr>
              <w:pStyle w:val="ConsPlusNormal"/>
            </w:pPr>
            <w:r>
              <w:t xml:space="preserve">порядковый номер ФД с момента формирования отчета о регистрации ККТ или отчета об изменении параметров регистрации ККТ в связи </w:t>
            </w:r>
            <w:proofErr w:type="gramStart"/>
            <w:r>
              <w:t>с заменой фискального накопителя</w:t>
            </w:r>
            <w:proofErr w:type="gramEnd"/>
          </w:p>
        </w:tc>
      </w:tr>
      <w:tr w:rsidR="00F61417">
        <w:tc>
          <w:tcPr>
            <w:tcW w:w="794" w:type="dxa"/>
          </w:tcPr>
          <w:p w:rsidR="00F61417" w:rsidRDefault="00F61417">
            <w:pPr>
              <w:pStyle w:val="ConsPlusNormal"/>
              <w:jc w:val="both"/>
            </w:pPr>
            <w:r>
              <w:t>1041</w:t>
            </w:r>
          </w:p>
        </w:tc>
        <w:tc>
          <w:tcPr>
            <w:tcW w:w="1814" w:type="dxa"/>
          </w:tcPr>
          <w:p w:rsidR="00F61417" w:rsidRDefault="00F61417">
            <w:pPr>
              <w:pStyle w:val="ConsPlusNormal"/>
            </w:pPr>
            <w:r>
              <w:t>номер ФН</w:t>
            </w:r>
          </w:p>
        </w:tc>
        <w:tc>
          <w:tcPr>
            <w:tcW w:w="2154" w:type="dxa"/>
          </w:tcPr>
          <w:p w:rsidR="00F61417" w:rsidRDefault="00F61417">
            <w:pPr>
              <w:pStyle w:val="ConsPlusNormal"/>
            </w:pPr>
            <w:r>
              <w:t>"ФН"</w:t>
            </w:r>
          </w:p>
        </w:tc>
        <w:tc>
          <w:tcPr>
            <w:tcW w:w="4309" w:type="dxa"/>
          </w:tcPr>
          <w:p w:rsidR="00F61417" w:rsidRDefault="00F61417">
            <w:pPr>
              <w:pStyle w:val="ConsPlusNormal"/>
            </w:pPr>
            <w:r>
              <w:t>заводской номер фискального накопителя</w:t>
            </w:r>
          </w:p>
        </w:tc>
      </w:tr>
      <w:tr w:rsidR="00F61417">
        <w:tc>
          <w:tcPr>
            <w:tcW w:w="794" w:type="dxa"/>
          </w:tcPr>
          <w:p w:rsidR="00F61417" w:rsidRDefault="00F61417">
            <w:pPr>
              <w:pStyle w:val="ConsPlusNormal"/>
              <w:jc w:val="both"/>
            </w:pPr>
            <w:r>
              <w:t>1042</w:t>
            </w:r>
          </w:p>
        </w:tc>
        <w:tc>
          <w:tcPr>
            <w:tcW w:w="1814" w:type="dxa"/>
          </w:tcPr>
          <w:p w:rsidR="00F61417" w:rsidRDefault="00F61417">
            <w:pPr>
              <w:pStyle w:val="ConsPlusNormal"/>
            </w:pPr>
            <w:r>
              <w:t>номер чека за смену</w:t>
            </w:r>
          </w:p>
        </w:tc>
        <w:tc>
          <w:tcPr>
            <w:tcW w:w="2154" w:type="dxa"/>
          </w:tcPr>
          <w:p w:rsidR="00F61417" w:rsidRDefault="00F61417">
            <w:pPr>
              <w:pStyle w:val="ConsPlusNormal"/>
            </w:pPr>
            <w:r>
              <w:t>"ЧЕК" или "БСО" или "ЧЕК КОР." или "БСО КОР."</w:t>
            </w:r>
          </w:p>
        </w:tc>
        <w:tc>
          <w:tcPr>
            <w:tcW w:w="4309" w:type="dxa"/>
          </w:tcPr>
          <w:p w:rsidR="00F61417" w:rsidRDefault="00F61417">
            <w:pPr>
              <w:pStyle w:val="ConsPlusNormal"/>
            </w:pPr>
            <w:r>
              <w:t>порядковый номер кассового чека, БСО, кассового чека коррекции и БСО коррекции за смену</w:t>
            </w:r>
          </w:p>
        </w:tc>
      </w:tr>
      <w:tr w:rsidR="00F61417">
        <w:tc>
          <w:tcPr>
            <w:tcW w:w="794" w:type="dxa"/>
          </w:tcPr>
          <w:p w:rsidR="00F61417" w:rsidRDefault="00F61417">
            <w:pPr>
              <w:pStyle w:val="ConsPlusNormal"/>
              <w:jc w:val="both"/>
            </w:pPr>
            <w:r>
              <w:t>1043</w:t>
            </w:r>
          </w:p>
        </w:tc>
        <w:tc>
          <w:tcPr>
            <w:tcW w:w="1814" w:type="dxa"/>
          </w:tcPr>
          <w:p w:rsidR="00F61417" w:rsidRDefault="00F61417">
            <w:pPr>
              <w:pStyle w:val="ConsPlusNormal"/>
            </w:pPr>
            <w:r>
              <w:t>стоимость предмета расчета с учетом скидок и наценок</w:t>
            </w:r>
          </w:p>
        </w:tc>
        <w:tc>
          <w:tcPr>
            <w:tcW w:w="2154" w:type="dxa"/>
          </w:tcPr>
          <w:p w:rsidR="00F61417" w:rsidRDefault="00F61417">
            <w:pPr>
              <w:pStyle w:val="ConsPlusNormal"/>
            </w:pPr>
            <w:r>
              <w:t>-</w:t>
            </w:r>
          </w:p>
        </w:tc>
        <w:tc>
          <w:tcPr>
            <w:tcW w:w="4309" w:type="dxa"/>
          </w:tcPr>
          <w:p w:rsidR="00F61417" w:rsidRDefault="00F61417">
            <w:pPr>
              <w:pStyle w:val="ConsPlusNormal"/>
            </w:pPr>
            <w:r>
              <w:t>стоимость товара, работы, услуги, платежа, выплаты, иного предмета расчета с учетом скидок и наценок</w:t>
            </w:r>
          </w:p>
        </w:tc>
      </w:tr>
      <w:tr w:rsidR="00F61417">
        <w:tc>
          <w:tcPr>
            <w:tcW w:w="794" w:type="dxa"/>
          </w:tcPr>
          <w:p w:rsidR="00F61417" w:rsidRDefault="00F61417">
            <w:pPr>
              <w:pStyle w:val="ConsPlusNormal"/>
              <w:jc w:val="both"/>
            </w:pPr>
            <w:r>
              <w:t>1044</w:t>
            </w:r>
          </w:p>
        </w:tc>
        <w:tc>
          <w:tcPr>
            <w:tcW w:w="1814" w:type="dxa"/>
          </w:tcPr>
          <w:p w:rsidR="00F61417" w:rsidRDefault="00F61417">
            <w:pPr>
              <w:pStyle w:val="ConsPlusNormal"/>
            </w:pPr>
            <w:r>
              <w:t>операция платежного агента</w:t>
            </w:r>
          </w:p>
        </w:tc>
        <w:tc>
          <w:tcPr>
            <w:tcW w:w="2154" w:type="dxa"/>
          </w:tcPr>
          <w:p w:rsidR="00F61417" w:rsidRDefault="00F61417">
            <w:pPr>
              <w:pStyle w:val="ConsPlusNormal"/>
            </w:pPr>
            <w:r>
              <w:t>"ОП. АГЕНТА"</w:t>
            </w:r>
          </w:p>
        </w:tc>
        <w:tc>
          <w:tcPr>
            <w:tcW w:w="4309" w:type="dxa"/>
          </w:tcPr>
          <w:p w:rsidR="00F61417" w:rsidRDefault="00F61417">
            <w:pPr>
              <w:pStyle w:val="ConsPlusNormal"/>
            </w:pPr>
            <w:r>
              <w:t>наименование операции банковского платежного агента или банковского платежного субагента</w:t>
            </w:r>
          </w:p>
        </w:tc>
      </w:tr>
      <w:tr w:rsidR="00F61417">
        <w:tc>
          <w:tcPr>
            <w:tcW w:w="794" w:type="dxa"/>
          </w:tcPr>
          <w:p w:rsidR="00F61417" w:rsidRDefault="00F61417">
            <w:pPr>
              <w:pStyle w:val="ConsPlusNormal"/>
              <w:jc w:val="both"/>
            </w:pPr>
            <w:r>
              <w:t>1046</w:t>
            </w:r>
          </w:p>
        </w:tc>
        <w:tc>
          <w:tcPr>
            <w:tcW w:w="1814" w:type="dxa"/>
          </w:tcPr>
          <w:p w:rsidR="00F61417" w:rsidRDefault="00F61417">
            <w:pPr>
              <w:pStyle w:val="ConsPlusNormal"/>
            </w:pPr>
            <w:r>
              <w:t>наименование ОФД</w:t>
            </w:r>
          </w:p>
        </w:tc>
        <w:tc>
          <w:tcPr>
            <w:tcW w:w="2154" w:type="dxa"/>
          </w:tcPr>
          <w:p w:rsidR="00F61417" w:rsidRDefault="00F61417">
            <w:pPr>
              <w:pStyle w:val="ConsPlusNormal"/>
            </w:pPr>
            <w:r>
              <w:t>"ОФД"</w:t>
            </w:r>
          </w:p>
        </w:tc>
        <w:tc>
          <w:tcPr>
            <w:tcW w:w="4309" w:type="dxa"/>
          </w:tcPr>
          <w:p w:rsidR="00F61417" w:rsidRDefault="00F61417">
            <w:pPr>
              <w:pStyle w:val="ConsPlusNormal"/>
            </w:pPr>
            <w:r>
              <w:t>полное наименование оператора фискальных данных</w:t>
            </w:r>
          </w:p>
        </w:tc>
      </w:tr>
      <w:tr w:rsidR="00F61417">
        <w:tc>
          <w:tcPr>
            <w:tcW w:w="794" w:type="dxa"/>
          </w:tcPr>
          <w:p w:rsidR="00F61417" w:rsidRDefault="00F61417">
            <w:pPr>
              <w:pStyle w:val="ConsPlusNormal"/>
              <w:jc w:val="both"/>
            </w:pPr>
            <w:r>
              <w:t>1048</w:t>
            </w:r>
          </w:p>
        </w:tc>
        <w:tc>
          <w:tcPr>
            <w:tcW w:w="1814" w:type="dxa"/>
          </w:tcPr>
          <w:p w:rsidR="00F61417" w:rsidRDefault="00F61417">
            <w:pPr>
              <w:pStyle w:val="ConsPlusNormal"/>
            </w:pPr>
            <w:r>
              <w:t>наименование пользователя</w:t>
            </w:r>
          </w:p>
        </w:tc>
        <w:tc>
          <w:tcPr>
            <w:tcW w:w="2154" w:type="dxa"/>
          </w:tcPr>
          <w:p w:rsidR="00F61417" w:rsidRDefault="00F61417">
            <w:pPr>
              <w:pStyle w:val="ConsPlusNormal"/>
            </w:pPr>
            <w:r>
              <w:t>-</w:t>
            </w:r>
          </w:p>
        </w:tc>
        <w:tc>
          <w:tcPr>
            <w:tcW w:w="4309" w:type="dxa"/>
          </w:tcPr>
          <w:p w:rsidR="00F61417" w:rsidRDefault="00F61417">
            <w:pPr>
              <w:pStyle w:val="ConsPlusNormal"/>
            </w:pPr>
            <w:r>
              <w:t>наименование организации-пользователя или фамилия, имя, отчество (при наличии) индивидуального предпринимателя - пользователя</w:t>
            </w:r>
          </w:p>
        </w:tc>
      </w:tr>
      <w:tr w:rsidR="00F61417">
        <w:tc>
          <w:tcPr>
            <w:tcW w:w="794" w:type="dxa"/>
          </w:tcPr>
          <w:p w:rsidR="00F61417" w:rsidRDefault="00F61417">
            <w:pPr>
              <w:pStyle w:val="ConsPlusNormal"/>
              <w:jc w:val="both"/>
            </w:pPr>
            <w:r>
              <w:t>1050</w:t>
            </w:r>
          </w:p>
        </w:tc>
        <w:tc>
          <w:tcPr>
            <w:tcW w:w="1814" w:type="dxa"/>
          </w:tcPr>
          <w:p w:rsidR="00F61417" w:rsidRDefault="00F61417">
            <w:pPr>
              <w:pStyle w:val="ConsPlusNormal"/>
            </w:pPr>
            <w:r>
              <w:t>признак исчерпания ресурса ФН</w:t>
            </w:r>
          </w:p>
        </w:tc>
        <w:tc>
          <w:tcPr>
            <w:tcW w:w="2154" w:type="dxa"/>
          </w:tcPr>
          <w:p w:rsidR="00F61417" w:rsidRDefault="00F61417">
            <w:pPr>
              <w:pStyle w:val="ConsPlusNormal"/>
            </w:pPr>
            <w:r>
              <w:t>"РЕСУРС ФН МЕНЕЕ 30 ДНЕЙ"</w:t>
            </w:r>
          </w:p>
        </w:tc>
        <w:tc>
          <w:tcPr>
            <w:tcW w:w="4309" w:type="dxa"/>
          </w:tcPr>
          <w:p w:rsidR="00F61417" w:rsidRDefault="00F61417">
            <w:pPr>
              <w:pStyle w:val="ConsPlusNormal"/>
            </w:pPr>
            <w:r>
              <w:t>признак того, что до истечения срока действия ключей фискального признака в фискальном накопителе осталось менее 30 дней</w:t>
            </w:r>
          </w:p>
        </w:tc>
      </w:tr>
      <w:tr w:rsidR="00F61417">
        <w:tc>
          <w:tcPr>
            <w:tcW w:w="794" w:type="dxa"/>
          </w:tcPr>
          <w:p w:rsidR="00F61417" w:rsidRDefault="00F61417">
            <w:pPr>
              <w:pStyle w:val="ConsPlusNormal"/>
              <w:jc w:val="both"/>
            </w:pPr>
            <w:r>
              <w:t>1051</w:t>
            </w:r>
          </w:p>
        </w:tc>
        <w:tc>
          <w:tcPr>
            <w:tcW w:w="1814" w:type="dxa"/>
          </w:tcPr>
          <w:p w:rsidR="00F61417" w:rsidRDefault="00F61417">
            <w:pPr>
              <w:pStyle w:val="ConsPlusNormal"/>
            </w:pPr>
            <w:r>
              <w:t>признак необходимости срочной замены ФН</w:t>
            </w:r>
          </w:p>
        </w:tc>
        <w:tc>
          <w:tcPr>
            <w:tcW w:w="2154" w:type="dxa"/>
          </w:tcPr>
          <w:p w:rsidR="00F61417" w:rsidRDefault="00F61417">
            <w:pPr>
              <w:pStyle w:val="ConsPlusNormal"/>
            </w:pPr>
            <w:r>
              <w:t>"РЕСУРС ФН МЕНЕЕ 3 ДНЕЙ"</w:t>
            </w:r>
          </w:p>
        </w:tc>
        <w:tc>
          <w:tcPr>
            <w:tcW w:w="4309" w:type="dxa"/>
          </w:tcPr>
          <w:p w:rsidR="00F61417" w:rsidRDefault="00F61417">
            <w:pPr>
              <w:pStyle w:val="ConsPlusNormal"/>
            </w:pPr>
            <w:r>
              <w:t>признак того, что до истечения срока действия ключей фискального признака в фискальном накопителе осталось менее 3 дней</w:t>
            </w:r>
          </w:p>
        </w:tc>
      </w:tr>
      <w:tr w:rsidR="00F61417">
        <w:tc>
          <w:tcPr>
            <w:tcW w:w="794" w:type="dxa"/>
          </w:tcPr>
          <w:p w:rsidR="00F61417" w:rsidRDefault="00F61417">
            <w:pPr>
              <w:pStyle w:val="ConsPlusNormal"/>
              <w:jc w:val="both"/>
            </w:pPr>
            <w:r>
              <w:t>1052</w:t>
            </w:r>
          </w:p>
        </w:tc>
        <w:tc>
          <w:tcPr>
            <w:tcW w:w="1814" w:type="dxa"/>
          </w:tcPr>
          <w:p w:rsidR="00F61417" w:rsidRDefault="00F61417">
            <w:pPr>
              <w:pStyle w:val="ConsPlusNormal"/>
            </w:pPr>
            <w:r>
              <w:t>признак заполнения памяти ФН</w:t>
            </w:r>
          </w:p>
        </w:tc>
        <w:tc>
          <w:tcPr>
            <w:tcW w:w="2154" w:type="dxa"/>
          </w:tcPr>
          <w:p w:rsidR="00F61417" w:rsidRDefault="00F61417">
            <w:pPr>
              <w:pStyle w:val="ConsPlusNormal"/>
            </w:pPr>
            <w:r>
              <w:t>"ПАМЯТЬ ФН ЗАПОЛНЕНА"</w:t>
            </w:r>
          </w:p>
        </w:tc>
        <w:tc>
          <w:tcPr>
            <w:tcW w:w="4309" w:type="dxa"/>
          </w:tcPr>
          <w:p w:rsidR="00F61417" w:rsidRDefault="00F61417">
            <w:pPr>
              <w:pStyle w:val="ConsPlusNormal"/>
            </w:pPr>
            <w:r>
              <w:t>признак того, что память фискального накопителя заполнена более чем на 99%</w:t>
            </w:r>
          </w:p>
        </w:tc>
      </w:tr>
      <w:tr w:rsidR="00F61417">
        <w:tc>
          <w:tcPr>
            <w:tcW w:w="794" w:type="dxa"/>
          </w:tcPr>
          <w:p w:rsidR="00F61417" w:rsidRDefault="00F61417">
            <w:pPr>
              <w:pStyle w:val="ConsPlusNormal"/>
              <w:jc w:val="both"/>
            </w:pPr>
            <w:r>
              <w:t>1053</w:t>
            </w:r>
          </w:p>
        </w:tc>
        <w:tc>
          <w:tcPr>
            <w:tcW w:w="1814" w:type="dxa"/>
          </w:tcPr>
          <w:p w:rsidR="00F61417" w:rsidRDefault="00F61417">
            <w:pPr>
              <w:pStyle w:val="ConsPlusNormal"/>
            </w:pPr>
            <w:r>
              <w:t>признак превышения времени ожидания ответа ОФД</w:t>
            </w:r>
          </w:p>
        </w:tc>
        <w:tc>
          <w:tcPr>
            <w:tcW w:w="2154" w:type="dxa"/>
          </w:tcPr>
          <w:p w:rsidR="00F61417" w:rsidRDefault="00F61417">
            <w:pPr>
              <w:pStyle w:val="ConsPlusNormal"/>
            </w:pPr>
            <w:r>
              <w:t>"ОФД НЕ ОТВЕЧАЕТ"</w:t>
            </w:r>
          </w:p>
        </w:tc>
        <w:tc>
          <w:tcPr>
            <w:tcW w:w="4309" w:type="dxa"/>
          </w:tcPr>
          <w:p w:rsidR="00F61417" w:rsidRDefault="00F61417">
            <w:pPr>
              <w:pStyle w:val="ConsPlusNormal"/>
            </w:pPr>
            <w:r>
              <w:t>признак того, что подтверждение оператора для переданного фискального документа отсутствует более двух дней. Для ФД с версией ФФД 1.0 более 5 дней.</w:t>
            </w:r>
          </w:p>
        </w:tc>
      </w:tr>
      <w:tr w:rsidR="00F61417">
        <w:tc>
          <w:tcPr>
            <w:tcW w:w="794" w:type="dxa"/>
          </w:tcPr>
          <w:p w:rsidR="00F61417" w:rsidRDefault="00F61417">
            <w:pPr>
              <w:pStyle w:val="ConsPlusNormal"/>
              <w:jc w:val="both"/>
            </w:pPr>
            <w:r>
              <w:t>1054</w:t>
            </w:r>
          </w:p>
        </w:tc>
        <w:tc>
          <w:tcPr>
            <w:tcW w:w="1814" w:type="dxa"/>
          </w:tcPr>
          <w:p w:rsidR="00F61417" w:rsidRDefault="00F61417">
            <w:pPr>
              <w:pStyle w:val="ConsPlusNormal"/>
            </w:pPr>
            <w:r>
              <w:t>признак расчета</w:t>
            </w:r>
          </w:p>
        </w:tc>
        <w:tc>
          <w:tcPr>
            <w:tcW w:w="2154" w:type="dxa"/>
          </w:tcPr>
          <w:p w:rsidR="00F61417" w:rsidRDefault="00F61417">
            <w:pPr>
              <w:pStyle w:val="ConsPlusNormal"/>
            </w:pPr>
            <w:r>
              <w:t>-</w:t>
            </w:r>
          </w:p>
        </w:tc>
        <w:tc>
          <w:tcPr>
            <w:tcW w:w="4309" w:type="dxa"/>
          </w:tcPr>
          <w:p w:rsidR="00F61417" w:rsidRDefault="00F61417">
            <w:pPr>
              <w:pStyle w:val="ConsPlusNormal"/>
            </w:pPr>
            <w:r>
              <w:t>признак расчета (получение средств от покупателя (клиента) "приход", возврат покупателю (клиенту) средств, полученных от него, "возврат прихода", выдача средств покупателю (клиенту) "расход", получение средств от покупателя (клиента), выданных ему, "возврат расхода")</w:t>
            </w:r>
          </w:p>
        </w:tc>
      </w:tr>
      <w:tr w:rsidR="00F61417">
        <w:tc>
          <w:tcPr>
            <w:tcW w:w="794" w:type="dxa"/>
          </w:tcPr>
          <w:p w:rsidR="00F61417" w:rsidRDefault="00F61417">
            <w:pPr>
              <w:pStyle w:val="ConsPlusNormal"/>
              <w:jc w:val="both"/>
            </w:pPr>
            <w:r>
              <w:t>1055</w:t>
            </w:r>
          </w:p>
        </w:tc>
        <w:tc>
          <w:tcPr>
            <w:tcW w:w="1814" w:type="dxa"/>
          </w:tcPr>
          <w:p w:rsidR="00F61417" w:rsidRDefault="00F61417">
            <w:pPr>
              <w:pStyle w:val="ConsPlusNormal"/>
            </w:pPr>
            <w:r>
              <w:t>применяемая система налогообложения</w:t>
            </w:r>
          </w:p>
        </w:tc>
        <w:tc>
          <w:tcPr>
            <w:tcW w:w="2154" w:type="dxa"/>
          </w:tcPr>
          <w:p w:rsidR="00F61417" w:rsidRDefault="00F61417">
            <w:pPr>
              <w:pStyle w:val="ConsPlusNormal"/>
            </w:pPr>
            <w:r>
              <w:t>"СНО"</w:t>
            </w:r>
          </w:p>
        </w:tc>
        <w:tc>
          <w:tcPr>
            <w:tcW w:w="4309" w:type="dxa"/>
          </w:tcPr>
          <w:p w:rsidR="00F61417" w:rsidRDefault="00F61417">
            <w:pPr>
              <w:pStyle w:val="ConsPlusNormal"/>
            </w:pPr>
            <w:r>
              <w:t>система налогообложения, применяемая пользователем при расчете с покупателем (клиентом)</w:t>
            </w:r>
          </w:p>
        </w:tc>
      </w:tr>
      <w:tr w:rsidR="00F61417">
        <w:tc>
          <w:tcPr>
            <w:tcW w:w="794" w:type="dxa"/>
          </w:tcPr>
          <w:p w:rsidR="00F61417" w:rsidRDefault="00F61417">
            <w:pPr>
              <w:pStyle w:val="ConsPlusNormal"/>
            </w:pPr>
            <w:r>
              <w:t>1056</w:t>
            </w:r>
          </w:p>
        </w:tc>
        <w:tc>
          <w:tcPr>
            <w:tcW w:w="1814" w:type="dxa"/>
          </w:tcPr>
          <w:p w:rsidR="00F61417" w:rsidRDefault="00F61417">
            <w:pPr>
              <w:pStyle w:val="ConsPlusNormal"/>
            </w:pPr>
            <w:r>
              <w:t>признак шифрования</w:t>
            </w:r>
          </w:p>
        </w:tc>
        <w:tc>
          <w:tcPr>
            <w:tcW w:w="2154" w:type="dxa"/>
          </w:tcPr>
          <w:p w:rsidR="00F61417" w:rsidRDefault="00F61417">
            <w:pPr>
              <w:pStyle w:val="ConsPlusNormal"/>
            </w:pPr>
            <w:r>
              <w:t>"ШФД"</w:t>
            </w:r>
          </w:p>
          <w:p w:rsidR="00F61417" w:rsidRDefault="00F61417">
            <w:pPr>
              <w:pStyle w:val="ConsPlusNormal"/>
            </w:pPr>
            <w:r>
              <w:t>или может не печататься</w:t>
            </w:r>
          </w:p>
        </w:tc>
        <w:tc>
          <w:tcPr>
            <w:tcW w:w="4309" w:type="dxa"/>
          </w:tcPr>
          <w:p w:rsidR="00F61417" w:rsidRDefault="00F61417">
            <w:pPr>
              <w:pStyle w:val="ConsPlusNormal"/>
            </w:pPr>
            <w:r>
              <w:t>признак передачи фискальных документов оператору фискальных данных в зашифрованном виде</w:t>
            </w:r>
          </w:p>
        </w:tc>
      </w:tr>
      <w:tr w:rsidR="00F61417">
        <w:tc>
          <w:tcPr>
            <w:tcW w:w="794" w:type="dxa"/>
          </w:tcPr>
          <w:p w:rsidR="00F61417" w:rsidRDefault="00F61417">
            <w:pPr>
              <w:pStyle w:val="ConsPlusNormal"/>
              <w:jc w:val="both"/>
            </w:pPr>
            <w:r>
              <w:t>1057</w:t>
            </w:r>
          </w:p>
        </w:tc>
        <w:tc>
          <w:tcPr>
            <w:tcW w:w="1814" w:type="dxa"/>
          </w:tcPr>
          <w:p w:rsidR="00F61417" w:rsidRDefault="00F61417">
            <w:pPr>
              <w:pStyle w:val="ConsPlusNormal"/>
            </w:pPr>
            <w:r>
              <w:t>признак агента</w:t>
            </w:r>
          </w:p>
        </w:tc>
        <w:tc>
          <w:tcPr>
            <w:tcW w:w="2154" w:type="dxa"/>
          </w:tcPr>
          <w:p w:rsidR="00F61417" w:rsidRDefault="00F61417">
            <w:pPr>
              <w:pStyle w:val="ConsPlusNormal"/>
            </w:pPr>
            <w:r>
              <w:t>-</w:t>
            </w:r>
          </w:p>
        </w:tc>
        <w:tc>
          <w:tcPr>
            <w:tcW w:w="4309" w:type="dxa"/>
          </w:tcPr>
          <w:p w:rsidR="00F61417" w:rsidRDefault="00F61417">
            <w:pPr>
              <w:pStyle w:val="ConsPlusNormal"/>
            </w:pPr>
            <w:r>
              <w:t xml:space="preserve">признак проведения расчетов (возможности проведения расчетов) пользователем, являющимся агентом, указанным в </w:t>
            </w:r>
            <w:hyperlink w:anchor="P2643" w:history="1">
              <w:r>
                <w:rPr>
                  <w:color w:val="0000FF"/>
                </w:rPr>
                <w:t>таблице 10</w:t>
              </w:r>
            </w:hyperlink>
          </w:p>
        </w:tc>
      </w:tr>
      <w:tr w:rsidR="00F61417">
        <w:tc>
          <w:tcPr>
            <w:tcW w:w="794" w:type="dxa"/>
          </w:tcPr>
          <w:p w:rsidR="00F61417" w:rsidRDefault="00F61417">
            <w:pPr>
              <w:pStyle w:val="ConsPlusNormal"/>
              <w:jc w:val="both"/>
            </w:pPr>
            <w:r>
              <w:t>1059</w:t>
            </w:r>
          </w:p>
        </w:tc>
        <w:tc>
          <w:tcPr>
            <w:tcW w:w="1814" w:type="dxa"/>
          </w:tcPr>
          <w:p w:rsidR="00F61417" w:rsidRDefault="00F61417">
            <w:pPr>
              <w:pStyle w:val="ConsPlusNormal"/>
            </w:pPr>
            <w:r>
              <w:t>предмет расчета</w:t>
            </w:r>
          </w:p>
        </w:tc>
        <w:tc>
          <w:tcPr>
            <w:tcW w:w="2154" w:type="dxa"/>
          </w:tcPr>
          <w:p w:rsidR="00F61417" w:rsidRDefault="00F61417">
            <w:pPr>
              <w:pStyle w:val="ConsPlusNormal"/>
            </w:pPr>
            <w:r>
              <w:t>-</w:t>
            </w:r>
          </w:p>
        </w:tc>
        <w:tc>
          <w:tcPr>
            <w:tcW w:w="4309" w:type="dxa"/>
          </w:tcPr>
          <w:p w:rsidR="00F61417" w:rsidRDefault="00F61417">
            <w:pPr>
              <w:pStyle w:val="ConsPlusNormal"/>
            </w:pPr>
            <w:r>
              <w:t>наименование (описание) товара, работы, услуги, платежа, выплаты, иного предмета расчета</w:t>
            </w:r>
          </w:p>
        </w:tc>
      </w:tr>
      <w:tr w:rsidR="00F61417">
        <w:tc>
          <w:tcPr>
            <w:tcW w:w="794" w:type="dxa"/>
          </w:tcPr>
          <w:p w:rsidR="00F61417" w:rsidRDefault="00F61417">
            <w:pPr>
              <w:pStyle w:val="ConsPlusNormal"/>
              <w:jc w:val="both"/>
            </w:pPr>
            <w:r>
              <w:t>1060</w:t>
            </w:r>
          </w:p>
        </w:tc>
        <w:tc>
          <w:tcPr>
            <w:tcW w:w="1814" w:type="dxa"/>
          </w:tcPr>
          <w:p w:rsidR="00F61417" w:rsidRDefault="00F61417">
            <w:pPr>
              <w:pStyle w:val="ConsPlusNormal"/>
            </w:pPr>
            <w:r>
              <w:t>адрес сайта ФНС</w:t>
            </w:r>
          </w:p>
        </w:tc>
        <w:tc>
          <w:tcPr>
            <w:tcW w:w="2154" w:type="dxa"/>
          </w:tcPr>
          <w:p w:rsidR="00F61417" w:rsidRDefault="00F61417">
            <w:pPr>
              <w:pStyle w:val="ConsPlusNormal"/>
            </w:pPr>
            <w:r>
              <w:t>"САЙТ ФНС"</w:t>
            </w:r>
          </w:p>
        </w:tc>
        <w:tc>
          <w:tcPr>
            <w:tcW w:w="4309" w:type="dxa"/>
          </w:tcPr>
          <w:p w:rsidR="00F61417" w:rsidRDefault="00F61417">
            <w:pPr>
              <w:pStyle w:val="ConsPlusNormal"/>
            </w:pPr>
            <w:r>
              <w:t>адрес сайта уполномоченного органа в сети "Интернет"</w:t>
            </w:r>
          </w:p>
        </w:tc>
      </w:tr>
      <w:tr w:rsidR="00F61417">
        <w:tc>
          <w:tcPr>
            <w:tcW w:w="794" w:type="dxa"/>
          </w:tcPr>
          <w:p w:rsidR="00F61417" w:rsidRDefault="00F61417">
            <w:pPr>
              <w:pStyle w:val="ConsPlusNormal"/>
              <w:jc w:val="both"/>
            </w:pPr>
            <w:r>
              <w:t>1062</w:t>
            </w:r>
          </w:p>
        </w:tc>
        <w:tc>
          <w:tcPr>
            <w:tcW w:w="1814" w:type="dxa"/>
          </w:tcPr>
          <w:p w:rsidR="00F61417" w:rsidRDefault="00F61417">
            <w:pPr>
              <w:pStyle w:val="ConsPlusNormal"/>
            </w:pPr>
            <w:r>
              <w:t>системы налогообложения</w:t>
            </w:r>
          </w:p>
        </w:tc>
        <w:tc>
          <w:tcPr>
            <w:tcW w:w="2154" w:type="dxa"/>
          </w:tcPr>
          <w:p w:rsidR="00F61417" w:rsidRDefault="00F61417">
            <w:pPr>
              <w:pStyle w:val="ConsPlusNormal"/>
            </w:pPr>
            <w:r>
              <w:t>"СНО"</w:t>
            </w:r>
          </w:p>
        </w:tc>
        <w:tc>
          <w:tcPr>
            <w:tcW w:w="4309" w:type="dxa"/>
          </w:tcPr>
          <w:p w:rsidR="00F61417" w:rsidRDefault="00F61417">
            <w:pPr>
              <w:pStyle w:val="ConsPlusNormal"/>
            </w:pPr>
            <w:r>
              <w:t>системы налогообложения, которые пользователь может применять при осуществлении расчетов</w:t>
            </w:r>
          </w:p>
        </w:tc>
      </w:tr>
      <w:tr w:rsidR="00F61417">
        <w:tc>
          <w:tcPr>
            <w:tcW w:w="794" w:type="dxa"/>
          </w:tcPr>
          <w:p w:rsidR="00F61417" w:rsidRDefault="00F61417">
            <w:pPr>
              <w:pStyle w:val="ConsPlusNormal"/>
              <w:jc w:val="both"/>
            </w:pPr>
            <w:r>
              <w:t>1068</w:t>
            </w:r>
          </w:p>
        </w:tc>
        <w:tc>
          <w:tcPr>
            <w:tcW w:w="1814" w:type="dxa"/>
          </w:tcPr>
          <w:p w:rsidR="00F61417" w:rsidRDefault="00F61417">
            <w:pPr>
              <w:pStyle w:val="ConsPlusNormal"/>
            </w:pPr>
            <w:r>
              <w:t>сообщение оператора для ФН</w:t>
            </w:r>
          </w:p>
        </w:tc>
        <w:tc>
          <w:tcPr>
            <w:tcW w:w="2154" w:type="dxa"/>
          </w:tcPr>
          <w:p w:rsidR="00F61417" w:rsidRDefault="00F61417">
            <w:pPr>
              <w:pStyle w:val="ConsPlusNormal"/>
            </w:pPr>
            <w:r>
              <w:t>-</w:t>
            </w:r>
          </w:p>
        </w:tc>
        <w:tc>
          <w:tcPr>
            <w:tcW w:w="4309" w:type="dxa"/>
          </w:tcPr>
          <w:p w:rsidR="00F61417" w:rsidRDefault="00F61417">
            <w:pPr>
              <w:pStyle w:val="ConsPlusNormal"/>
            </w:pPr>
            <w:r>
              <w:t>код информационного сообщения оператора фискальных данных</w:t>
            </w:r>
          </w:p>
        </w:tc>
      </w:tr>
      <w:tr w:rsidR="00F61417">
        <w:tc>
          <w:tcPr>
            <w:tcW w:w="794" w:type="dxa"/>
          </w:tcPr>
          <w:p w:rsidR="00F61417" w:rsidRDefault="00F61417">
            <w:pPr>
              <w:pStyle w:val="ConsPlusNormal"/>
              <w:jc w:val="both"/>
            </w:pPr>
            <w:r>
              <w:t>1073</w:t>
            </w:r>
          </w:p>
        </w:tc>
        <w:tc>
          <w:tcPr>
            <w:tcW w:w="1814" w:type="dxa"/>
          </w:tcPr>
          <w:p w:rsidR="00F61417" w:rsidRDefault="00F61417">
            <w:pPr>
              <w:pStyle w:val="ConsPlusNormal"/>
            </w:pPr>
            <w:r>
              <w:t>телефон платежного агента</w:t>
            </w:r>
          </w:p>
        </w:tc>
        <w:tc>
          <w:tcPr>
            <w:tcW w:w="2154" w:type="dxa"/>
          </w:tcPr>
          <w:p w:rsidR="00F61417" w:rsidRDefault="00F61417">
            <w:pPr>
              <w:pStyle w:val="ConsPlusNormal"/>
            </w:pPr>
            <w:r>
              <w:t>"ТЛФ. ПЛ. АГЕНТА"</w:t>
            </w:r>
          </w:p>
        </w:tc>
        <w:tc>
          <w:tcPr>
            <w:tcW w:w="4309" w:type="dxa"/>
          </w:tcPr>
          <w:p w:rsidR="00F61417" w:rsidRDefault="00F61417">
            <w:pPr>
              <w:pStyle w:val="ConsPlusNormal"/>
            </w:pPr>
            <w:r>
              <w:t>номера телефонов платежного агента, платежного субагента, банковского платежного агента, банковского платежного субагента</w:t>
            </w:r>
          </w:p>
        </w:tc>
      </w:tr>
      <w:tr w:rsidR="00F61417">
        <w:tc>
          <w:tcPr>
            <w:tcW w:w="794" w:type="dxa"/>
          </w:tcPr>
          <w:p w:rsidR="00F61417" w:rsidRDefault="00F61417">
            <w:pPr>
              <w:pStyle w:val="ConsPlusNormal"/>
              <w:jc w:val="both"/>
            </w:pPr>
            <w:r>
              <w:t>1074</w:t>
            </w:r>
          </w:p>
        </w:tc>
        <w:tc>
          <w:tcPr>
            <w:tcW w:w="1814" w:type="dxa"/>
          </w:tcPr>
          <w:p w:rsidR="00F61417" w:rsidRDefault="00F61417">
            <w:pPr>
              <w:pStyle w:val="ConsPlusNormal"/>
            </w:pPr>
            <w:r>
              <w:t>телефон оператора по приему платежей</w:t>
            </w:r>
          </w:p>
        </w:tc>
        <w:tc>
          <w:tcPr>
            <w:tcW w:w="2154" w:type="dxa"/>
          </w:tcPr>
          <w:p w:rsidR="00F61417" w:rsidRDefault="00F61417">
            <w:pPr>
              <w:pStyle w:val="ConsPlusNormal"/>
            </w:pPr>
            <w:r>
              <w:t>"ТЛФ. ОП. ПР. ПЛАТЕЖА"</w:t>
            </w:r>
          </w:p>
        </w:tc>
        <w:tc>
          <w:tcPr>
            <w:tcW w:w="4309" w:type="dxa"/>
          </w:tcPr>
          <w:p w:rsidR="00F61417" w:rsidRDefault="00F61417">
            <w:pPr>
              <w:pStyle w:val="ConsPlusNormal"/>
            </w:pPr>
            <w:r>
              <w:t>номера контактных телефонов оператора по приему платежей</w:t>
            </w:r>
          </w:p>
        </w:tc>
      </w:tr>
      <w:tr w:rsidR="00F61417">
        <w:tc>
          <w:tcPr>
            <w:tcW w:w="794" w:type="dxa"/>
          </w:tcPr>
          <w:p w:rsidR="00F61417" w:rsidRDefault="00F61417">
            <w:pPr>
              <w:pStyle w:val="ConsPlusNormal"/>
              <w:jc w:val="both"/>
            </w:pPr>
            <w:r>
              <w:t>1075</w:t>
            </w:r>
          </w:p>
        </w:tc>
        <w:tc>
          <w:tcPr>
            <w:tcW w:w="1814" w:type="dxa"/>
          </w:tcPr>
          <w:p w:rsidR="00F61417" w:rsidRDefault="00F61417">
            <w:pPr>
              <w:pStyle w:val="ConsPlusNormal"/>
            </w:pPr>
            <w:r>
              <w:t>телефон оператора перевода</w:t>
            </w:r>
          </w:p>
        </w:tc>
        <w:tc>
          <w:tcPr>
            <w:tcW w:w="2154" w:type="dxa"/>
          </w:tcPr>
          <w:p w:rsidR="00F61417" w:rsidRDefault="00F61417">
            <w:pPr>
              <w:pStyle w:val="ConsPlusNormal"/>
            </w:pPr>
            <w:r>
              <w:t>"ТЛФ. ОП. ПЕРЕВОДА"</w:t>
            </w:r>
          </w:p>
        </w:tc>
        <w:tc>
          <w:tcPr>
            <w:tcW w:w="4309" w:type="dxa"/>
          </w:tcPr>
          <w:p w:rsidR="00F61417" w:rsidRDefault="00F61417">
            <w:pPr>
              <w:pStyle w:val="ConsPlusNormal"/>
            </w:pPr>
            <w:r>
              <w:t>номера телефонов оператора по переводу денежных средств</w:t>
            </w:r>
          </w:p>
        </w:tc>
      </w:tr>
      <w:tr w:rsidR="00F61417">
        <w:tc>
          <w:tcPr>
            <w:tcW w:w="794" w:type="dxa"/>
          </w:tcPr>
          <w:p w:rsidR="00F61417" w:rsidRDefault="00F61417">
            <w:pPr>
              <w:pStyle w:val="ConsPlusNormal"/>
              <w:jc w:val="both"/>
            </w:pPr>
            <w:r>
              <w:t>1077</w:t>
            </w:r>
          </w:p>
        </w:tc>
        <w:tc>
          <w:tcPr>
            <w:tcW w:w="1814" w:type="dxa"/>
          </w:tcPr>
          <w:p w:rsidR="00F61417" w:rsidRDefault="00F61417">
            <w:pPr>
              <w:pStyle w:val="ConsPlusNormal"/>
            </w:pPr>
            <w:r>
              <w:t>ФПД</w:t>
            </w:r>
          </w:p>
        </w:tc>
        <w:tc>
          <w:tcPr>
            <w:tcW w:w="2154" w:type="dxa"/>
          </w:tcPr>
          <w:p w:rsidR="00F61417" w:rsidRDefault="00F61417">
            <w:pPr>
              <w:pStyle w:val="ConsPlusNormal"/>
            </w:pPr>
            <w:r>
              <w:t>"ФП"</w:t>
            </w:r>
          </w:p>
        </w:tc>
        <w:tc>
          <w:tcPr>
            <w:tcW w:w="4309" w:type="dxa"/>
          </w:tcPr>
          <w:p w:rsidR="00F61417" w:rsidRDefault="00F61417">
            <w:pPr>
              <w:pStyle w:val="ConsPlusNormal"/>
            </w:pPr>
            <w:r>
              <w:t>фискальный признак документа</w:t>
            </w:r>
          </w:p>
        </w:tc>
      </w:tr>
      <w:tr w:rsidR="00F61417">
        <w:tc>
          <w:tcPr>
            <w:tcW w:w="794" w:type="dxa"/>
          </w:tcPr>
          <w:p w:rsidR="00F61417" w:rsidRDefault="00F61417">
            <w:pPr>
              <w:pStyle w:val="ConsPlusNormal"/>
              <w:jc w:val="both"/>
            </w:pPr>
            <w:r>
              <w:t>1078</w:t>
            </w:r>
          </w:p>
        </w:tc>
        <w:tc>
          <w:tcPr>
            <w:tcW w:w="1814" w:type="dxa"/>
          </w:tcPr>
          <w:p w:rsidR="00F61417" w:rsidRDefault="00F61417">
            <w:pPr>
              <w:pStyle w:val="ConsPlusNormal"/>
            </w:pPr>
            <w:r>
              <w:t>ФПО</w:t>
            </w:r>
          </w:p>
        </w:tc>
        <w:tc>
          <w:tcPr>
            <w:tcW w:w="2154" w:type="dxa"/>
          </w:tcPr>
          <w:p w:rsidR="00F61417" w:rsidRDefault="00F61417">
            <w:pPr>
              <w:pStyle w:val="ConsPlusNormal"/>
            </w:pPr>
            <w:r>
              <w:t>-</w:t>
            </w:r>
          </w:p>
        </w:tc>
        <w:tc>
          <w:tcPr>
            <w:tcW w:w="4309" w:type="dxa"/>
          </w:tcPr>
          <w:p w:rsidR="00F61417" w:rsidRDefault="00F61417">
            <w:pPr>
              <w:pStyle w:val="ConsPlusNormal"/>
            </w:pPr>
            <w:r>
              <w:t>фискальный признак оператора</w:t>
            </w:r>
          </w:p>
        </w:tc>
      </w:tr>
      <w:tr w:rsidR="00F61417">
        <w:tc>
          <w:tcPr>
            <w:tcW w:w="794" w:type="dxa"/>
          </w:tcPr>
          <w:p w:rsidR="00F61417" w:rsidRDefault="00F61417">
            <w:pPr>
              <w:pStyle w:val="ConsPlusNormal"/>
              <w:jc w:val="both"/>
            </w:pPr>
            <w:r>
              <w:t>1079</w:t>
            </w:r>
          </w:p>
        </w:tc>
        <w:tc>
          <w:tcPr>
            <w:tcW w:w="1814" w:type="dxa"/>
          </w:tcPr>
          <w:p w:rsidR="00F61417" w:rsidRDefault="00F61417">
            <w:pPr>
              <w:pStyle w:val="ConsPlusNormal"/>
            </w:pPr>
            <w:r>
              <w:t>цена за единицу предмета расчета с учетом скидок и наценок</w:t>
            </w:r>
          </w:p>
        </w:tc>
        <w:tc>
          <w:tcPr>
            <w:tcW w:w="2154" w:type="dxa"/>
          </w:tcPr>
          <w:p w:rsidR="00F61417" w:rsidRDefault="00F61417">
            <w:pPr>
              <w:pStyle w:val="ConsPlusNormal"/>
            </w:pPr>
            <w:r>
              <w:t>-</w:t>
            </w:r>
          </w:p>
        </w:tc>
        <w:tc>
          <w:tcPr>
            <w:tcW w:w="4309" w:type="dxa"/>
          </w:tcPr>
          <w:p w:rsidR="00F61417" w:rsidRDefault="00F61417">
            <w:pPr>
              <w:pStyle w:val="ConsPlusNormal"/>
            </w:pPr>
            <w:r>
              <w:t>цена за единицу товара, работы, услуги, платежа, выплаты, иного предмета расчета с учетом скидок и наценок</w:t>
            </w:r>
          </w:p>
        </w:tc>
      </w:tr>
      <w:tr w:rsidR="00F61417">
        <w:tc>
          <w:tcPr>
            <w:tcW w:w="794" w:type="dxa"/>
          </w:tcPr>
          <w:p w:rsidR="00F61417" w:rsidRDefault="00F61417">
            <w:pPr>
              <w:pStyle w:val="ConsPlusNormal"/>
              <w:jc w:val="both"/>
            </w:pPr>
            <w:r>
              <w:t>1081</w:t>
            </w:r>
          </w:p>
        </w:tc>
        <w:tc>
          <w:tcPr>
            <w:tcW w:w="1814" w:type="dxa"/>
          </w:tcPr>
          <w:p w:rsidR="00F61417" w:rsidRDefault="00F61417">
            <w:pPr>
              <w:pStyle w:val="ConsPlusNormal"/>
            </w:pPr>
            <w:r>
              <w:t>сумма по чеку (БСО) электронными</w:t>
            </w:r>
          </w:p>
        </w:tc>
        <w:tc>
          <w:tcPr>
            <w:tcW w:w="2154" w:type="dxa"/>
          </w:tcPr>
          <w:p w:rsidR="00F61417" w:rsidRDefault="00F61417">
            <w:pPr>
              <w:pStyle w:val="ConsPlusNormal"/>
            </w:pPr>
            <w:r>
              <w:t>"ЭЛЕКТРОННЫМИ"</w:t>
            </w:r>
          </w:p>
        </w:tc>
        <w:tc>
          <w:tcPr>
            <w:tcW w:w="4309" w:type="dxa"/>
          </w:tcPr>
          <w:p w:rsidR="00F61417" w:rsidRDefault="00F61417">
            <w:pPr>
              <w:pStyle w:val="ConsPlusNormal"/>
            </w:pPr>
            <w:r>
              <w:t>сумма расчета, указанная в кассовом чеке (БСО), или сумма корректировки расчета, указанная в кассовом чеке корректировки (БСО корректировки), подлежащая уплате электронными средствами платежа</w:t>
            </w:r>
          </w:p>
        </w:tc>
      </w:tr>
      <w:tr w:rsidR="00F61417">
        <w:tc>
          <w:tcPr>
            <w:tcW w:w="794" w:type="dxa"/>
          </w:tcPr>
          <w:p w:rsidR="00F61417" w:rsidRDefault="00F61417">
            <w:pPr>
              <w:pStyle w:val="ConsPlusNormal"/>
              <w:jc w:val="both"/>
            </w:pPr>
            <w:r>
              <w:t>1084</w:t>
            </w:r>
          </w:p>
        </w:tc>
        <w:tc>
          <w:tcPr>
            <w:tcW w:w="1814" w:type="dxa"/>
          </w:tcPr>
          <w:p w:rsidR="00F61417" w:rsidRDefault="00F61417">
            <w:pPr>
              <w:pStyle w:val="ConsPlusNormal"/>
            </w:pPr>
            <w:r>
              <w:t>дополнительный реквизит пользователя</w:t>
            </w:r>
          </w:p>
        </w:tc>
        <w:tc>
          <w:tcPr>
            <w:tcW w:w="2154" w:type="dxa"/>
          </w:tcPr>
          <w:p w:rsidR="00F61417" w:rsidRDefault="00F61417">
            <w:pPr>
              <w:pStyle w:val="ConsPlusNormal"/>
            </w:pPr>
            <w:r>
              <w:t>-</w:t>
            </w:r>
          </w:p>
        </w:tc>
        <w:tc>
          <w:tcPr>
            <w:tcW w:w="4309" w:type="dxa"/>
          </w:tcPr>
          <w:p w:rsidR="00F61417" w:rsidRDefault="00F61417">
            <w:pPr>
              <w:pStyle w:val="ConsPlusNormal"/>
            </w:pPr>
            <w:r>
              <w:t>дополнительный реквизит пользователя с учетом особенностей сферы деятельности, в которой осуществляются расчеты</w:t>
            </w:r>
          </w:p>
        </w:tc>
      </w:tr>
      <w:tr w:rsidR="00F61417">
        <w:tc>
          <w:tcPr>
            <w:tcW w:w="794" w:type="dxa"/>
          </w:tcPr>
          <w:p w:rsidR="00F61417" w:rsidRDefault="00F61417">
            <w:pPr>
              <w:pStyle w:val="ConsPlusNormal"/>
              <w:jc w:val="both"/>
            </w:pPr>
            <w:r>
              <w:t>1085</w:t>
            </w:r>
          </w:p>
        </w:tc>
        <w:tc>
          <w:tcPr>
            <w:tcW w:w="1814" w:type="dxa"/>
          </w:tcPr>
          <w:p w:rsidR="00F61417" w:rsidRDefault="00F61417">
            <w:pPr>
              <w:pStyle w:val="ConsPlusNormal"/>
            </w:pPr>
            <w:r>
              <w:t>наименование дополнительного реквизита пользователя</w:t>
            </w:r>
          </w:p>
        </w:tc>
        <w:tc>
          <w:tcPr>
            <w:tcW w:w="2154" w:type="dxa"/>
          </w:tcPr>
          <w:p w:rsidR="00F61417" w:rsidRDefault="00F61417">
            <w:pPr>
              <w:pStyle w:val="ConsPlusNormal"/>
            </w:pPr>
            <w:r>
              <w:t>-</w:t>
            </w:r>
          </w:p>
        </w:tc>
        <w:tc>
          <w:tcPr>
            <w:tcW w:w="4309" w:type="dxa"/>
          </w:tcPr>
          <w:p w:rsidR="00F61417" w:rsidRDefault="00F61417">
            <w:pPr>
              <w:pStyle w:val="ConsPlusNormal"/>
            </w:pPr>
            <w:r>
              <w:t>наименование дополнительного реквизита пользователя с учетом особенностей сферы деятельности, в которой осуществляются расчеты</w:t>
            </w:r>
          </w:p>
        </w:tc>
      </w:tr>
      <w:tr w:rsidR="00F61417">
        <w:tc>
          <w:tcPr>
            <w:tcW w:w="794" w:type="dxa"/>
          </w:tcPr>
          <w:p w:rsidR="00F61417" w:rsidRDefault="00F61417">
            <w:pPr>
              <w:pStyle w:val="ConsPlusNormal"/>
              <w:jc w:val="both"/>
            </w:pPr>
            <w:r>
              <w:t>1086</w:t>
            </w:r>
          </w:p>
        </w:tc>
        <w:tc>
          <w:tcPr>
            <w:tcW w:w="1814" w:type="dxa"/>
          </w:tcPr>
          <w:p w:rsidR="00F61417" w:rsidRDefault="00F61417">
            <w:pPr>
              <w:pStyle w:val="ConsPlusNormal"/>
            </w:pPr>
            <w:r>
              <w:t>значение дополнительного реквизита пользователя</w:t>
            </w:r>
          </w:p>
        </w:tc>
        <w:tc>
          <w:tcPr>
            <w:tcW w:w="2154" w:type="dxa"/>
          </w:tcPr>
          <w:p w:rsidR="00F61417" w:rsidRDefault="00F61417">
            <w:pPr>
              <w:pStyle w:val="ConsPlusNormal"/>
            </w:pPr>
            <w:r>
              <w:t>-</w:t>
            </w:r>
          </w:p>
        </w:tc>
        <w:tc>
          <w:tcPr>
            <w:tcW w:w="4309" w:type="dxa"/>
          </w:tcPr>
          <w:p w:rsidR="00F61417" w:rsidRDefault="00F61417">
            <w:pPr>
              <w:pStyle w:val="ConsPlusNormal"/>
            </w:pPr>
            <w:r>
              <w:t>значение дополнительного реквизита пользователя с учетом особенностей сферы деятельности, в которой осуществляются расчеты</w:t>
            </w:r>
          </w:p>
        </w:tc>
      </w:tr>
      <w:tr w:rsidR="00F61417">
        <w:tc>
          <w:tcPr>
            <w:tcW w:w="794" w:type="dxa"/>
          </w:tcPr>
          <w:p w:rsidR="00F61417" w:rsidRDefault="00F61417">
            <w:pPr>
              <w:pStyle w:val="ConsPlusNormal"/>
              <w:jc w:val="both"/>
            </w:pPr>
            <w:r>
              <w:t>1097</w:t>
            </w:r>
          </w:p>
        </w:tc>
        <w:tc>
          <w:tcPr>
            <w:tcW w:w="1814" w:type="dxa"/>
          </w:tcPr>
          <w:p w:rsidR="00F61417" w:rsidRDefault="00F61417">
            <w:pPr>
              <w:pStyle w:val="ConsPlusNormal"/>
            </w:pPr>
            <w:r>
              <w:t>количество непереданных ФД</w:t>
            </w:r>
          </w:p>
        </w:tc>
        <w:tc>
          <w:tcPr>
            <w:tcW w:w="2154" w:type="dxa"/>
          </w:tcPr>
          <w:p w:rsidR="00F61417" w:rsidRDefault="00F61417">
            <w:pPr>
              <w:pStyle w:val="ConsPlusNormal"/>
            </w:pPr>
            <w:r>
              <w:t>"НЕПЕРЕДАННЫХ ФД"</w:t>
            </w:r>
          </w:p>
        </w:tc>
        <w:tc>
          <w:tcPr>
            <w:tcW w:w="4309" w:type="dxa"/>
          </w:tcPr>
          <w:p w:rsidR="00F61417" w:rsidRDefault="00F61417">
            <w:pPr>
              <w:pStyle w:val="ConsPlusNormal"/>
            </w:pPr>
            <w:r>
              <w:t>количество ФД, непереданных ОФД (по которым не было получено подтверждения оператора)</w:t>
            </w:r>
          </w:p>
        </w:tc>
      </w:tr>
      <w:tr w:rsidR="00F61417">
        <w:tc>
          <w:tcPr>
            <w:tcW w:w="794" w:type="dxa"/>
          </w:tcPr>
          <w:p w:rsidR="00F61417" w:rsidRDefault="00F61417">
            <w:pPr>
              <w:pStyle w:val="ConsPlusNormal"/>
              <w:jc w:val="both"/>
            </w:pPr>
            <w:r>
              <w:t>1098</w:t>
            </w:r>
          </w:p>
        </w:tc>
        <w:tc>
          <w:tcPr>
            <w:tcW w:w="1814" w:type="dxa"/>
          </w:tcPr>
          <w:p w:rsidR="00F61417" w:rsidRDefault="00F61417">
            <w:pPr>
              <w:pStyle w:val="ConsPlusNormal"/>
            </w:pPr>
            <w:r>
              <w:t>дата и время первого из непереданных ФД</w:t>
            </w:r>
          </w:p>
        </w:tc>
        <w:tc>
          <w:tcPr>
            <w:tcW w:w="2154" w:type="dxa"/>
          </w:tcPr>
          <w:p w:rsidR="00F61417" w:rsidRDefault="00F61417">
            <w:pPr>
              <w:pStyle w:val="ConsPlusNormal"/>
            </w:pPr>
            <w:r>
              <w:t>"ФД НЕ ПЕРЕДАНЫ С"</w:t>
            </w:r>
          </w:p>
        </w:tc>
        <w:tc>
          <w:tcPr>
            <w:tcW w:w="4309" w:type="dxa"/>
          </w:tcPr>
          <w:p w:rsidR="00F61417" w:rsidRDefault="00F61417">
            <w:pPr>
              <w:pStyle w:val="ConsPlusNormal"/>
            </w:pPr>
            <w:r>
              <w:t>дата и время первого ФД из числа непереданных ОФД</w:t>
            </w:r>
          </w:p>
        </w:tc>
      </w:tr>
      <w:tr w:rsidR="00F61417">
        <w:tc>
          <w:tcPr>
            <w:tcW w:w="794" w:type="dxa"/>
          </w:tcPr>
          <w:p w:rsidR="00F61417" w:rsidRDefault="00F61417">
            <w:pPr>
              <w:pStyle w:val="ConsPlusNormal"/>
              <w:jc w:val="both"/>
            </w:pPr>
            <w:r>
              <w:t>1101</w:t>
            </w:r>
          </w:p>
        </w:tc>
        <w:tc>
          <w:tcPr>
            <w:tcW w:w="1814" w:type="dxa"/>
          </w:tcPr>
          <w:p w:rsidR="00F61417" w:rsidRDefault="00F61417">
            <w:pPr>
              <w:pStyle w:val="ConsPlusNormal"/>
            </w:pPr>
            <w:r>
              <w:t>код причины перерегистрации</w:t>
            </w:r>
          </w:p>
        </w:tc>
        <w:tc>
          <w:tcPr>
            <w:tcW w:w="2154" w:type="dxa"/>
          </w:tcPr>
          <w:p w:rsidR="00F61417" w:rsidRDefault="00F61417">
            <w:pPr>
              <w:pStyle w:val="ConsPlusNormal"/>
            </w:pPr>
            <w:r>
              <w:t>"ИЗМ. СВЕД. О ККТ"</w:t>
            </w:r>
          </w:p>
        </w:tc>
        <w:tc>
          <w:tcPr>
            <w:tcW w:w="4309" w:type="dxa"/>
          </w:tcPr>
          <w:p w:rsidR="00F61417" w:rsidRDefault="00F61417">
            <w:pPr>
              <w:pStyle w:val="ConsPlusNormal"/>
            </w:pPr>
            <w:r>
              <w:t>причина изменения сведений о ККТ</w:t>
            </w:r>
          </w:p>
        </w:tc>
      </w:tr>
      <w:tr w:rsidR="00F61417">
        <w:tc>
          <w:tcPr>
            <w:tcW w:w="794" w:type="dxa"/>
          </w:tcPr>
          <w:p w:rsidR="00F61417" w:rsidRDefault="00F61417">
            <w:pPr>
              <w:pStyle w:val="ConsPlusNormal"/>
              <w:jc w:val="both"/>
            </w:pPr>
            <w:r>
              <w:t>1102</w:t>
            </w:r>
          </w:p>
        </w:tc>
        <w:tc>
          <w:tcPr>
            <w:tcW w:w="1814" w:type="dxa"/>
          </w:tcPr>
          <w:p w:rsidR="00F61417" w:rsidRDefault="00F61417">
            <w:pPr>
              <w:pStyle w:val="ConsPlusNormal"/>
            </w:pPr>
            <w:r>
              <w:t>сумма НДС чека по ставке 18%</w:t>
            </w:r>
          </w:p>
        </w:tc>
        <w:tc>
          <w:tcPr>
            <w:tcW w:w="2154" w:type="dxa"/>
          </w:tcPr>
          <w:p w:rsidR="00F61417" w:rsidRDefault="00F61417">
            <w:pPr>
              <w:pStyle w:val="ConsPlusNormal"/>
            </w:pPr>
            <w:r>
              <w:t>"СУММА НДС 18%"</w:t>
            </w:r>
          </w:p>
        </w:tc>
        <w:tc>
          <w:tcPr>
            <w:tcW w:w="4309" w:type="dxa"/>
          </w:tcPr>
          <w:p w:rsidR="00F61417" w:rsidRDefault="00F61417">
            <w:pPr>
              <w:pStyle w:val="ConsPlusNormal"/>
            </w:pPr>
            <w:r>
              <w:t>сумма налога на добавленную стоимость, входящая в итоговую стоимость предмета расчета, по ставке налога на добавленную стоимость 18%</w:t>
            </w:r>
          </w:p>
        </w:tc>
      </w:tr>
      <w:tr w:rsidR="00F61417">
        <w:tc>
          <w:tcPr>
            <w:tcW w:w="794" w:type="dxa"/>
          </w:tcPr>
          <w:p w:rsidR="00F61417" w:rsidRDefault="00F61417">
            <w:pPr>
              <w:pStyle w:val="ConsPlusNormal"/>
              <w:jc w:val="both"/>
            </w:pPr>
            <w:r>
              <w:t>1103</w:t>
            </w:r>
          </w:p>
        </w:tc>
        <w:tc>
          <w:tcPr>
            <w:tcW w:w="1814" w:type="dxa"/>
          </w:tcPr>
          <w:p w:rsidR="00F61417" w:rsidRDefault="00F61417">
            <w:pPr>
              <w:pStyle w:val="ConsPlusNormal"/>
            </w:pPr>
            <w:r>
              <w:t>сумма НДС чека по ставке 10%</w:t>
            </w:r>
          </w:p>
        </w:tc>
        <w:tc>
          <w:tcPr>
            <w:tcW w:w="2154" w:type="dxa"/>
          </w:tcPr>
          <w:p w:rsidR="00F61417" w:rsidRDefault="00F61417">
            <w:pPr>
              <w:pStyle w:val="ConsPlusNormal"/>
            </w:pPr>
            <w:r>
              <w:t>"СУММА НДС 10%"</w:t>
            </w:r>
          </w:p>
        </w:tc>
        <w:tc>
          <w:tcPr>
            <w:tcW w:w="4309" w:type="dxa"/>
          </w:tcPr>
          <w:p w:rsidR="00F61417" w:rsidRDefault="00F61417">
            <w:pPr>
              <w:pStyle w:val="ConsPlusNormal"/>
            </w:pPr>
            <w:r>
              <w:t>сумма налога на добавленную стоимость, входящая в итоговую стоимость предмета расчета, по ставке налога на добавленную стоимость 10%</w:t>
            </w:r>
          </w:p>
        </w:tc>
      </w:tr>
      <w:tr w:rsidR="00F61417">
        <w:tc>
          <w:tcPr>
            <w:tcW w:w="794" w:type="dxa"/>
          </w:tcPr>
          <w:p w:rsidR="00F61417" w:rsidRDefault="00F61417">
            <w:pPr>
              <w:pStyle w:val="ConsPlusNormal"/>
              <w:jc w:val="both"/>
            </w:pPr>
            <w:r>
              <w:t>1104</w:t>
            </w:r>
          </w:p>
        </w:tc>
        <w:tc>
          <w:tcPr>
            <w:tcW w:w="1814" w:type="dxa"/>
          </w:tcPr>
          <w:p w:rsidR="00F61417" w:rsidRDefault="00F61417">
            <w:pPr>
              <w:pStyle w:val="ConsPlusNormal"/>
            </w:pPr>
            <w:r>
              <w:t>сумма расчета по чеку с НДС по ставке 0%</w:t>
            </w:r>
          </w:p>
        </w:tc>
        <w:tc>
          <w:tcPr>
            <w:tcW w:w="2154" w:type="dxa"/>
          </w:tcPr>
          <w:p w:rsidR="00F61417" w:rsidRDefault="00F61417">
            <w:pPr>
              <w:pStyle w:val="ConsPlusNormal"/>
            </w:pPr>
            <w:r>
              <w:t>"СУММА С НДС 0%"</w:t>
            </w:r>
          </w:p>
        </w:tc>
        <w:tc>
          <w:tcPr>
            <w:tcW w:w="4309" w:type="dxa"/>
          </w:tcPr>
          <w:p w:rsidR="00F61417" w:rsidRDefault="00F61417">
            <w:pPr>
              <w:pStyle w:val="ConsPlusNormal"/>
            </w:pPr>
            <w:r>
              <w:t>сумма расчетов за предметы расчета, указанные в кассовом чеке (БСО), со ставкой налога на добавленную стоимость 0%</w:t>
            </w:r>
          </w:p>
        </w:tc>
      </w:tr>
      <w:tr w:rsidR="00F61417">
        <w:tc>
          <w:tcPr>
            <w:tcW w:w="794" w:type="dxa"/>
          </w:tcPr>
          <w:p w:rsidR="00F61417" w:rsidRDefault="00F61417">
            <w:pPr>
              <w:pStyle w:val="ConsPlusNormal"/>
              <w:jc w:val="both"/>
            </w:pPr>
            <w:r>
              <w:t>1105</w:t>
            </w:r>
          </w:p>
        </w:tc>
        <w:tc>
          <w:tcPr>
            <w:tcW w:w="1814" w:type="dxa"/>
          </w:tcPr>
          <w:p w:rsidR="00F61417" w:rsidRDefault="00F61417">
            <w:pPr>
              <w:pStyle w:val="ConsPlusNormal"/>
            </w:pPr>
            <w:r>
              <w:t>сумма расчета по чеку без НДС</w:t>
            </w:r>
          </w:p>
        </w:tc>
        <w:tc>
          <w:tcPr>
            <w:tcW w:w="2154" w:type="dxa"/>
          </w:tcPr>
          <w:p w:rsidR="00F61417" w:rsidRDefault="00F61417">
            <w:pPr>
              <w:pStyle w:val="ConsPlusNormal"/>
            </w:pPr>
            <w:r>
              <w:t>"СУММА БЕЗ НДС"</w:t>
            </w:r>
          </w:p>
        </w:tc>
        <w:tc>
          <w:tcPr>
            <w:tcW w:w="4309" w:type="dxa"/>
          </w:tcPr>
          <w:p w:rsidR="00F61417" w:rsidRDefault="00F61417">
            <w:pPr>
              <w:pStyle w:val="ConsPlusNormal"/>
            </w:pPr>
            <w:r>
              <w:t>сумма расчетов за предметы расчета, указанные в кассовом чеке (БСО), осуществленных пользователем, не являющимся налогоплательщиком налога на добавленную стоимость или освобожденным от исполнения обязанностей налогоплательщика налога на добавленную стоимость, а также сумма расчетов за предметы расчета, не подлежащие налогообложению (освобождаемые от налогообложения) налогом на добавленную стоимость</w:t>
            </w:r>
          </w:p>
        </w:tc>
      </w:tr>
      <w:tr w:rsidR="00F61417">
        <w:tc>
          <w:tcPr>
            <w:tcW w:w="794" w:type="dxa"/>
          </w:tcPr>
          <w:p w:rsidR="00F61417" w:rsidRDefault="00F61417">
            <w:pPr>
              <w:pStyle w:val="ConsPlusNormal"/>
              <w:jc w:val="both"/>
            </w:pPr>
            <w:r>
              <w:t>1106</w:t>
            </w:r>
          </w:p>
        </w:tc>
        <w:tc>
          <w:tcPr>
            <w:tcW w:w="1814" w:type="dxa"/>
          </w:tcPr>
          <w:p w:rsidR="00F61417" w:rsidRDefault="00F61417">
            <w:pPr>
              <w:pStyle w:val="ConsPlusNormal"/>
            </w:pPr>
            <w:r>
              <w:t xml:space="preserve">сумма НДС чека по </w:t>
            </w:r>
            <w:proofErr w:type="spellStart"/>
            <w:r>
              <w:t>расч</w:t>
            </w:r>
            <w:proofErr w:type="spellEnd"/>
            <w:r>
              <w:t>. ставке 18/118</w:t>
            </w:r>
          </w:p>
        </w:tc>
        <w:tc>
          <w:tcPr>
            <w:tcW w:w="2154" w:type="dxa"/>
          </w:tcPr>
          <w:p w:rsidR="00F61417" w:rsidRDefault="00F61417">
            <w:pPr>
              <w:pStyle w:val="ConsPlusNormal"/>
            </w:pPr>
            <w:r>
              <w:t>"СУММА НДС 18/118"</w:t>
            </w:r>
          </w:p>
        </w:tc>
        <w:tc>
          <w:tcPr>
            <w:tcW w:w="4309" w:type="dxa"/>
          </w:tcPr>
          <w:p w:rsidR="00F61417" w:rsidRDefault="00F61417">
            <w:pPr>
              <w:pStyle w:val="ConsPlusNormal"/>
            </w:pPr>
            <w:r>
              <w:t>сумма налога на добавленную стоимость, входящая в итоговую стоимость предметов расчета, указанных в кассовом чеке (БСО), по расчетной ставке налога на добавленную стоимость 18/118</w:t>
            </w:r>
          </w:p>
        </w:tc>
      </w:tr>
      <w:tr w:rsidR="00F61417">
        <w:tc>
          <w:tcPr>
            <w:tcW w:w="794" w:type="dxa"/>
          </w:tcPr>
          <w:p w:rsidR="00F61417" w:rsidRDefault="00F61417">
            <w:pPr>
              <w:pStyle w:val="ConsPlusNormal"/>
              <w:jc w:val="both"/>
            </w:pPr>
            <w:r>
              <w:t>1107</w:t>
            </w:r>
          </w:p>
        </w:tc>
        <w:tc>
          <w:tcPr>
            <w:tcW w:w="1814" w:type="dxa"/>
          </w:tcPr>
          <w:p w:rsidR="00F61417" w:rsidRDefault="00F61417">
            <w:pPr>
              <w:pStyle w:val="ConsPlusNormal"/>
            </w:pPr>
            <w:r>
              <w:t xml:space="preserve">сумма НДС чека по </w:t>
            </w:r>
            <w:proofErr w:type="spellStart"/>
            <w:r>
              <w:t>расч</w:t>
            </w:r>
            <w:proofErr w:type="spellEnd"/>
            <w:r>
              <w:t>. ставке 10/110</w:t>
            </w:r>
          </w:p>
        </w:tc>
        <w:tc>
          <w:tcPr>
            <w:tcW w:w="2154" w:type="dxa"/>
          </w:tcPr>
          <w:p w:rsidR="00F61417" w:rsidRDefault="00F61417">
            <w:pPr>
              <w:pStyle w:val="ConsPlusNormal"/>
            </w:pPr>
            <w:r>
              <w:t>"СУММА НДС 10/110"</w:t>
            </w:r>
          </w:p>
        </w:tc>
        <w:tc>
          <w:tcPr>
            <w:tcW w:w="4309" w:type="dxa"/>
          </w:tcPr>
          <w:p w:rsidR="00F61417" w:rsidRDefault="00F61417">
            <w:pPr>
              <w:pStyle w:val="ConsPlusNormal"/>
            </w:pPr>
            <w:r>
              <w:t>сумма налога на добавленную стоимость, входящая в итоговую стоимость предметов расчета, указанных в кассовом чеке (БСО), по расчетной ставке налога на добавленную стоимость 10/110</w:t>
            </w:r>
          </w:p>
        </w:tc>
      </w:tr>
      <w:tr w:rsidR="00F61417">
        <w:tc>
          <w:tcPr>
            <w:tcW w:w="794" w:type="dxa"/>
          </w:tcPr>
          <w:p w:rsidR="00F61417" w:rsidRDefault="00F61417">
            <w:pPr>
              <w:pStyle w:val="ConsPlusNormal"/>
              <w:jc w:val="both"/>
            </w:pPr>
            <w:r>
              <w:t>1108</w:t>
            </w:r>
          </w:p>
        </w:tc>
        <w:tc>
          <w:tcPr>
            <w:tcW w:w="1814" w:type="dxa"/>
          </w:tcPr>
          <w:p w:rsidR="00F61417" w:rsidRDefault="00F61417">
            <w:pPr>
              <w:pStyle w:val="ConsPlusNormal"/>
            </w:pPr>
            <w:r>
              <w:t>признак ККТ для расчетов только в Интернет</w:t>
            </w:r>
          </w:p>
        </w:tc>
        <w:tc>
          <w:tcPr>
            <w:tcW w:w="2154" w:type="dxa"/>
          </w:tcPr>
          <w:p w:rsidR="00F61417" w:rsidRDefault="00F61417">
            <w:pPr>
              <w:pStyle w:val="ConsPlusNormal"/>
            </w:pPr>
            <w:r>
              <w:t>"ККТ ДЛЯ ИНТЕРНЕТ"</w:t>
            </w:r>
          </w:p>
        </w:tc>
        <w:tc>
          <w:tcPr>
            <w:tcW w:w="4309" w:type="dxa"/>
          </w:tcPr>
          <w:p w:rsidR="00F61417" w:rsidRDefault="00F61417">
            <w:pPr>
              <w:pStyle w:val="ConsPlusNormal"/>
            </w:pPr>
            <w:r>
              <w:t>признак ККТ, предназначенной для осуществления расчетов только в сети "Интернет", в которой отсутствует устройство для печати фискальных документов в составе ККТ</w:t>
            </w:r>
          </w:p>
        </w:tc>
      </w:tr>
      <w:tr w:rsidR="00F61417">
        <w:tc>
          <w:tcPr>
            <w:tcW w:w="794" w:type="dxa"/>
          </w:tcPr>
          <w:p w:rsidR="00F61417" w:rsidRDefault="00F61417">
            <w:pPr>
              <w:pStyle w:val="ConsPlusNormal"/>
            </w:pPr>
            <w:r>
              <w:t>1109</w:t>
            </w:r>
          </w:p>
        </w:tc>
        <w:tc>
          <w:tcPr>
            <w:tcW w:w="1814" w:type="dxa"/>
          </w:tcPr>
          <w:p w:rsidR="00F61417" w:rsidRDefault="00F61417">
            <w:pPr>
              <w:pStyle w:val="ConsPlusNormal"/>
            </w:pPr>
            <w:r>
              <w:t>признак расчетов за услуги</w:t>
            </w:r>
          </w:p>
        </w:tc>
        <w:tc>
          <w:tcPr>
            <w:tcW w:w="2154" w:type="dxa"/>
          </w:tcPr>
          <w:p w:rsidR="00F61417" w:rsidRDefault="00F61417">
            <w:pPr>
              <w:pStyle w:val="ConsPlusNormal"/>
            </w:pPr>
            <w:r>
              <w:t>"ККТ ДЛЯ УСЛУГ"</w:t>
            </w:r>
          </w:p>
        </w:tc>
        <w:tc>
          <w:tcPr>
            <w:tcW w:w="4309" w:type="dxa"/>
          </w:tcPr>
          <w:p w:rsidR="00F61417" w:rsidRDefault="00F61417">
            <w:pPr>
              <w:pStyle w:val="ConsPlusNormal"/>
            </w:pPr>
            <w:r>
              <w:t>признак применения ККТ при оказании услуг</w:t>
            </w:r>
          </w:p>
        </w:tc>
      </w:tr>
      <w:tr w:rsidR="00F61417">
        <w:tc>
          <w:tcPr>
            <w:tcW w:w="794" w:type="dxa"/>
          </w:tcPr>
          <w:p w:rsidR="00F61417" w:rsidRDefault="00F61417">
            <w:pPr>
              <w:pStyle w:val="ConsPlusNormal"/>
              <w:jc w:val="both"/>
            </w:pPr>
            <w:r>
              <w:t>1110</w:t>
            </w:r>
          </w:p>
        </w:tc>
        <w:tc>
          <w:tcPr>
            <w:tcW w:w="1814" w:type="dxa"/>
          </w:tcPr>
          <w:p w:rsidR="00F61417" w:rsidRDefault="00F61417">
            <w:pPr>
              <w:pStyle w:val="ConsPlusNormal"/>
            </w:pPr>
            <w:r>
              <w:t>признак АС БСО</w:t>
            </w:r>
          </w:p>
        </w:tc>
        <w:tc>
          <w:tcPr>
            <w:tcW w:w="2154" w:type="dxa"/>
          </w:tcPr>
          <w:p w:rsidR="00F61417" w:rsidRDefault="00F61417">
            <w:pPr>
              <w:pStyle w:val="ConsPlusNormal"/>
            </w:pPr>
            <w:r>
              <w:t>"АС БСО"</w:t>
            </w:r>
          </w:p>
        </w:tc>
        <w:tc>
          <w:tcPr>
            <w:tcW w:w="4309" w:type="dxa"/>
          </w:tcPr>
          <w:p w:rsidR="00F61417" w:rsidRDefault="00F61417">
            <w:pPr>
              <w:pStyle w:val="ConsPlusNormal"/>
            </w:pPr>
            <w:r>
              <w:t>признак ККТ, являющейся автоматизированной системой для БСО (может формировать только БСО и применяться для осуществления расчетов только при оказании услуг)</w:t>
            </w:r>
          </w:p>
        </w:tc>
      </w:tr>
      <w:tr w:rsidR="00F61417">
        <w:tc>
          <w:tcPr>
            <w:tcW w:w="794" w:type="dxa"/>
          </w:tcPr>
          <w:p w:rsidR="00F61417" w:rsidRDefault="00F61417">
            <w:pPr>
              <w:pStyle w:val="ConsPlusNormal"/>
              <w:jc w:val="both"/>
            </w:pPr>
            <w:r>
              <w:t>1111</w:t>
            </w:r>
          </w:p>
        </w:tc>
        <w:tc>
          <w:tcPr>
            <w:tcW w:w="1814" w:type="dxa"/>
          </w:tcPr>
          <w:p w:rsidR="00F61417" w:rsidRDefault="00F61417">
            <w:pPr>
              <w:pStyle w:val="ConsPlusNormal"/>
            </w:pPr>
            <w:r>
              <w:t>общее количество ФД за смену</w:t>
            </w:r>
          </w:p>
        </w:tc>
        <w:tc>
          <w:tcPr>
            <w:tcW w:w="2154" w:type="dxa"/>
          </w:tcPr>
          <w:p w:rsidR="00F61417" w:rsidRDefault="00F61417">
            <w:pPr>
              <w:pStyle w:val="ConsPlusNormal"/>
            </w:pPr>
            <w:r>
              <w:t>"ФД ЗА СМЕНУ"</w:t>
            </w:r>
          </w:p>
        </w:tc>
        <w:tc>
          <w:tcPr>
            <w:tcW w:w="4309" w:type="dxa"/>
          </w:tcPr>
          <w:p w:rsidR="00F61417" w:rsidRDefault="00F61417">
            <w:pPr>
              <w:pStyle w:val="ConsPlusNormal"/>
            </w:pPr>
            <w:r>
              <w:t>общее количество ФД, сформированных ККТ за смену</w:t>
            </w:r>
          </w:p>
        </w:tc>
      </w:tr>
      <w:tr w:rsidR="00F61417">
        <w:tc>
          <w:tcPr>
            <w:tcW w:w="794" w:type="dxa"/>
          </w:tcPr>
          <w:p w:rsidR="00F61417" w:rsidRDefault="00F61417">
            <w:pPr>
              <w:pStyle w:val="ConsPlusNormal"/>
              <w:jc w:val="both"/>
            </w:pPr>
            <w:r>
              <w:t>1116</w:t>
            </w:r>
          </w:p>
        </w:tc>
        <w:tc>
          <w:tcPr>
            <w:tcW w:w="1814" w:type="dxa"/>
          </w:tcPr>
          <w:p w:rsidR="00F61417" w:rsidRDefault="00F61417">
            <w:pPr>
              <w:pStyle w:val="ConsPlusNormal"/>
            </w:pPr>
            <w:r>
              <w:t>номер первого непереданного документа</w:t>
            </w:r>
          </w:p>
        </w:tc>
        <w:tc>
          <w:tcPr>
            <w:tcW w:w="2154" w:type="dxa"/>
          </w:tcPr>
          <w:p w:rsidR="00F61417" w:rsidRDefault="00F61417">
            <w:pPr>
              <w:pStyle w:val="ConsPlusNormal"/>
            </w:pPr>
            <w:r>
              <w:t>"ПЕРВЫЙ НЕПЕРЕДАННЫЙ ФД"</w:t>
            </w:r>
          </w:p>
        </w:tc>
        <w:tc>
          <w:tcPr>
            <w:tcW w:w="4309" w:type="dxa"/>
          </w:tcPr>
          <w:p w:rsidR="00F61417" w:rsidRDefault="00F61417">
            <w:pPr>
              <w:pStyle w:val="ConsPlusNormal"/>
            </w:pPr>
            <w:r>
              <w:t>номер первого ФД из числа непереданных ОФД</w:t>
            </w:r>
          </w:p>
        </w:tc>
      </w:tr>
      <w:tr w:rsidR="00F61417">
        <w:tc>
          <w:tcPr>
            <w:tcW w:w="794" w:type="dxa"/>
          </w:tcPr>
          <w:p w:rsidR="00F61417" w:rsidRDefault="00F61417">
            <w:pPr>
              <w:pStyle w:val="ConsPlusNormal"/>
              <w:jc w:val="both"/>
            </w:pPr>
            <w:r>
              <w:t>1117</w:t>
            </w:r>
          </w:p>
        </w:tc>
        <w:tc>
          <w:tcPr>
            <w:tcW w:w="1814" w:type="dxa"/>
          </w:tcPr>
          <w:p w:rsidR="00F61417" w:rsidRDefault="00F61417">
            <w:pPr>
              <w:pStyle w:val="ConsPlusNormal"/>
            </w:pPr>
            <w:r>
              <w:t>адрес электронной почты отправителя чека</w:t>
            </w:r>
          </w:p>
        </w:tc>
        <w:tc>
          <w:tcPr>
            <w:tcW w:w="2154" w:type="dxa"/>
          </w:tcPr>
          <w:p w:rsidR="00F61417" w:rsidRDefault="00F61417">
            <w:pPr>
              <w:pStyle w:val="ConsPlusNormal"/>
            </w:pPr>
            <w:r>
              <w:t>"ЭЛ. АДР. ОТПРАВИТЕЛЯ"</w:t>
            </w:r>
          </w:p>
        </w:tc>
        <w:tc>
          <w:tcPr>
            <w:tcW w:w="4309" w:type="dxa"/>
          </w:tcPr>
          <w:p w:rsidR="00F61417" w:rsidRDefault="00F61417">
            <w:pPr>
              <w:pStyle w:val="ConsPlusNormal"/>
            </w:pPr>
            <w:r>
              <w:t>адрес электронной почты отправителя кассового чека (БСО) в электронной форме, в том числе пользователя, если отправителем является пользователь, в случае передачи покупателю (клиенту) кассового чека или бланка строгой отчетности в электронной форме</w:t>
            </w:r>
          </w:p>
        </w:tc>
      </w:tr>
      <w:tr w:rsidR="00F61417">
        <w:tc>
          <w:tcPr>
            <w:tcW w:w="794" w:type="dxa"/>
          </w:tcPr>
          <w:p w:rsidR="00F61417" w:rsidRDefault="00F61417">
            <w:pPr>
              <w:pStyle w:val="ConsPlusNormal"/>
              <w:jc w:val="both"/>
            </w:pPr>
            <w:r>
              <w:t>1118</w:t>
            </w:r>
          </w:p>
        </w:tc>
        <w:tc>
          <w:tcPr>
            <w:tcW w:w="1814" w:type="dxa"/>
          </w:tcPr>
          <w:p w:rsidR="00F61417" w:rsidRDefault="00F61417">
            <w:pPr>
              <w:pStyle w:val="ConsPlusNormal"/>
            </w:pPr>
            <w:r>
              <w:t>количество кассовых чеков (БСО) за смену</w:t>
            </w:r>
          </w:p>
        </w:tc>
        <w:tc>
          <w:tcPr>
            <w:tcW w:w="2154" w:type="dxa"/>
          </w:tcPr>
          <w:p w:rsidR="00F61417" w:rsidRDefault="00F61417">
            <w:pPr>
              <w:pStyle w:val="ConsPlusNormal"/>
            </w:pPr>
            <w:r>
              <w:t>"ЧЕКОВ ЗА СМЕНУ"</w:t>
            </w:r>
          </w:p>
          <w:p w:rsidR="00F61417" w:rsidRDefault="00F61417">
            <w:pPr>
              <w:pStyle w:val="ConsPlusNormal"/>
            </w:pPr>
            <w:r>
              <w:t>или</w:t>
            </w:r>
          </w:p>
          <w:p w:rsidR="00F61417" w:rsidRDefault="00F61417">
            <w:pPr>
              <w:pStyle w:val="ConsPlusNormal"/>
            </w:pPr>
            <w:r>
              <w:t>"БСО ЗА СМЕНУ"</w:t>
            </w:r>
          </w:p>
        </w:tc>
        <w:tc>
          <w:tcPr>
            <w:tcW w:w="4309" w:type="dxa"/>
          </w:tcPr>
          <w:p w:rsidR="00F61417" w:rsidRDefault="00F61417">
            <w:pPr>
              <w:pStyle w:val="ConsPlusNormal"/>
            </w:pPr>
            <w:r>
              <w:t>количество кассовых чеков (БСО), сформированных ККТ за текущую смену</w:t>
            </w:r>
          </w:p>
        </w:tc>
      </w:tr>
      <w:tr w:rsidR="00F61417">
        <w:tc>
          <w:tcPr>
            <w:tcW w:w="794" w:type="dxa"/>
          </w:tcPr>
          <w:p w:rsidR="00F61417" w:rsidRDefault="00F61417">
            <w:pPr>
              <w:pStyle w:val="ConsPlusNormal"/>
              <w:jc w:val="both"/>
            </w:pPr>
            <w:r>
              <w:t>1126</w:t>
            </w:r>
          </w:p>
        </w:tc>
        <w:tc>
          <w:tcPr>
            <w:tcW w:w="1814" w:type="dxa"/>
          </w:tcPr>
          <w:p w:rsidR="00F61417" w:rsidRDefault="00F61417">
            <w:pPr>
              <w:pStyle w:val="ConsPlusNormal"/>
            </w:pPr>
            <w:r>
              <w:t>признак проведения лотереи</w:t>
            </w:r>
          </w:p>
        </w:tc>
        <w:tc>
          <w:tcPr>
            <w:tcW w:w="2154" w:type="dxa"/>
          </w:tcPr>
          <w:p w:rsidR="00F61417" w:rsidRDefault="00F61417">
            <w:pPr>
              <w:pStyle w:val="ConsPlusNormal"/>
            </w:pPr>
            <w:r>
              <w:t>"ПРОВЕДЕНИЕ ЛОТЕРЕИ"</w:t>
            </w:r>
          </w:p>
        </w:tc>
        <w:tc>
          <w:tcPr>
            <w:tcW w:w="4309" w:type="dxa"/>
          </w:tcPr>
          <w:p w:rsidR="00F61417" w:rsidRDefault="00F61417">
            <w:pPr>
              <w:pStyle w:val="ConsPlusNormal"/>
            </w:pPr>
            <w:r>
              <w:t>признак применения ККТ при проведении расчетов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проведению лотерей</w:t>
            </w:r>
          </w:p>
        </w:tc>
      </w:tr>
      <w:tr w:rsidR="00F61417">
        <w:tc>
          <w:tcPr>
            <w:tcW w:w="794" w:type="dxa"/>
          </w:tcPr>
          <w:p w:rsidR="00F61417" w:rsidRDefault="00F61417">
            <w:pPr>
              <w:pStyle w:val="ConsPlusNormal"/>
              <w:jc w:val="both"/>
            </w:pPr>
            <w:r>
              <w:t>1129</w:t>
            </w:r>
          </w:p>
        </w:tc>
        <w:tc>
          <w:tcPr>
            <w:tcW w:w="1814" w:type="dxa"/>
          </w:tcPr>
          <w:p w:rsidR="00F61417" w:rsidRDefault="00F61417">
            <w:pPr>
              <w:pStyle w:val="ConsPlusNormal"/>
            </w:pPr>
            <w:r>
              <w:t>счетчики операций "приход"</w:t>
            </w:r>
          </w:p>
        </w:tc>
        <w:tc>
          <w:tcPr>
            <w:tcW w:w="2154" w:type="dxa"/>
          </w:tcPr>
          <w:p w:rsidR="00F61417" w:rsidRDefault="00F61417">
            <w:pPr>
              <w:pStyle w:val="ConsPlusNormal"/>
            </w:pPr>
            <w:r>
              <w:t>-</w:t>
            </w:r>
          </w:p>
        </w:tc>
        <w:tc>
          <w:tcPr>
            <w:tcW w:w="4309" w:type="dxa"/>
          </w:tcPr>
          <w:p w:rsidR="00F61417" w:rsidRDefault="00F61417">
            <w:pPr>
              <w:pStyle w:val="ConsPlusNormal"/>
            </w:pPr>
            <w:r>
              <w:t>итоговые суммы расчетов, указанных в кассовых чеках (БСО) с признаком расчета "приход"</w:t>
            </w:r>
          </w:p>
        </w:tc>
      </w:tr>
      <w:tr w:rsidR="00F61417">
        <w:tc>
          <w:tcPr>
            <w:tcW w:w="794" w:type="dxa"/>
          </w:tcPr>
          <w:p w:rsidR="00F61417" w:rsidRDefault="00F61417">
            <w:pPr>
              <w:pStyle w:val="ConsPlusNormal"/>
              <w:jc w:val="both"/>
            </w:pPr>
            <w:r>
              <w:t>1130</w:t>
            </w:r>
          </w:p>
        </w:tc>
        <w:tc>
          <w:tcPr>
            <w:tcW w:w="1814" w:type="dxa"/>
          </w:tcPr>
          <w:p w:rsidR="00F61417" w:rsidRDefault="00F61417">
            <w:pPr>
              <w:pStyle w:val="ConsPlusNormal"/>
            </w:pPr>
            <w:r>
              <w:t>счетчики операций "возврат прихода"</w:t>
            </w:r>
          </w:p>
        </w:tc>
        <w:tc>
          <w:tcPr>
            <w:tcW w:w="2154" w:type="dxa"/>
          </w:tcPr>
          <w:p w:rsidR="00F61417" w:rsidRDefault="00F61417">
            <w:pPr>
              <w:pStyle w:val="ConsPlusNormal"/>
            </w:pPr>
            <w:r>
              <w:t>-</w:t>
            </w:r>
          </w:p>
        </w:tc>
        <w:tc>
          <w:tcPr>
            <w:tcW w:w="4309" w:type="dxa"/>
          </w:tcPr>
          <w:p w:rsidR="00F61417" w:rsidRDefault="00F61417">
            <w:pPr>
              <w:pStyle w:val="ConsPlusNormal"/>
            </w:pPr>
            <w:r>
              <w:t>итоговые суммы расчетов, указанных в кассовых чеках (БСО) с признаком расчета "возврат прихода"</w:t>
            </w:r>
          </w:p>
        </w:tc>
      </w:tr>
      <w:tr w:rsidR="00F61417">
        <w:tc>
          <w:tcPr>
            <w:tcW w:w="794" w:type="dxa"/>
          </w:tcPr>
          <w:p w:rsidR="00F61417" w:rsidRDefault="00F61417">
            <w:pPr>
              <w:pStyle w:val="ConsPlusNormal"/>
              <w:jc w:val="both"/>
            </w:pPr>
            <w:r>
              <w:t>1131</w:t>
            </w:r>
          </w:p>
        </w:tc>
        <w:tc>
          <w:tcPr>
            <w:tcW w:w="1814" w:type="dxa"/>
          </w:tcPr>
          <w:p w:rsidR="00F61417" w:rsidRDefault="00F61417">
            <w:pPr>
              <w:pStyle w:val="ConsPlusNormal"/>
            </w:pPr>
            <w:r>
              <w:t>счетчики операций "расход"</w:t>
            </w:r>
          </w:p>
        </w:tc>
        <w:tc>
          <w:tcPr>
            <w:tcW w:w="2154" w:type="dxa"/>
          </w:tcPr>
          <w:p w:rsidR="00F61417" w:rsidRDefault="00F61417">
            <w:pPr>
              <w:pStyle w:val="ConsPlusNormal"/>
            </w:pPr>
            <w:r>
              <w:t>-</w:t>
            </w:r>
          </w:p>
        </w:tc>
        <w:tc>
          <w:tcPr>
            <w:tcW w:w="4309" w:type="dxa"/>
          </w:tcPr>
          <w:p w:rsidR="00F61417" w:rsidRDefault="00F61417">
            <w:pPr>
              <w:pStyle w:val="ConsPlusNormal"/>
            </w:pPr>
            <w:r>
              <w:t>итоговые суммы расчетов, указанных в кассовых чеках (БСО) с признаком расчета "расход"</w:t>
            </w:r>
          </w:p>
        </w:tc>
      </w:tr>
      <w:tr w:rsidR="00F61417">
        <w:tc>
          <w:tcPr>
            <w:tcW w:w="794" w:type="dxa"/>
          </w:tcPr>
          <w:p w:rsidR="00F61417" w:rsidRDefault="00F61417">
            <w:pPr>
              <w:pStyle w:val="ConsPlusNormal"/>
              <w:jc w:val="both"/>
            </w:pPr>
            <w:r>
              <w:t>1132</w:t>
            </w:r>
          </w:p>
        </w:tc>
        <w:tc>
          <w:tcPr>
            <w:tcW w:w="1814" w:type="dxa"/>
          </w:tcPr>
          <w:p w:rsidR="00F61417" w:rsidRDefault="00F61417">
            <w:pPr>
              <w:pStyle w:val="ConsPlusNormal"/>
            </w:pPr>
            <w:r>
              <w:t>счетчики операций "возврат расхода"</w:t>
            </w:r>
          </w:p>
        </w:tc>
        <w:tc>
          <w:tcPr>
            <w:tcW w:w="2154" w:type="dxa"/>
          </w:tcPr>
          <w:p w:rsidR="00F61417" w:rsidRDefault="00F61417">
            <w:pPr>
              <w:pStyle w:val="ConsPlusNormal"/>
            </w:pPr>
            <w:r>
              <w:t>-</w:t>
            </w:r>
          </w:p>
        </w:tc>
        <w:tc>
          <w:tcPr>
            <w:tcW w:w="4309" w:type="dxa"/>
          </w:tcPr>
          <w:p w:rsidR="00F61417" w:rsidRDefault="00F61417">
            <w:pPr>
              <w:pStyle w:val="ConsPlusNormal"/>
            </w:pPr>
            <w:r>
              <w:t>итоговые суммы расчетов, указанных в кассовых чеках (БСО) с признаком расчета "возврат расхода"</w:t>
            </w:r>
          </w:p>
        </w:tc>
      </w:tr>
      <w:tr w:rsidR="00F61417">
        <w:tc>
          <w:tcPr>
            <w:tcW w:w="794" w:type="dxa"/>
          </w:tcPr>
          <w:p w:rsidR="00F61417" w:rsidRDefault="00F61417">
            <w:pPr>
              <w:pStyle w:val="ConsPlusNormal"/>
              <w:jc w:val="both"/>
            </w:pPr>
            <w:r>
              <w:t>1133</w:t>
            </w:r>
          </w:p>
        </w:tc>
        <w:tc>
          <w:tcPr>
            <w:tcW w:w="1814" w:type="dxa"/>
          </w:tcPr>
          <w:p w:rsidR="00F61417" w:rsidRDefault="00F61417">
            <w:pPr>
              <w:pStyle w:val="ConsPlusNormal"/>
            </w:pPr>
            <w:r>
              <w:t>счетчики операций по чекам коррекции</w:t>
            </w:r>
          </w:p>
        </w:tc>
        <w:tc>
          <w:tcPr>
            <w:tcW w:w="2154" w:type="dxa"/>
          </w:tcPr>
          <w:p w:rsidR="00F61417" w:rsidRDefault="00F61417">
            <w:pPr>
              <w:pStyle w:val="ConsPlusNormal"/>
            </w:pPr>
            <w:r>
              <w:t>-</w:t>
            </w:r>
          </w:p>
        </w:tc>
        <w:tc>
          <w:tcPr>
            <w:tcW w:w="4309" w:type="dxa"/>
          </w:tcPr>
          <w:p w:rsidR="00F61417" w:rsidRDefault="00F61417">
            <w:pPr>
              <w:pStyle w:val="ConsPlusNormal"/>
            </w:pPr>
            <w:r>
              <w:t>итоговые суммы расчетов, указанных в кассовых чеках коррекции (БСО коррекции)</w:t>
            </w:r>
          </w:p>
        </w:tc>
      </w:tr>
      <w:tr w:rsidR="00F61417">
        <w:tc>
          <w:tcPr>
            <w:tcW w:w="794" w:type="dxa"/>
          </w:tcPr>
          <w:p w:rsidR="00F61417" w:rsidRDefault="00F61417">
            <w:pPr>
              <w:pStyle w:val="ConsPlusNormal"/>
              <w:jc w:val="both"/>
            </w:pPr>
            <w:r>
              <w:t>1134</w:t>
            </w:r>
          </w:p>
        </w:tc>
        <w:tc>
          <w:tcPr>
            <w:tcW w:w="1814" w:type="dxa"/>
          </w:tcPr>
          <w:p w:rsidR="00F61417" w:rsidRDefault="00F61417">
            <w:pPr>
              <w:pStyle w:val="ConsPlusNormal"/>
            </w:pPr>
            <w:r>
              <w:t>количество чеков (БСО) со всеми признаками расчетов</w:t>
            </w:r>
          </w:p>
        </w:tc>
        <w:tc>
          <w:tcPr>
            <w:tcW w:w="2154" w:type="dxa"/>
          </w:tcPr>
          <w:p w:rsidR="00F61417" w:rsidRDefault="00F61417">
            <w:pPr>
              <w:pStyle w:val="ConsPlusNormal"/>
            </w:pPr>
            <w:r>
              <w:t>"ВСЕГО ЧЕКОВ" или "ВСЕГО БСО"</w:t>
            </w:r>
          </w:p>
        </w:tc>
        <w:tc>
          <w:tcPr>
            <w:tcW w:w="4309" w:type="dxa"/>
          </w:tcPr>
          <w:p w:rsidR="00F61417" w:rsidRDefault="00F61417">
            <w:pPr>
              <w:pStyle w:val="ConsPlusNormal"/>
            </w:pPr>
            <w:r>
              <w:t>количество чеков (БСО) со всеми признаками расчетов ("приход", "расход", "возврат прихода", "возврат расхода")</w:t>
            </w:r>
          </w:p>
        </w:tc>
      </w:tr>
      <w:tr w:rsidR="00F61417">
        <w:tc>
          <w:tcPr>
            <w:tcW w:w="794" w:type="dxa"/>
          </w:tcPr>
          <w:p w:rsidR="00F61417" w:rsidRDefault="00F61417">
            <w:pPr>
              <w:pStyle w:val="ConsPlusNormal"/>
              <w:jc w:val="both"/>
            </w:pPr>
            <w:r>
              <w:t>1135</w:t>
            </w:r>
          </w:p>
        </w:tc>
        <w:tc>
          <w:tcPr>
            <w:tcW w:w="1814" w:type="dxa"/>
          </w:tcPr>
          <w:p w:rsidR="00F61417" w:rsidRDefault="00F61417">
            <w:pPr>
              <w:pStyle w:val="ConsPlusNormal"/>
            </w:pPr>
            <w:r>
              <w:t>количество чеков по признаку расчетов</w:t>
            </w:r>
          </w:p>
        </w:tc>
        <w:tc>
          <w:tcPr>
            <w:tcW w:w="2154" w:type="dxa"/>
          </w:tcPr>
          <w:p w:rsidR="00F61417" w:rsidRDefault="00F61417">
            <w:pPr>
              <w:pStyle w:val="ConsPlusNormal"/>
            </w:pPr>
            <w:r>
              <w:t>"КОЛ.ЧЕКОВ &lt;признак расчета&gt;" или "КОЛ.БСО &lt;признак расчета&gt;"</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&lt;ПРИХ.&gt;, &lt;ВОЗВР. ПРИХ.&gt;, &lt;РАСХ.&gt;, &lt;ВОЗВР. РАСХ.&gt;</w:t>
            </w:r>
          </w:p>
        </w:tc>
        <w:tc>
          <w:tcPr>
            <w:tcW w:w="4309" w:type="dxa"/>
          </w:tcPr>
          <w:p w:rsidR="00F61417" w:rsidRDefault="00F61417">
            <w:pPr>
              <w:pStyle w:val="ConsPlusNormal"/>
            </w:pPr>
            <w:r>
              <w:t>количество чеков (БСО) по одному из признаков расчетов ("приход", "расход", "возврат прихода", "возврат расхода")</w:t>
            </w:r>
          </w:p>
        </w:tc>
      </w:tr>
      <w:tr w:rsidR="00F61417">
        <w:tc>
          <w:tcPr>
            <w:tcW w:w="794" w:type="dxa"/>
          </w:tcPr>
          <w:p w:rsidR="00F61417" w:rsidRDefault="00F61417">
            <w:pPr>
              <w:pStyle w:val="ConsPlusNormal"/>
              <w:jc w:val="both"/>
            </w:pPr>
            <w:r>
              <w:t>1136</w:t>
            </w:r>
          </w:p>
        </w:tc>
        <w:tc>
          <w:tcPr>
            <w:tcW w:w="1814" w:type="dxa"/>
          </w:tcPr>
          <w:p w:rsidR="00F61417" w:rsidRDefault="00F61417">
            <w:pPr>
              <w:pStyle w:val="ConsPlusNormal"/>
            </w:pPr>
            <w:r>
              <w:t>итоговая сумма в чеках (БСО) наличными денежными средствами</w:t>
            </w:r>
          </w:p>
        </w:tc>
        <w:tc>
          <w:tcPr>
            <w:tcW w:w="2154" w:type="dxa"/>
          </w:tcPr>
          <w:p w:rsidR="00F61417" w:rsidRDefault="00F61417">
            <w:pPr>
              <w:pStyle w:val="ConsPlusNormal"/>
            </w:pPr>
            <w:r>
              <w:t>"СУММА &lt;признак расчета&gt; НАЛИЧН.".</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&lt;ПРИХ.&gt;, &lt;ВОЗВР. ПРИХ.&gt;, &lt;РАСХ.&gt;, &lt;ВОЗВР. РАСХ.&gt;</w:t>
            </w:r>
          </w:p>
        </w:tc>
        <w:tc>
          <w:tcPr>
            <w:tcW w:w="4309" w:type="dxa"/>
          </w:tcPr>
          <w:p w:rsidR="00F61417" w:rsidRDefault="00F61417">
            <w:pPr>
              <w:pStyle w:val="ConsPlusNormal"/>
            </w:pPr>
            <w:r>
              <w:t>итоговая сумма расчетов, указанных в кассовых чеках (БСО), суммах коррекций расчетов, указанных в кассовых чеках коррекции (БСО коррекции), совершенных с использованием наличных денежных средств</w:t>
            </w:r>
          </w:p>
        </w:tc>
      </w:tr>
      <w:tr w:rsidR="00F61417">
        <w:tc>
          <w:tcPr>
            <w:tcW w:w="794" w:type="dxa"/>
          </w:tcPr>
          <w:p w:rsidR="00F61417" w:rsidRDefault="00F61417">
            <w:pPr>
              <w:pStyle w:val="ConsPlusNormal"/>
              <w:jc w:val="both"/>
            </w:pPr>
            <w:r>
              <w:t>1138</w:t>
            </w:r>
          </w:p>
        </w:tc>
        <w:tc>
          <w:tcPr>
            <w:tcW w:w="1814" w:type="dxa"/>
          </w:tcPr>
          <w:p w:rsidR="00F61417" w:rsidRDefault="00F61417">
            <w:pPr>
              <w:pStyle w:val="ConsPlusNormal"/>
            </w:pPr>
            <w:r>
              <w:t>итоговая сумма в чеках (БСО) электронными средствами платежа</w:t>
            </w:r>
          </w:p>
        </w:tc>
        <w:tc>
          <w:tcPr>
            <w:tcW w:w="2154" w:type="dxa"/>
          </w:tcPr>
          <w:p w:rsidR="00F61417" w:rsidRDefault="00F61417">
            <w:pPr>
              <w:pStyle w:val="ConsPlusNormal"/>
            </w:pPr>
            <w:r>
              <w:t>"СУММА &lt;признак расчета&gt; ЭЛЕКТРОН.".</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&lt;ПРИХ.&gt;, &lt;ВОЗВР. ПРИХ.&gt;, &lt;РАСХ.&gt;, &lt;ВОЗВР. РАСХ.&gt;</w:t>
            </w:r>
          </w:p>
        </w:tc>
        <w:tc>
          <w:tcPr>
            <w:tcW w:w="4309" w:type="dxa"/>
          </w:tcPr>
          <w:p w:rsidR="00F61417" w:rsidRDefault="00F61417">
            <w:pPr>
              <w:pStyle w:val="ConsPlusNormal"/>
            </w:pPr>
            <w:r>
              <w:t>итоговая сумма расчетов, указанных в кассовых чеках (БСО), суммах коррекций расчетов, указанных в кассовых чеках коррекции (БСО коррекции), совершенных с использованием электронных средств платежа</w:t>
            </w:r>
          </w:p>
        </w:tc>
      </w:tr>
      <w:tr w:rsidR="00F61417">
        <w:tc>
          <w:tcPr>
            <w:tcW w:w="794" w:type="dxa"/>
          </w:tcPr>
          <w:p w:rsidR="00F61417" w:rsidRDefault="00F61417">
            <w:pPr>
              <w:pStyle w:val="ConsPlusNormal"/>
              <w:jc w:val="both"/>
            </w:pPr>
            <w:r>
              <w:t>1139</w:t>
            </w:r>
          </w:p>
        </w:tc>
        <w:tc>
          <w:tcPr>
            <w:tcW w:w="1814" w:type="dxa"/>
          </w:tcPr>
          <w:p w:rsidR="00F61417" w:rsidRDefault="00F61417">
            <w:pPr>
              <w:pStyle w:val="ConsPlusNormal"/>
            </w:pPr>
            <w:r>
              <w:t>сумма НДС по ставке 18%</w:t>
            </w:r>
          </w:p>
        </w:tc>
        <w:tc>
          <w:tcPr>
            <w:tcW w:w="2154" w:type="dxa"/>
          </w:tcPr>
          <w:p w:rsidR="00F61417" w:rsidRDefault="00F61417">
            <w:pPr>
              <w:pStyle w:val="ConsPlusNormal"/>
            </w:pPr>
            <w:r>
              <w:t>"СУММА НДС 18% &lt;признак расчета&gt;".</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 xml:space="preserve">&lt;ПРИХ.&gt;, </w:t>
            </w:r>
            <w:proofErr w:type="gramStart"/>
            <w:r>
              <w:t>&lt; ВОЗВР</w:t>
            </w:r>
            <w:proofErr w:type="gramEnd"/>
            <w:r>
              <w:t>. ПРИХ.&gt;, &lt;РАСХ.&gt;, &lt;ВОЗВР. РАСХ.&gt;</w:t>
            </w:r>
          </w:p>
        </w:tc>
        <w:tc>
          <w:tcPr>
            <w:tcW w:w="4309" w:type="dxa"/>
          </w:tcPr>
          <w:p w:rsidR="00F61417" w:rsidRDefault="00F61417">
            <w:pPr>
              <w:pStyle w:val="ConsPlusNormal"/>
            </w:pPr>
            <w:r>
              <w:t>итоговая сумма налога на добавленную стоимость по ставке 18%, указанных в кассовых чеках (БСО) с одним из следующих признаков расчета: "приход", "расход", "возврат прихода", "возврат расхода"</w:t>
            </w:r>
          </w:p>
        </w:tc>
      </w:tr>
      <w:tr w:rsidR="00F61417">
        <w:tc>
          <w:tcPr>
            <w:tcW w:w="794" w:type="dxa"/>
          </w:tcPr>
          <w:p w:rsidR="00F61417" w:rsidRDefault="00F61417">
            <w:pPr>
              <w:pStyle w:val="ConsPlusNormal"/>
              <w:jc w:val="both"/>
            </w:pPr>
            <w:r>
              <w:t>1140</w:t>
            </w:r>
          </w:p>
        </w:tc>
        <w:tc>
          <w:tcPr>
            <w:tcW w:w="1814" w:type="dxa"/>
          </w:tcPr>
          <w:p w:rsidR="00F61417" w:rsidRDefault="00F61417">
            <w:pPr>
              <w:pStyle w:val="ConsPlusNormal"/>
            </w:pPr>
            <w:r>
              <w:t>сумма НДС по ставке 10%</w:t>
            </w:r>
          </w:p>
        </w:tc>
        <w:tc>
          <w:tcPr>
            <w:tcW w:w="2154" w:type="dxa"/>
          </w:tcPr>
          <w:p w:rsidR="00F61417" w:rsidRDefault="00F61417">
            <w:pPr>
              <w:pStyle w:val="ConsPlusNormal"/>
            </w:pPr>
            <w:r>
              <w:t>"СУММА НДС 10% &lt;признак расчета&gt;".</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 xml:space="preserve">&lt;ПРИХ.&gt;, </w:t>
            </w:r>
            <w:proofErr w:type="gramStart"/>
            <w:r>
              <w:t>&lt; ВОЗВР</w:t>
            </w:r>
            <w:proofErr w:type="gramEnd"/>
            <w:r>
              <w:t>. ПРИХ.&gt;, &lt;РАСХ.&gt;, &lt;ВОЗВР. РАСХ.&gt;</w:t>
            </w:r>
          </w:p>
        </w:tc>
        <w:tc>
          <w:tcPr>
            <w:tcW w:w="4309" w:type="dxa"/>
          </w:tcPr>
          <w:p w:rsidR="00F61417" w:rsidRDefault="00F61417">
            <w:pPr>
              <w:pStyle w:val="ConsPlusNormal"/>
            </w:pPr>
            <w:r>
              <w:t>итоговая сумма налога на добавленную стоимость по ставке 10%, указанных в кассовых чеках (БСО) с одним из следующих признаков расчета: "приход", "расход", "возврат прихода", "возврат расхода"</w:t>
            </w:r>
          </w:p>
        </w:tc>
      </w:tr>
      <w:tr w:rsidR="00F61417">
        <w:tc>
          <w:tcPr>
            <w:tcW w:w="794" w:type="dxa"/>
          </w:tcPr>
          <w:p w:rsidR="00F61417" w:rsidRDefault="00F61417">
            <w:pPr>
              <w:pStyle w:val="ConsPlusNormal"/>
              <w:jc w:val="both"/>
            </w:pPr>
            <w:r>
              <w:t>1141</w:t>
            </w:r>
          </w:p>
        </w:tc>
        <w:tc>
          <w:tcPr>
            <w:tcW w:w="1814" w:type="dxa"/>
          </w:tcPr>
          <w:p w:rsidR="00F61417" w:rsidRDefault="00F61417">
            <w:pPr>
              <w:pStyle w:val="ConsPlusNormal"/>
            </w:pPr>
            <w:r>
              <w:t xml:space="preserve">сумма НДС по </w:t>
            </w:r>
            <w:proofErr w:type="spellStart"/>
            <w:r>
              <w:t>расч</w:t>
            </w:r>
            <w:proofErr w:type="spellEnd"/>
            <w:r>
              <w:t>. ставке 18/118</w:t>
            </w:r>
          </w:p>
        </w:tc>
        <w:tc>
          <w:tcPr>
            <w:tcW w:w="2154" w:type="dxa"/>
          </w:tcPr>
          <w:p w:rsidR="00F61417" w:rsidRDefault="00F61417">
            <w:pPr>
              <w:pStyle w:val="ConsPlusNormal"/>
            </w:pPr>
            <w:r>
              <w:t>"СУМ. НДС РАСЧ. 18/118 &lt;признак расчета&gt;".</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 xml:space="preserve">&lt;ПРИХ.&gt;, </w:t>
            </w:r>
            <w:proofErr w:type="gramStart"/>
            <w:r>
              <w:t>&lt; ВОЗВР</w:t>
            </w:r>
            <w:proofErr w:type="gramEnd"/>
            <w:r>
              <w:t>. ПРИХ.&gt;, &lt;РАСХ.&gt;, &lt;ВОЗВР. РАСХ.&gt;</w:t>
            </w:r>
          </w:p>
        </w:tc>
        <w:tc>
          <w:tcPr>
            <w:tcW w:w="4309" w:type="dxa"/>
          </w:tcPr>
          <w:p w:rsidR="00F61417" w:rsidRDefault="00F61417">
            <w:pPr>
              <w:pStyle w:val="ConsPlusNormal"/>
            </w:pPr>
            <w:r>
              <w:t>итоговая сумма налога на добавленную стоимость по расчетной ставке 18/118, указанных в кассовых чеках (БСО) с одним из следующих признаков расчета: "приход", "расход", "возврат прихода", "возврат расхода"</w:t>
            </w:r>
          </w:p>
        </w:tc>
      </w:tr>
      <w:tr w:rsidR="00F61417">
        <w:tc>
          <w:tcPr>
            <w:tcW w:w="794" w:type="dxa"/>
          </w:tcPr>
          <w:p w:rsidR="00F61417" w:rsidRDefault="00F61417">
            <w:pPr>
              <w:pStyle w:val="ConsPlusNormal"/>
              <w:jc w:val="both"/>
            </w:pPr>
            <w:r>
              <w:t>1142</w:t>
            </w:r>
          </w:p>
        </w:tc>
        <w:tc>
          <w:tcPr>
            <w:tcW w:w="1814" w:type="dxa"/>
          </w:tcPr>
          <w:p w:rsidR="00F61417" w:rsidRDefault="00F61417">
            <w:pPr>
              <w:pStyle w:val="ConsPlusNormal"/>
            </w:pPr>
            <w:r>
              <w:t xml:space="preserve">сумма НДС по </w:t>
            </w:r>
            <w:proofErr w:type="spellStart"/>
            <w:r>
              <w:t>расч</w:t>
            </w:r>
            <w:proofErr w:type="spellEnd"/>
            <w:r>
              <w:t>. ставке 10/110</w:t>
            </w:r>
          </w:p>
        </w:tc>
        <w:tc>
          <w:tcPr>
            <w:tcW w:w="2154" w:type="dxa"/>
          </w:tcPr>
          <w:p w:rsidR="00F61417" w:rsidRDefault="00F61417">
            <w:pPr>
              <w:pStyle w:val="ConsPlusNormal"/>
            </w:pPr>
            <w:r>
              <w:t>"СУМ. НДС РАСЧ. 10/110 &lt;признак расчета&gt;".</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 xml:space="preserve">&lt;ПРИХ.&gt;, </w:t>
            </w:r>
            <w:proofErr w:type="gramStart"/>
            <w:r>
              <w:t>&lt; ВОЗВР</w:t>
            </w:r>
            <w:proofErr w:type="gramEnd"/>
            <w:r>
              <w:t>. ПРИХ.&gt;, &lt;РАСХ.&gt;, &lt;ВОЗВР. РАСХ.&gt;</w:t>
            </w:r>
          </w:p>
        </w:tc>
        <w:tc>
          <w:tcPr>
            <w:tcW w:w="4309" w:type="dxa"/>
          </w:tcPr>
          <w:p w:rsidR="00F61417" w:rsidRDefault="00F61417">
            <w:pPr>
              <w:pStyle w:val="ConsPlusNormal"/>
            </w:pPr>
            <w:r>
              <w:t>итоговая сумма налога на добавленную стоимость по расчетной ставке 10/110, указанных в кассовых чеках (БСО) с одним из следующих признаков расчета: "приход", "расход", "возврат прихода", "возврат расхода"</w:t>
            </w:r>
          </w:p>
        </w:tc>
      </w:tr>
      <w:tr w:rsidR="00F61417">
        <w:tc>
          <w:tcPr>
            <w:tcW w:w="794" w:type="dxa"/>
          </w:tcPr>
          <w:p w:rsidR="00F61417" w:rsidRDefault="00F61417">
            <w:pPr>
              <w:pStyle w:val="ConsPlusNormal"/>
              <w:jc w:val="both"/>
            </w:pPr>
            <w:r>
              <w:t>1143</w:t>
            </w:r>
          </w:p>
        </w:tc>
        <w:tc>
          <w:tcPr>
            <w:tcW w:w="1814" w:type="dxa"/>
          </w:tcPr>
          <w:p w:rsidR="00F61417" w:rsidRDefault="00F61417">
            <w:pPr>
              <w:pStyle w:val="ConsPlusNormal"/>
            </w:pPr>
            <w:r>
              <w:t>сумма расчетов с НДС по ставке 0%</w:t>
            </w:r>
          </w:p>
        </w:tc>
        <w:tc>
          <w:tcPr>
            <w:tcW w:w="2154" w:type="dxa"/>
          </w:tcPr>
          <w:p w:rsidR="00F61417" w:rsidRDefault="00F61417">
            <w:pPr>
              <w:pStyle w:val="ConsPlusNormal"/>
            </w:pPr>
            <w:r>
              <w:t>"ОБОРОТ С НДС 0% &lt;признак расчета&gt;".</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 xml:space="preserve">&lt;ПРИХ.&gt;, </w:t>
            </w:r>
            <w:proofErr w:type="gramStart"/>
            <w:r>
              <w:t>&lt; ВОЗВР</w:t>
            </w:r>
            <w:proofErr w:type="gramEnd"/>
            <w:r>
              <w:t>. ПРИХ.&gt;, &lt;РАСХ.&gt;, &lt;ВОЗВР. РАСХ.&gt;</w:t>
            </w:r>
          </w:p>
        </w:tc>
        <w:tc>
          <w:tcPr>
            <w:tcW w:w="4309" w:type="dxa"/>
          </w:tcPr>
          <w:p w:rsidR="00F61417" w:rsidRDefault="00F61417">
            <w:pPr>
              <w:pStyle w:val="ConsPlusNormal"/>
            </w:pPr>
            <w:r>
              <w:t>итоговая сумма расчетов, указанных в кассовых чеках (БСО), со ставкой налога на добавленную стоимость 0%</w:t>
            </w:r>
          </w:p>
        </w:tc>
      </w:tr>
      <w:tr w:rsidR="00F61417">
        <w:tc>
          <w:tcPr>
            <w:tcW w:w="794" w:type="dxa"/>
          </w:tcPr>
          <w:p w:rsidR="00F61417" w:rsidRDefault="00F61417">
            <w:pPr>
              <w:pStyle w:val="ConsPlusNormal"/>
              <w:jc w:val="both"/>
            </w:pPr>
            <w:r>
              <w:t>1144</w:t>
            </w:r>
          </w:p>
        </w:tc>
        <w:tc>
          <w:tcPr>
            <w:tcW w:w="1814" w:type="dxa"/>
          </w:tcPr>
          <w:p w:rsidR="00F61417" w:rsidRDefault="00F61417">
            <w:pPr>
              <w:pStyle w:val="ConsPlusNormal"/>
            </w:pPr>
            <w:r>
              <w:t>количество чеков коррекции</w:t>
            </w:r>
          </w:p>
        </w:tc>
        <w:tc>
          <w:tcPr>
            <w:tcW w:w="2154" w:type="dxa"/>
          </w:tcPr>
          <w:p w:rsidR="00F61417" w:rsidRDefault="00F61417">
            <w:pPr>
              <w:pStyle w:val="ConsPlusNormal"/>
            </w:pPr>
            <w:r>
              <w:t>"ЧЕКОВ КОРРЕКЦИИ" или "БСО КОРРЕКЦИИ"</w:t>
            </w:r>
          </w:p>
        </w:tc>
        <w:tc>
          <w:tcPr>
            <w:tcW w:w="4309" w:type="dxa"/>
          </w:tcPr>
          <w:p w:rsidR="00F61417" w:rsidRDefault="00F61417">
            <w:pPr>
              <w:pStyle w:val="ConsPlusNormal"/>
            </w:pPr>
            <w:r>
              <w:t>количество кассовых чеков коррекции (БСО коррекции), сформированных ККТ</w:t>
            </w:r>
          </w:p>
        </w:tc>
      </w:tr>
      <w:tr w:rsidR="00F61417">
        <w:tc>
          <w:tcPr>
            <w:tcW w:w="794" w:type="dxa"/>
          </w:tcPr>
          <w:p w:rsidR="00F61417" w:rsidRDefault="00F61417">
            <w:pPr>
              <w:pStyle w:val="ConsPlusNormal"/>
              <w:jc w:val="both"/>
            </w:pPr>
            <w:r>
              <w:t>1145</w:t>
            </w:r>
          </w:p>
        </w:tc>
        <w:tc>
          <w:tcPr>
            <w:tcW w:w="1814" w:type="dxa"/>
          </w:tcPr>
          <w:p w:rsidR="00F61417" w:rsidRDefault="00F61417">
            <w:pPr>
              <w:pStyle w:val="ConsPlusNormal"/>
            </w:pPr>
            <w:r>
              <w:t>счетчики коррекций "приход"</w:t>
            </w:r>
          </w:p>
        </w:tc>
        <w:tc>
          <w:tcPr>
            <w:tcW w:w="2154" w:type="dxa"/>
          </w:tcPr>
          <w:p w:rsidR="00F61417" w:rsidRDefault="00F61417">
            <w:pPr>
              <w:pStyle w:val="ConsPlusNormal"/>
            </w:pPr>
            <w:r>
              <w:t>-</w:t>
            </w:r>
          </w:p>
        </w:tc>
        <w:tc>
          <w:tcPr>
            <w:tcW w:w="4309" w:type="dxa"/>
          </w:tcPr>
          <w:p w:rsidR="00F61417" w:rsidRDefault="00F61417">
            <w:pPr>
              <w:pStyle w:val="ConsPlusNormal"/>
            </w:pPr>
            <w:r>
              <w:t>итоговые суммы корректировки расчетов, указанных в кассовых чеках коррекции (БСО коррекции) с признаком расчета "приход"</w:t>
            </w:r>
          </w:p>
        </w:tc>
      </w:tr>
      <w:tr w:rsidR="00F61417">
        <w:tc>
          <w:tcPr>
            <w:tcW w:w="794" w:type="dxa"/>
          </w:tcPr>
          <w:p w:rsidR="00F61417" w:rsidRDefault="00F61417">
            <w:pPr>
              <w:pStyle w:val="ConsPlusNormal"/>
              <w:jc w:val="both"/>
            </w:pPr>
            <w:r>
              <w:t>1146</w:t>
            </w:r>
          </w:p>
        </w:tc>
        <w:tc>
          <w:tcPr>
            <w:tcW w:w="1814" w:type="dxa"/>
          </w:tcPr>
          <w:p w:rsidR="00F61417" w:rsidRDefault="00F61417">
            <w:pPr>
              <w:pStyle w:val="ConsPlusNormal"/>
            </w:pPr>
            <w:r>
              <w:t>счетчики коррекций "расход"</w:t>
            </w:r>
          </w:p>
        </w:tc>
        <w:tc>
          <w:tcPr>
            <w:tcW w:w="2154" w:type="dxa"/>
          </w:tcPr>
          <w:p w:rsidR="00F61417" w:rsidRDefault="00F61417">
            <w:pPr>
              <w:pStyle w:val="ConsPlusNormal"/>
            </w:pPr>
            <w:r>
              <w:t>-</w:t>
            </w:r>
          </w:p>
        </w:tc>
        <w:tc>
          <w:tcPr>
            <w:tcW w:w="4309" w:type="dxa"/>
          </w:tcPr>
          <w:p w:rsidR="00F61417" w:rsidRDefault="00F61417">
            <w:pPr>
              <w:pStyle w:val="ConsPlusNormal"/>
            </w:pPr>
            <w:r>
              <w:t>итоговые суммы корректировки расчетов, указанных в кассовых чеках коррекции (БСО коррекции) с признаком расчета "расход"</w:t>
            </w:r>
          </w:p>
        </w:tc>
      </w:tr>
      <w:tr w:rsidR="00F61417">
        <w:tc>
          <w:tcPr>
            <w:tcW w:w="794" w:type="dxa"/>
          </w:tcPr>
          <w:p w:rsidR="00F61417" w:rsidRDefault="00F61417">
            <w:pPr>
              <w:pStyle w:val="ConsPlusNormal"/>
              <w:jc w:val="both"/>
            </w:pPr>
            <w:r>
              <w:t>1148</w:t>
            </w:r>
          </w:p>
        </w:tc>
        <w:tc>
          <w:tcPr>
            <w:tcW w:w="1814" w:type="dxa"/>
          </w:tcPr>
          <w:p w:rsidR="00F61417" w:rsidRDefault="00F61417">
            <w:pPr>
              <w:pStyle w:val="ConsPlusNormal"/>
            </w:pPr>
            <w:r>
              <w:t>количество самостоятельных корректировок</w:t>
            </w:r>
          </w:p>
        </w:tc>
        <w:tc>
          <w:tcPr>
            <w:tcW w:w="2154" w:type="dxa"/>
          </w:tcPr>
          <w:p w:rsidR="00F61417" w:rsidRDefault="00F61417">
            <w:pPr>
              <w:pStyle w:val="ConsPlusNormal"/>
            </w:pPr>
            <w:r>
              <w:t>"КОЛ. КОРР. &lt;признак расчета&gt; САМОСТ.".</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&lt;ПРИХ.&gt;, &lt;РАСХ.&gt;</w:t>
            </w:r>
          </w:p>
        </w:tc>
        <w:tc>
          <w:tcPr>
            <w:tcW w:w="4309" w:type="dxa"/>
          </w:tcPr>
          <w:p w:rsidR="00F61417" w:rsidRDefault="00F61417">
            <w:pPr>
              <w:pStyle w:val="ConsPlusNormal"/>
            </w:pPr>
            <w:r>
              <w:t>количество кассовых чеков коррекции (БСО коррекции), сформированных пользователем самостоятельно (без получения предписаний) с одним из следующих признаков расчета: "приход", "расход"</w:t>
            </w:r>
          </w:p>
        </w:tc>
      </w:tr>
      <w:tr w:rsidR="00F61417">
        <w:tc>
          <w:tcPr>
            <w:tcW w:w="794" w:type="dxa"/>
          </w:tcPr>
          <w:p w:rsidR="00F61417" w:rsidRDefault="00F61417">
            <w:pPr>
              <w:pStyle w:val="ConsPlusNormal"/>
              <w:jc w:val="both"/>
            </w:pPr>
            <w:r>
              <w:t>1149</w:t>
            </w:r>
          </w:p>
        </w:tc>
        <w:tc>
          <w:tcPr>
            <w:tcW w:w="1814" w:type="dxa"/>
          </w:tcPr>
          <w:p w:rsidR="00F61417" w:rsidRDefault="00F61417">
            <w:pPr>
              <w:pStyle w:val="ConsPlusNormal"/>
            </w:pPr>
            <w:r>
              <w:t>количество корректировок по предписанию</w:t>
            </w:r>
          </w:p>
        </w:tc>
        <w:tc>
          <w:tcPr>
            <w:tcW w:w="2154" w:type="dxa"/>
          </w:tcPr>
          <w:p w:rsidR="00F61417" w:rsidRDefault="00F61417">
            <w:pPr>
              <w:pStyle w:val="ConsPlusNormal"/>
            </w:pPr>
            <w:r>
              <w:t>"КОЛ. КОРР. &lt;признак расчета&gt; ПО ПРЕДПИС.".</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&lt;ПРИХ.&gt;, &lt;РАСХ.&gt;</w:t>
            </w:r>
          </w:p>
        </w:tc>
        <w:tc>
          <w:tcPr>
            <w:tcW w:w="4309" w:type="dxa"/>
          </w:tcPr>
          <w:p w:rsidR="00F61417" w:rsidRDefault="00F61417">
            <w:pPr>
              <w:pStyle w:val="ConsPlusNormal"/>
            </w:pPr>
            <w:r>
              <w:t>количество кассовых чеков коррекции (БСО коррекции), сформированных пользователем по предписанию с одним из следующих признаков расчета: "приход", "расход"</w:t>
            </w:r>
          </w:p>
        </w:tc>
      </w:tr>
      <w:tr w:rsidR="00F61417">
        <w:tc>
          <w:tcPr>
            <w:tcW w:w="794" w:type="dxa"/>
          </w:tcPr>
          <w:p w:rsidR="00F61417" w:rsidRDefault="00F61417">
            <w:pPr>
              <w:pStyle w:val="ConsPlusNormal"/>
              <w:jc w:val="both"/>
            </w:pPr>
            <w:r>
              <w:t>1151</w:t>
            </w:r>
          </w:p>
        </w:tc>
        <w:tc>
          <w:tcPr>
            <w:tcW w:w="1814" w:type="dxa"/>
          </w:tcPr>
          <w:p w:rsidR="00F61417" w:rsidRDefault="00F61417">
            <w:pPr>
              <w:pStyle w:val="ConsPlusNormal"/>
            </w:pPr>
            <w:r>
              <w:t>сумма коррекций НДС по ставке 18%</w:t>
            </w:r>
          </w:p>
        </w:tc>
        <w:tc>
          <w:tcPr>
            <w:tcW w:w="2154" w:type="dxa"/>
          </w:tcPr>
          <w:p w:rsidR="00F61417" w:rsidRDefault="00F61417">
            <w:pPr>
              <w:pStyle w:val="ConsPlusNormal"/>
            </w:pPr>
            <w:r>
              <w:t>"СУММА КОР. НДС 18% &lt;признак расчета&gt;".</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 &lt;ПРИХ.&gt;, &lt;РАСХ.&gt;</w:t>
            </w:r>
          </w:p>
        </w:tc>
        <w:tc>
          <w:tcPr>
            <w:tcW w:w="4309" w:type="dxa"/>
          </w:tcPr>
          <w:p w:rsidR="00F61417" w:rsidRDefault="00F61417">
            <w:pPr>
              <w:pStyle w:val="ConsPlusNormal"/>
            </w:pPr>
            <w:r>
              <w:t>итоговая сумма корректировок налога на добавленную стоимость по ставке 18%, указанных в кассовых чеках коррекции (БСО коррекции) с одним из следующих признаков расчета: "приход", "расход"</w:t>
            </w:r>
          </w:p>
        </w:tc>
      </w:tr>
      <w:tr w:rsidR="00F61417">
        <w:tc>
          <w:tcPr>
            <w:tcW w:w="794" w:type="dxa"/>
          </w:tcPr>
          <w:p w:rsidR="00F61417" w:rsidRDefault="00F61417">
            <w:pPr>
              <w:pStyle w:val="ConsPlusNormal"/>
              <w:jc w:val="both"/>
            </w:pPr>
            <w:r>
              <w:t>1152</w:t>
            </w:r>
          </w:p>
        </w:tc>
        <w:tc>
          <w:tcPr>
            <w:tcW w:w="1814" w:type="dxa"/>
          </w:tcPr>
          <w:p w:rsidR="00F61417" w:rsidRDefault="00F61417">
            <w:pPr>
              <w:pStyle w:val="ConsPlusNormal"/>
            </w:pPr>
            <w:r>
              <w:t>сумма коррекций НДС по ставке 10%</w:t>
            </w:r>
          </w:p>
        </w:tc>
        <w:tc>
          <w:tcPr>
            <w:tcW w:w="2154" w:type="dxa"/>
          </w:tcPr>
          <w:p w:rsidR="00F61417" w:rsidRDefault="00F61417">
            <w:pPr>
              <w:pStyle w:val="ConsPlusNormal"/>
            </w:pPr>
            <w:r>
              <w:t>"СУММА КОР. НДС 10% &lt;признак расчета&gt;".</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 &lt;ПРИХ.&gt;, &lt;РАСХ.&gt;</w:t>
            </w:r>
          </w:p>
        </w:tc>
        <w:tc>
          <w:tcPr>
            <w:tcW w:w="4309" w:type="dxa"/>
          </w:tcPr>
          <w:p w:rsidR="00F61417" w:rsidRDefault="00F61417">
            <w:pPr>
              <w:pStyle w:val="ConsPlusNormal"/>
            </w:pPr>
            <w:r>
              <w:t>итоговая сумма корректировок налога на добавленную стоимость по ставке 10%, указанных в кассовых чеках коррекции (БСО коррекции) с одним из следующих признаков расчета: "приход", "расход"</w:t>
            </w:r>
          </w:p>
        </w:tc>
      </w:tr>
      <w:tr w:rsidR="00F61417">
        <w:tc>
          <w:tcPr>
            <w:tcW w:w="794" w:type="dxa"/>
          </w:tcPr>
          <w:p w:rsidR="00F61417" w:rsidRDefault="00F61417">
            <w:pPr>
              <w:pStyle w:val="ConsPlusNormal"/>
              <w:jc w:val="both"/>
            </w:pPr>
            <w:r>
              <w:t>1153</w:t>
            </w:r>
          </w:p>
        </w:tc>
        <w:tc>
          <w:tcPr>
            <w:tcW w:w="1814" w:type="dxa"/>
          </w:tcPr>
          <w:p w:rsidR="00F61417" w:rsidRDefault="00F61417">
            <w:pPr>
              <w:pStyle w:val="ConsPlusNormal"/>
            </w:pPr>
            <w:r>
              <w:t xml:space="preserve">сумма коррекций НДС по </w:t>
            </w:r>
            <w:proofErr w:type="spellStart"/>
            <w:r>
              <w:t>расч</w:t>
            </w:r>
            <w:proofErr w:type="spellEnd"/>
            <w:r>
              <w:t>. ставке 18/118</w:t>
            </w:r>
          </w:p>
        </w:tc>
        <w:tc>
          <w:tcPr>
            <w:tcW w:w="2154" w:type="dxa"/>
          </w:tcPr>
          <w:p w:rsidR="00F61417" w:rsidRDefault="00F61417">
            <w:pPr>
              <w:pStyle w:val="ConsPlusNormal"/>
            </w:pPr>
            <w:r>
              <w:t>"СУММА КОР. НДС РАСЧ. 18/118 &lt;признак расчета&gt;".</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 &lt;ПРИХ.&gt;, &lt;РАСХ.&gt;</w:t>
            </w:r>
          </w:p>
        </w:tc>
        <w:tc>
          <w:tcPr>
            <w:tcW w:w="4309" w:type="dxa"/>
          </w:tcPr>
          <w:p w:rsidR="00F61417" w:rsidRDefault="00F61417">
            <w:pPr>
              <w:pStyle w:val="ConsPlusNormal"/>
            </w:pPr>
            <w:r>
              <w:t>итоговая сумма корректировок налога на добавленную стоимость по расчетной ставке 18/118, указанных в кассовых чеках коррекции (БСО коррекции) с одним из следующих признаков расчета: "приход", "расход"</w:t>
            </w:r>
          </w:p>
        </w:tc>
      </w:tr>
      <w:tr w:rsidR="00F61417">
        <w:tc>
          <w:tcPr>
            <w:tcW w:w="794" w:type="dxa"/>
          </w:tcPr>
          <w:p w:rsidR="00F61417" w:rsidRDefault="00F61417">
            <w:pPr>
              <w:pStyle w:val="ConsPlusNormal"/>
              <w:jc w:val="both"/>
            </w:pPr>
            <w:r>
              <w:t>1154</w:t>
            </w:r>
          </w:p>
        </w:tc>
        <w:tc>
          <w:tcPr>
            <w:tcW w:w="1814" w:type="dxa"/>
          </w:tcPr>
          <w:p w:rsidR="00F61417" w:rsidRDefault="00F61417">
            <w:pPr>
              <w:pStyle w:val="ConsPlusNormal"/>
            </w:pPr>
            <w:r>
              <w:t xml:space="preserve">сумма коррекций НДС по </w:t>
            </w:r>
            <w:proofErr w:type="spellStart"/>
            <w:r>
              <w:t>расч</w:t>
            </w:r>
            <w:proofErr w:type="spellEnd"/>
            <w:r>
              <w:t>. ставке 10/110</w:t>
            </w:r>
          </w:p>
        </w:tc>
        <w:tc>
          <w:tcPr>
            <w:tcW w:w="2154" w:type="dxa"/>
          </w:tcPr>
          <w:p w:rsidR="00F61417" w:rsidRDefault="00F61417">
            <w:pPr>
              <w:pStyle w:val="ConsPlusNormal"/>
            </w:pPr>
            <w:r>
              <w:t>"СУММА КОР. НДС РАСЧ. 10/110 &lt;признак расчета&gt;".</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 &lt;ПРИХ.&gt;, &lt;РАСХ.&gt;</w:t>
            </w:r>
          </w:p>
        </w:tc>
        <w:tc>
          <w:tcPr>
            <w:tcW w:w="4309" w:type="dxa"/>
          </w:tcPr>
          <w:p w:rsidR="00F61417" w:rsidRDefault="00F61417">
            <w:pPr>
              <w:pStyle w:val="ConsPlusNormal"/>
            </w:pPr>
            <w:r>
              <w:t>итоговая сумма корректировок налога на добавленную стоимость по расчетной ставке 10/110, указанных в кассовых чеках коррекции (БСО коррекции) с одним из следующих признаков расчета: "приход", "расход"</w:t>
            </w:r>
          </w:p>
        </w:tc>
      </w:tr>
      <w:tr w:rsidR="00F61417">
        <w:tc>
          <w:tcPr>
            <w:tcW w:w="794" w:type="dxa"/>
          </w:tcPr>
          <w:p w:rsidR="00F61417" w:rsidRDefault="00F61417">
            <w:pPr>
              <w:pStyle w:val="ConsPlusNormal"/>
              <w:jc w:val="both"/>
            </w:pPr>
            <w:r>
              <w:t>1155</w:t>
            </w:r>
          </w:p>
        </w:tc>
        <w:tc>
          <w:tcPr>
            <w:tcW w:w="1814" w:type="dxa"/>
          </w:tcPr>
          <w:p w:rsidR="00F61417" w:rsidRDefault="00F61417">
            <w:pPr>
              <w:pStyle w:val="ConsPlusNormal"/>
            </w:pPr>
            <w:r>
              <w:t>сумма коррекций с НДС по ставке 0%</w:t>
            </w:r>
          </w:p>
        </w:tc>
        <w:tc>
          <w:tcPr>
            <w:tcW w:w="2154" w:type="dxa"/>
          </w:tcPr>
          <w:p w:rsidR="00F61417" w:rsidRDefault="00F61417">
            <w:pPr>
              <w:pStyle w:val="ConsPlusNormal"/>
            </w:pPr>
            <w:r>
              <w:t>"КОР. ОБОРОТА С НДС0% &lt;признак расчета&gt;".</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&lt;ПРИХ.&gt;, &lt;РАСХ.&gt;</w:t>
            </w:r>
          </w:p>
        </w:tc>
        <w:tc>
          <w:tcPr>
            <w:tcW w:w="4309" w:type="dxa"/>
          </w:tcPr>
          <w:p w:rsidR="00F61417" w:rsidRDefault="00F61417">
            <w:pPr>
              <w:pStyle w:val="ConsPlusNormal"/>
            </w:pPr>
            <w:r>
              <w:t>итоговая сумма корректировок расчетов, указанных в кассовых чеках коррекции (БСО коррекции) со ставкой налога на добавленную стоимость 0% с одним из следующих признаков расчета: "приход", "расход"</w:t>
            </w:r>
          </w:p>
        </w:tc>
      </w:tr>
      <w:tr w:rsidR="00F61417">
        <w:tc>
          <w:tcPr>
            <w:tcW w:w="794" w:type="dxa"/>
          </w:tcPr>
          <w:p w:rsidR="00F61417" w:rsidRDefault="00F61417">
            <w:pPr>
              <w:pStyle w:val="ConsPlusNormal"/>
              <w:jc w:val="both"/>
            </w:pPr>
            <w:r>
              <w:t>1157</w:t>
            </w:r>
          </w:p>
        </w:tc>
        <w:tc>
          <w:tcPr>
            <w:tcW w:w="1814" w:type="dxa"/>
          </w:tcPr>
          <w:p w:rsidR="00F61417" w:rsidRDefault="00F61417">
            <w:pPr>
              <w:pStyle w:val="ConsPlusNormal"/>
            </w:pPr>
            <w:r>
              <w:t>счетчики итогов ФН</w:t>
            </w:r>
          </w:p>
        </w:tc>
        <w:tc>
          <w:tcPr>
            <w:tcW w:w="2154" w:type="dxa"/>
          </w:tcPr>
          <w:p w:rsidR="00F61417" w:rsidRDefault="00F61417">
            <w:pPr>
              <w:pStyle w:val="ConsPlusNormal"/>
            </w:pPr>
            <w:r>
              <w:t>-</w:t>
            </w:r>
          </w:p>
        </w:tc>
        <w:tc>
          <w:tcPr>
            <w:tcW w:w="4309" w:type="dxa"/>
          </w:tcPr>
          <w:p w:rsidR="00F61417" w:rsidRDefault="00F61417">
            <w:pPr>
              <w:pStyle w:val="ConsPlusNormal"/>
            </w:pPr>
            <w:r>
              <w:t>итоговые суммы расчетов, указанных в кассовых чеках (БСО) или в кассовых чеках коррекции (БСО коррекции), зафиксированные в счетчиках итогов ФН</w:t>
            </w:r>
          </w:p>
        </w:tc>
      </w:tr>
      <w:tr w:rsidR="00F61417">
        <w:tc>
          <w:tcPr>
            <w:tcW w:w="794" w:type="dxa"/>
          </w:tcPr>
          <w:p w:rsidR="00F61417" w:rsidRDefault="00F61417">
            <w:pPr>
              <w:pStyle w:val="ConsPlusNormal"/>
              <w:jc w:val="both"/>
            </w:pPr>
            <w:r>
              <w:t>1158</w:t>
            </w:r>
          </w:p>
        </w:tc>
        <w:tc>
          <w:tcPr>
            <w:tcW w:w="1814" w:type="dxa"/>
          </w:tcPr>
          <w:p w:rsidR="00F61417" w:rsidRDefault="00F61417">
            <w:pPr>
              <w:pStyle w:val="ConsPlusNormal"/>
            </w:pPr>
            <w:r>
              <w:t>счетчики итогов непереданных ФД</w:t>
            </w:r>
          </w:p>
        </w:tc>
        <w:tc>
          <w:tcPr>
            <w:tcW w:w="2154" w:type="dxa"/>
          </w:tcPr>
          <w:p w:rsidR="00F61417" w:rsidRDefault="00F61417">
            <w:pPr>
              <w:pStyle w:val="ConsPlusNormal"/>
            </w:pPr>
            <w:r>
              <w:t>-</w:t>
            </w:r>
          </w:p>
        </w:tc>
        <w:tc>
          <w:tcPr>
            <w:tcW w:w="4309" w:type="dxa"/>
          </w:tcPr>
          <w:p w:rsidR="00F61417" w:rsidRDefault="00F61417">
            <w:pPr>
              <w:pStyle w:val="ConsPlusNormal"/>
            </w:pPr>
            <w:r>
              <w:t>итоговые суммы расчетов, указанных в кассовых чеках (БСО) или в кассовых чеках коррекции (БСО коррекции), зафиксированные в счетчиках итогов непереданных ФД</w:t>
            </w:r>
          </w:p>
        </w:tc>
      </w:tr>
      <w:tr w:rsidR="00F61417">
        <w:tc>
          <w:tcPr>
            <w:tcW w:w="794" w:type="dxa"/>
          </w:tcPr>
          <w:p w:rsidR="00F61417" w:rsidRDefault="00F61417">
            <w:pPr>
              <w:pStyle w:val="ConsPlusNormal"/>
              <w:jc w:val="both"/>
            </w:pPr>
            <w:r>
              <w:t>1162</w:t>
            </w:r>
          </w:p>
        </w:tc>
        <w:tc>
          <w:tcPr>
            <w:tcW w:w="1814" w:type="dxa"/>
          </w:tcPr>
          <w:p w:rsidR="00F61417" w:rsidRDefault="00F61417">
            <w:pPr>
              <w:pStyle w:val="ConsPlusNormal"/>
            </w:pPr>
            <w:r>
              <w:t>код товарной номенклатуры</w:t>
            </w:r>
          </w:p>
        </w:tc>
        <w:tc>
          <w:tcPr>
            <w:tcW w:w="2154" w:type="dxa"/>
          </w:tcPr>
          <w:p w:rsidR="00F61417" w:rsidRDefault="00F61417">
            <w:pPr>
              <w:pStyle w:val="ConsPlusNormal"/>
            </w:pPr>
            <w:r>
              <w:t>"КТН"</w:t>
            </w:r>
          </w:p>
        </w:tc>
        <w:tc>
          <w:tcPr>
            <w:tcW w:w="4309" w:type="dxa"/>
          </w:tcPr>
          <w:p w:rsidR="00F61417" w:rsidRDefault="00F61417">
            <w:pPr>
              <w:pStyle w:val="ConsPlusNormal"/>
            </w:pPr>
            <w:r>
              <w:t>код товарной номенклатуры</w:t>
            </w:r>
          </w:p>
        </w:tc>
      </w:tr>
      <w:tr w:rsidR="00F61417">
        <w:tc>
          <w:tcPr>
            <w:tcW w:w="794" w:type="dxa"/>
          </w:tcPr>
          <w:p w:rsidR="00F61417" w:rsidRDefault="00F61417">
            <w:pPr>
              <w:pStyle w:val="ConsPlusNormal"/>
              <w:jc w:val="both"/>
            </w:pPr>
            <w:r>
              <w:t>1171</w:t>
            </w:r>
          </w:p>
        </w:tc>
        <w:tc>
          <w:tcPr>
            <w:tcW w:w="1814" w:type="dxa"/>
          </w:tcPr>
          <w:p w:rsidR="00F61417" w:rsidRDefault="00F61417">
            <w:pPr>
              <w:pStyle w:val="ConsPlusNormal"/>
            </w:pPr>
            <w:r>
              <w:t>телефон поставщика</w:t>
            </w:r>
          </w:p>
        </w:tc>
        <w:tc>
          <w:tcPr>
            <w:tcW w:w="2154" w:type="dxa"/>
          </w:tcPr>
          <w:p w:rsidR="00F61417" w:rsidRDefault="00F61417">
            <w:pPr>
              <w:pStyle w:val="ConsPlusNormal"/>
            </w:pPr>
            <w:r>
              <w:t>"ТЛФ. ПОСТ."</w:t>
            </w:r>
          </w:p>
        </w:tc>
        <w:tc>
          <w:tcPr>
            <w:tcW w:w="4309" w:type="dxa"/>
          </w:tcPr>
          <w:p w:rsidR="00F61417" w:rsidRDefault="00F61417">
            <w:pPr>
              <w:pStyle w:val="ConsPlusNormal"/>
            </w:pPr>
            <w:r>
              <w:t>номера контактных телефонов поставщика</w:t>
            </w:r>
          </w:p>
        </w:tc>
      </w:tr>
      <w:tr w:rsidR="00F61417">
        <w:tc>
          <w:tcPr>
            <w:tcW w:w="794" w:type="dxa"/>
          </w:tcPr>
          <w:p w:rsidR="00F61417" w:rsidRDefault="00F61417">
            <w:pPr>
              <w:pStyle w:val="ConsPlusNormal"/>
            </w:pPr>
            <w:r>
              <w:t>1173</w:t>
            </w:r>
          </w:p>
        </w:tc>
        <w:tc>
          <w:tcPr>
            <w:tcW w:w="1814" w:type="dxa"/>
          </w:tcPr>
          <w:p w:rsidR="00F61417" w:rsidRDefault="00F61417">
            <w:pPr>
              <w:pStyle w:val="ConsPlusNormal"/>
            </w:pPr>
            <w:r>
              <w:t>тип коррекции</w:t>
            </w:r>
          </w:p>
        </w:tc>
        <w:tc>
          <w:tcPr>
            <w:tcW w:w="2154" w:type="dxa"/>
          </w:tcPr>
          <w:p w:rsidR="00F61417" w:rsidRDefault="00F61417">
            <w:pPr>
              <w:pStyle w:val="ConsPlusNormal"/>
            </w:pPr>
            <w:r>
              <w:t>"ТИП КОРРЕКЦИИ"</w:t>
            </w:r>
          </w:p>
        </w:tc>
        <w:tc>
          <w:tcPr>
            <w:tcW w:w="4309" w:type="dxa"/>
          </w:tcPr>
          <w:p w:rsidR="00F61417" w:rsidRDefault="00F61417">
            <w:pPr>
              <w:pStyle w:val="ConsPlusNormal"/>
            </w:pPr>
            <w:r>
              <w:t>тип коррекции</w:t>
            </w:r>
          </w:p>
        </w:tc>
      </w:tr>
      <w:tr w:rsidR="00F61417">
        <w:tc>
          <w:tcPr>
            <w:tcW w:w="794" w:type="dxa"/>
          </w:tcPr>
          <w:p w:rsidR="00F61417" w:rsidRDefault="00F61417">
            <w:pPr>
              <w:pStyle w:val="ConsPlusNormal"/>
              <w:jc w:val="both"/>
            </w:pPr>
            <w:r>
              <w:t>1174</w:t>
            </w:r>
          </w:p>
        </w:tc>
        <w:tc>
          <w:tcPr>
            <w:tcW w:w="1814" w:type="dxa"/>
          </w:tcPr>
          <w:p w:rsidR="00F61417" w:rsidRDefault="00F61417">
            <w:pPr>
              <w:pStyle w:val="ConsPlusNormal"/>
            </w:pPr>
            <w:r>
              <w:t>основание для коррекции</w:t>
            </w:r>
          </w:p>
        </w:tc>
        <w:tc>
          <w:tcPr>
            <w:tcW w:w="2154" w:type="dxa"/>
          </w:tcPr>
          <w:p w:rsidR="00F61417" w:rsidRDefault="00F61417">
            <w:pPr>
              <w:pStyle w:val="ConsPlusNormal"/>
            </w:pPr>
            <w:r>
              <w:t>"ОСН. ДЛЯ КОРР."</w:t>
            </w:r>
          </w:p>
        </w:tc>
        <w:tc>
          <w:tcPr>
            <w:tcW w:w="4309" w:type="dxa"/>
          </w:tcPr>
          <w:p w:rsidR="00F61417" w:rsidRDefault="00F61417">
            <w:pPr>
              <w:pStyle w:val="ConsPlusNormal"/>
            </w:pPr>
            <w:r>
              <w:t>дата, номер и наименование документа основания для коррекции</w:t>
            </w:r>
          </w:p>
        </w:tc>
      </w:tr>
      <w:tr w:rsidR="00F61417">
        <w:tc>
          <w:tcPr>
            <w:tcW w:w="794" w:type="dxa"/>
          </w:tcPr>
          <w:p w:rsidR="00F61417" w:rsidRDefault="00F61417">
            <w:pPr>
              <w:pStyle w:val="ConsPlusNormal"/>
              <w:jc w:val="both"/>
            </w:pPr>
            <w:r>
              <w:t>1177</w:t>
            </w:r>
          </w:p>
        </w:tc>
        <w:tc>
          <w:tcPr>
            <w:tcW w:w="1814" w:type="dxa"/>
          </w:tcPr>
          <w:p w:rsidR="00F61417" w:rsidRDefault="00F61417">
            <w:pPr>
              <w:pStyle w:val="ConsPlusNormal"/>
            </w:pPr>
            <w:r>
              <w:t>описание коррекции</w:t>
            </w:r>
          </w:p>
        </w:tc>
        <w:tc>
          <w:tcPr>
            <w:tcW w:w="2154" w:type="dxa"/>
          </w:tcPr>
          <w:p w:rsidR="00F61417" w:rsidRDefault="00F61417">
            <w:pPr>
              <w:pStyle w:val="ConsPlusNormal"/>
            </w:pPr>
            <w:r>
              <w:t>-</w:t>
            </w:r>
          </w:p>
        </w:tc>
        <w:tc>
          <w:tcPr>
            <w:tcW w:w="4309" w:type="dxa"/>
          </w:tcPr>
          <w:p w:rsidR="00F61417" w:rsidRDefault="00F61417">
            <w:pPr>
              <w:pStyle w:val="ConsPlusNormal"/>
            </w:pPr>
            <w:r>
              <w:t>описание коррекции, наименование документа основания для коррекции</w:t>
            </w:r>
          </w:p>
        </w:tc>
      </w:tr>
      <w:tr w:rsidR="00F61417">
        <w:tc>
          <w:tcPr>
            <w:tcW w:w="794" w:type="dxa"/>
          </w:tcPr>
          <w:p w:rsidR="00F61417" w:rsidRDefault="00F61417">
            <w:pPr>
              <w:pStyle w:val="ConsPlusNormal"/>
              <w:jc w:val="both"/>
            </w:pPr>
            <w:r>
              <w:t>1178</w:t>
            </w:r>
          </w:p>
        </w:tc>
        <w:tc>
          <w:tcPr>
            <w:tcW w:w="1814" w:type="dxa"/>
          </w:tcPr>
          <w:p w:rsidR="00F61417" w:rsidRDefault="00F61417">
            <w:pPr>
              <w:pStyle w:val="ConsPlusNormal"/>
            </w:pPr>
            <w:r>
              <w:t>дата документа основания для коррекции</w:t>
            </w:r>
          </w:p>
        </w:tc>
        <w:tc>
          <w:tcPr>
            <w:tcW w:w="2154" w:type="dxa"/>
          </w:tcPr>
          <w:p w:rsidR="00F61417" w:rsidRDefault="00F61417">
            <w:pPr>
              <w:pStyle w:val="ConsPlusNormal"/>
            </w:pPr>
            <w:r>
              <w:t>-</w:t>
            </w:r>
          </w:p>
        </w:tc>
        <w:tc>
          <w:tcPr>
            <w:tcW w:w="4309" w:type="dxa"/>
          </w:tcPr>
          <w:p w:rsidR="00F61417" w:rsidRDefault="00F61417">
            <w:pPr>
              <w:pStyle w:val="ConsPlusNormal"/>
            </w:pPr>
            <w:r>
              <w:t>дата документа основания для коррекции</w:t>
            </w:r>
          </w:p>
        </w:tc>
      </w:tr>
      <w:tr w:rsidR="00F61417">
        <w:tc>
          <w:tcPr>
            <w:tcW w:w="794" w:type="dxa"/>
          </w:tcPr>
          <w:p w:rsidR="00F61417" w:rsidRDefault="00F61417">
            <w:pPr>
              <w:pStyle w:val="ConsPlusNormal"/>
              <w:jc w:val="both"/>
            </w:pPr>
            <w:r>
              <w:t>1179</w:t>
            </w:r>
          </w:p>
        </w:tc>
        <w:tc>
          <w:tcPr>
            <w:tcW w:w="1814" w:type="dxa"/>
          </w:tcPr>
          <w:p w:rsidR="00F61417" w:rsidRDefault="00F61417">
            <w:pPr>
              <w:pStyle w:val="ConsPlusNormal"/>
            </w:pPr>
            <w:r>
              <w:t>номер документа основания для коррекции</w:t>
            </w:r>
          </w:p>
        </w:tc>
        <w:tc>
          <w:tcPr>
            <w:tcW w:w="2154" w:type="dxa"/>
          </w:tcPr>
          <w:p w:rsidR="00F61417" w:rsidRDefault="00F61417">
            <w:pPr>
              <w:pStyle w:val="ConsPlusNormal"/>
            </w:pPr>
            <w:r>
              <w:t>-</w:t>
            </w:r>
          </w:p>
        </w:tc>
        <w:tc>
          <w:tcPr>
            <w:tcW w:w="4309" w:type="dxa"/>
          </w:tcPr>
          <w:p w:rsidR="00F61417" w:rsidRDefault="00F61417">
            <w:pPr>
              <w:pStyle w:val="ConsPlusNormal"/>
            </w:pPr>
            <w:r>
              <w:t>номер документа основания для коррекции</w:t>
            </w:r>
          </w:p>
        </w:tc>
      </w:tr>
      <w:tr w:rsidR="00F61417">
        <w:tc>
          <w:tcPr>
            <w:tcW w:w="794" w:type="dxa"/>
          </w:tcPr>
          <w:p w:rsidR="00F61417" w:rsidRDefault="00F61417">
            <w:pPr>
              <w:pStyle w:val="ConsPlusNormal"/>
              <w:jc w:val="both"/>
            </w:pPr>
            <w:r>
              <w:t>1183</w:t>
            </w:r>
          </w:p>
        </w:tc>
        <w:tc>
          <w:tcPr>
            <w:tcW w:w="1814" w:type="dxa"/>
          </w:tcPr>
          <w:p w:rsidR="00F61417" w:rsidRDefault="00F61417">
            <w:pPr>
              <w:pStyle w:val="ConsPlusNormal"/>
            </w:pPr>
            <w:r>
              <w:t>сумма расчетов без НДС</w:t>
            </w:r>
          </w:p>
        </w:tc>
        <w:tc>
          <w:tcPr>
            <w:tcW w:w="2154" w:type="dxa"/>
          </w:tcPr>
          <w:p w:rsidR="00F61417" w:rsidRDefault="00F61417">
            <w:pPr>
              <w:pStyle w:val="ConsPlusNormal"/>
            </w:pPr>
            <w:r>
              <w:t>"ОБОРОТ БЕЗ НДС &lt;признак расчета&gt;".</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 xml:space="preserve">&lt;ПРИХ.&gt;, </w:t>
            </w:r>
            <w:proofErr w:type="gramStart"/>
            <w:r>
              <w:t>&lt; ВОЗВР</w:t>
            </w:r>
            <w:proofErr w:type="gramEnd"/>
            <w:r>
              <w:t>. ПРИХ.&gt;, &lt;РАСХ.&gt;, &lt;ВОЗВР. РАСХ.&gt;</w:t>
            </w:r>
          </w:p>
        </w:tc>
        <w:tc>
          <w:tcPr>
            <w:tcW w:w="4309" w:type="dxa"/>
          </w:tcPr>
          <w:p w:rsidR="00F61417" w:rsidRDefault="00F61417">
            <w:pPr>
              <w:pStyle w:val="ConsPlusNormal"/>
            </w:pPr>
            <w:r>
              <w:t>итоговая сумма расчетов, указанных в кассовых чеках (БСО) с одним из следующих признаков расчета: "приход", "возврат прихода", "расход", "возврат расхода"</w:t>
            </w:r>
          </w:p>
        </w:tc>
      </w:tr>
      <w:tr w:rsidR="00F61417">
        <w:tc>
          <w:tcPr>
            <w:tcW w:w="794" w:type="dxa"/>
          </w:tcPr>
          <w:p w:rsidR="00F61417" w:rsidRDefault="00F61417">
            <w:pPr>
              <w:pStyle w:val="ConsPlusNormal"/>
              <w:jc w:val="both"/>
            </w:pPr>
            <w:r>
              <w:t>1184</w:t>
            </w:r>
          </w:p>
        </w:tc>
        <w:tc>
          <w:tcPr>
            <w:tcW w:w="1814" w:type="dxa"/>
          </w:tcPr>
          <w:p w:rsidR="00F61417" w:rsidRDefault="00F61417">
            <w:pPr>
              <w:pStyle w:val="ConsPlusNormal"/>
            </w:pPr>
            <w:r>
              <w:t>сумма коррекций без НДС</w:t>
            </w:r>
          </w:p>
        </w:tc>
        <w:tc>
          <w:tcPr>
            <w:tcW w:w="2154" w:type="dxa"/>
          </w:tcPr>
          <w:p w:rsidR="00F61417" w:rsidRDefault="00F61417">
            <w:pPr>
              <w:pStyle w:val="ConsPlusNormal"/>
            </w:pPr>
            <w:r>
              <w:t>"КОР. ОБОРОТА БЕЗ НДС &lt;признак расчета&gt;".</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&lt;ПРИХ.&gt;, &lt;РАСХ.&gt;</w:t>
            </w:r>
          </w:p>
        </w:tc>
        <w:tc>
          <w:tcPr>
            <w:tcW w:w="4309" w:type="dxa"/>
          </w:tcPr>
          <w:p w:rsidR="00F61417" w:rsidRDefault="00F61417">
            <w:pPr>
              <w:pStyle w:val="ConsPlusNormal"/>
            </w:pPr>
            <w:r>
              <w:t>итоговая сумма корректировки расчетов, указанных в кассовых чеках коррекции (БСО коррекции) с одним из следующих признаков расчета: "приход", "расход"</w:t>
            </w:r>
          </w:p>
        </w:tc>
      </w:tr>
      <w:tr w:rsidR="00F61417">
        <w:tc>
          <w:tcPr>
            <w:tcW w:w="794" w:type="dxa"/>
          </w:tcPr>
          <w:p w:rsidR="00F61417" w:rsidRDefault="00F61417">
            <w:pPr>
              <w:pStyle w:val="ConsPlusNormal"/>
            </w:pPr>
            <w:r>
              <w:t>1187</w:t>
            </w:r>
          </w:p>
        </w:tc>
        <w:tc>
          <w:tcPr>
            <w:tcW w:w="1814" w:type="dxa"/>
          </w:tcPr>
          <w:p w:rsidR="00F61417" w:rsidRDefault="00F61417">
            <w:pPr>
              <w:pStyle w:val="ConsPlusNormal"/>
            </w:pPr>
            <w:r>
              <w:t>место расчетов</w:t>
            </w:r>
          </w:p>
        </w:tc>
        <w:tc>
          <w:tcPr>
            <w:tcW w:w="2154" w:type="dxa"/>
          </w:tcPr>
          <w:p w:rsidR="00F61417" w:rsidRDefault="00F61417">
            <w:pPr>
              <w:pStyle w:val="ConsPlusNormal"/>
            </w:pPr>
            <w:r>
              <w:t>"МЕСТО РАСЧЕТОВ"</w:t>
            </w:r>
          </w:p>
        </w:tc>
        <w:tc>
          <w:tcPr>
            <w:tcW w:w="4309" w:type="dxa"/>
          </w:tcPr>
          <w:p w:rsidR="00F61417" w:rsidRDefault="00F61417">
            <w:pPr>
              <w:pStyle w:val="ConsPlusNormal"/>
            </w:pPr>
            <w:r>
              <w:t>место осуществления расчетов между пользователем и покупателем (клиентом)</w:t>
            </w:r>
          </w:p>
        </w:tc>
      </w:tr>
      <w:tr w:rsidR="00F61417">
        <w:tc>
          <w:tcPr>
            <w:tcW w:w="794" w:type="dxa"/>
          </w:tcPr>
          <w:p w:rsidR="00F61417" w:rsidRDefault="00F61417">
            <w:pPr>
              <w:pStyle w:val="ConsPlusNormal"/>
              <w:jc w:val="both"/>
            </w:pPr>
            <w:r>
              <w:t>1188</w:t>
            </w:r>
          </w:p>
        </w:tc>
        <w:tc>
          <w:tcPr>
            <w:tcW w:w="1814" w:type="dxa"/>
          </w:tcPr>
          <w:p w:rsidR="00F61417" w:rsidRDefault="00F61417">
            <w:pPr>
              <w:pStyle w:val="ConsPlusNormal"/>
            </w:pPr>
            <w:r>
              <w:t>версия ККТ</w:t>
            </w:r>
          </w:p>
        </w:tc>
        <w:tc>
          <w:tcPr>
            <w:tcW w:w="2154" w:type="dxa"/>
          </w:tcPr>
          <w:p w:rsidR="00F61417" w:rsidRDefault="00F61417">
            <w:pPr>
              <w:pStyle w:val="ConsPlusNormal"/>
            </w:pPr>
            <w:r>
              <w:t>"ВЕР. ККТ"</w:t>
            </w:r>
          </w:p>
        </w:tc>
        <w:tc>
          <w:tcPr>
            <w:tcW w:w="4309" w:type="dxa"/>
          </w:tcPr>
          <w:p w:rsidR="00F61417" w:rsidRDefault="00F61417">
            <w:pPr>
              <w:pStyle w:val="ConsPlusNormal"/>
            </w:pPr>
            <w:r>
              <w:t>версия модели контрольно-кассовой техники</w:t>
            </w:r>
          </w:p>
        </w:tc>
      </w:tr>
      <w:tr w:rsidR="00F61417">
        <w:tc>
          <w:tcPr>
            <w:tcW w:w="794" w:type="dxa"/>
          </w:tcPr>
          <w:p w:rsidR="00F61417" w:rsidRDefault="00F61417">
            <w:pPr>
              <w:pStyle w:val="ConsPlusNormal"/>
              <w:jc w:val="both"/>
            </w:pPr>
            <w:r>
              <w:t>1189</w:t>
            </w:r>
          </w:p>
        </w:tc>
        <w:tc>
          <w:tcPr>
            <w:tcW w:w="1814" w:type="dxa"/>
          </w:tcPr>
          <w:p w:rsidR="00F61417" w:rsidRDefault="00F61417">
            <w:pPr>
              <w:pStyle w:val="ConsPlusNormal"/>
            </w:pPr>
            <w:r>
              <w:t>версия ФФД ККТ</w:t>
            </w:r>
          </w:p>
        </w:tc>
        <w:tc>
          <w:tcPr>
            <w:tcW w:w="2154" w:type="dxa"/>
          </w:tcPr>
          <w:p w:rsidR="00F61417" w:rsidRDefault="00F61417">
            <w:pPr>
              <w:pStyle w:val="ConsPlusNormal"/>
            </w:pPr>
            <w:r>
              <w:t>"ФФД ККТ"</w:t>
            </w:r>
          </w:p>
        </w:tc>
        <w:tc>
          <w:tcPr>
            <w:tcW w:w="4309" w:type="dxa"/>
          </w:tcPr>
          <w:p w:rsidR="00F61417" w:rsidRDefault="00F61417">
            <w:pPr>
              <w:pStyle w:val="ConsPlusNormal"/>
            </w:pPr>
            <w:r>
              <w:t>версия форматов фискальных документов с максимальным номером, реализованная в ККТ</w:t>
            </w:r>
          </w:p>
        </w:tc>
      </w:tr>
      <w:tr w:rsidR="00F61417">
        <w:tc>
          <w:tcPr>
            <w:tcW w:w="794" w:type="dxa"/>
          </w:tcPr>
          <w:p w:rsidR="00F61417" w:rsidRDefault="00F61417">
            <w:pPr>
              <w:pStyle w:val="ConsPlusNormal"/>
              <w:jc w:val="both"/>
            </w:pPr>
            <w:r>
              <w:t>1190</w:t>
            </w:r>
          </w:p>
        </w:tc>
        <w:tc>
          <w:tcPr>
            <w:tcW w:w="1814" w:type="dxa"/>
          </w:tcPr>
          <w:p w:rsidR="00F61417" w:rsidRDefault="00F61417">
            <w:pPr>
              <w:pStyle w:val="ConsPlusNormal"/>
            </w:pPr>
            <w:r>
              <w:t>версия ФФД ФН</w:t>
            </w:r>
          </w:p>
        </w:tc>
        <w:tc>
          <w:tcPr>
            <w:tcW w:w="2154" w:type="dxa"/>
          </w:tcPr>
          <w:p w:rsidR="00F61417" w:rsidRDefault="00F61417">
            <w:pPr>
              <w:pStyle w:val="ConsPlusNormal"/>
            </w:pPr>
            <w:r>
              <w:t>"ФФД ФН"</w:t>
            </w:r>
          </w:p>
        </w:tc>
        <w:tc>
          <w:tcPr>
            <w:tcW w:w="4309" w:type="dxa"/>
          </w:tcPr>
          <w:p w:rsidR="00F61417" w:rsidRDefault="00F61417">
            <w:pPr>
              <w:pStyle w:val="ConsPlusNormal"/>
            </w:pPr>
            <w:r>
              <w:t>версия форматов фискальных документов с максимальным номером, реализованная в ФН</w:t>
            </w:r>
          </w:p>
        </w:tc>
      </w:tr>
      <w:tr w:rsidR="00F61417">
        <w:tc>
          <w:tcPr>
            <w:tcW w:w="794" w:type="dxa"/>
          </w:tcPr>
          <w:p w:rsidR="00F61417" w:rsidRDefault="00F61417">
            <w:pPr>
              <w:pStyle w:val="ConsPlusNormal"/>
              <w:jc w:val="both"/>
            </w:pPr>
            <w:r>
              <w:t>1191</w:t>
            </w:r>
          </w:p>
        </w:tc>
        <w:tc>
          <w:tcPr>
            <w:tcW w:w="1814" w:type="dxa"/>
          </w:tcPr>
          <w:p w:rsidR="00F61417" w:rsidRDefault="00F61417">
            <w:pPr>
              <w:pStyle w:val="ConsPlusNormal"/>
            </w:pPr>
            <w:r>
              <w:t>дополнительный реквизит предмета расчета</w:t>
            </w:r>
          </w:p>
        </w:tc>
        <w:tc>
          <w:tcPr>
            <w:tcW w:w="2154" w:type="dxa"/>
          </w:tcPr>
          <w:p w:rsidR="00F61417" w:rsidRDefault="00F61417">
            <w:pPr>
              <w:pStyle w:val="ConsPlusNormal"/>
            </w:pPr>
            <w:r>
              <w:t>-</w:t>
            </w:r>
          </w:p>
        </w:tc>
        <w:tc>
          <w:tcPr>
            <w:tcW w:w="4309" w:type="dxa"/>
          </w:tcPr>
          <w:p w:rsidR="00F61417" w:rsidRDefault="00F61417">
            <w:pPr>
              <w:pStyle w:val="ConsPlusNormal"/>
            </w:pPr>
            <w:r>
              <w:t>наименование дополнительного реквизита с учетом особенностей сферы деятельности, в которой осуществляются расчеты</w:t>
            </w:r>
          </w:p>
        </w:tc>
      </w:tr>
      <w:tr w:rsidR="00F61417">
        <w:tc>
          <w:tcPr>
            <w:tcW w:w="794" w:type="dxa"/>
          </w:tcPr>
          <w:p w:rsidR="00F61417" w:rsidRDefault="00F61417">
            <w:pPr>
              <w:pStyle w:val="ConsPlusNormal"/>
              <w:jc w:val="both"/>
            </w:pPr>
            <w:r>
              <w:t>1192</w:t>
            </w:r>
          </w:p>
        </w:tc>
        <w:tc>
          <w:tcPr>
            <w:tcW w:w="1814" w:type="dxa"/>
          </w:tcPr>
          <w:p w:rsidR="00F61417" w:rsidRDefault="00F61417">
            <w:pPr>
              <w:pStyle w:val="ConsPlusNormal"/>
            </w:pPr>
            <w:r>
              <w:t>дополнительный реквизит чека (БСО)</w:t>
            </w:r>
          </w:p>
        </w:tc>
        <w:tc>
          <w:tcPr>
            <w:tcW w:w="2154" w:type="dxa"/>
          </w:tcPr>
          <w:p w:rsidR="00F61417" w:rsidRDefault="00F61417">
            <w:pPr>
              <w:pStyle w:val="ConsPlusNormal"/>
            </w:pPr>
            <w:r>
              <w:t>-</w:t>
            </w:r>
          </w:p>
        </w:tc>
        <w:tc>
          <w:tcPr>
            <w:tcW w:w="4309" w:type="dxa"/>
          </w:tcPr>
          <w:p w:rsidR="00F61417" w:rsidRDefault="00F61417">
            <w:pPr>
              <w:pStyle w:val="ConsPlusNormal"/>
            </w:pPr>
            <w:r>
              <w:t>значение дополнительного реквизита с учетом особенностей сферы деятельности, в которой осуществляются расчеты</w:t>
            </w:r>
          </w:p>
        </w:tc>
      </w:tr>
      <w:tr w:rsidR="00F61417">
        <w:tc>
          <w:tcPr>
            <w:tcW w:w="794" w:type="dxa"/>
          </w:tcPr>
          <w:p w:rsidR="00F61417" w:rsidRDefault="00F61417">
            <w:pPr>
              <w:pStyle w:val="ConsPlusNormal"/>
              <w:jc w:val="both"/>
            </w:pPr>
            <w:r>
              <w:t>1193</w:t>
            </w:r>
          </w:p>
        </w:tc>
        <w:tc>
          <w:tcPr>
            <w:tcW w:w="1814" w:type="dxa"/>
          </w:tcPr>
          <w:p w:rsidR="00F61417" w:rsidRDefault="00F61417">
            <w:pPr>
              <w:pStyle w:val="ConsPlusNormal"/>
            </w:pPr>
            <w:r>
              <w:t>признак проведения азартных игр</w:t>
            </w:r>
          </w:p>
        </w:tc>
        <w:tc>
          <w:tcPr>
            <w:tcW w:w="2154" w:type="dxa"/>
          </w:tcPr>
          <w:p w:rsidR="00F61417" w:rsidRDefault="00F61417">
            <w:pPr>
              <w:pStyle w:val="ConsPlusNormal"/>
            </w:pPr>
            <w:r>
              <w:t>"ПРОВЕДЕНИЕ АЗАРТНОЙ ИГРЫ"</w:t>
            </w:r>
          </w:p>
        </w:tc>
        <w:tc>
          <w:tcPr>
            <w:tcW w:w="4309" w:type="dxa"/>
          </w:tcPr>
          <w:p w:rsidR="00F61417" w:rsidRDefault="00F61417">
            <w:pPr>
              <w:pStyle w:val="ConsPlusNormal"/>
            </w:pPr>
            <w:r>
              <w:t>признак применения ККТ при проведении расчетов при приеме ставок и выплате денежных средств в виде выигрыша при осуществлении деятельности проведению азартных игр</w:t>
            </w:r>
          </w:p>
        </w:tc>
      </w:tr>
      <w:tr w:rsidR="00F61417">
        <w:tc>
          <w:tcPr>
            <w:tcW w:w="794" w:type="dxa"/>
          </w:tcPr>
          <w:p w:rsidR="00F61417" w:rsidRDefault="00F61417">
            <w:pPr>
              <w:pStyle w:val="ConsPlusNormal"/>
              <w:jc w:val="both"/>
            </w:pPr>
            <w:r>
              <w:t>1194</w:t>
            </w:r>
          </w:p>
        </w:tc>
        <w:tc>
          <w:tcPr>
            <w:tcW w:w="1814" w:type="dxa"/>
          </w:tcPr>
          <w:p w:rsidR="00F61417" w:rsidRDefault="00F61417">
            <w:pPr>
              <w:pStyle w:val="ConsPlusNormal"/>
            </w:pPr>
            <w:r>
              <w:t>счетчики итогов смены</w:t>
            </w:r>
          </w:p>
        </w:tc>
        <w:tc>
          <w:tcPr>
            <w:tcW w:w="2154" w:type="dxa"/>
          </w:tcPr>
          <w:p w:rsidR="00F61417" w:rsidRDefault="00F61417">
            <w:pPr>
              <w:pStyle w:val="ConsPlusNormal"/>
            </w:pPr>
            <w:r>
              <w:t>-</w:t>
            </w:r>
          </w:p>
        </w:tc>
        <w:tc>
          <w:tcPr>
            <w:tcW w:w="4309" w:type="dxa"/>
          </w:tcPr>
          <w:p w:rsidR="00F61417" w:rsidRDefault="00F61417">
            <w:pPr>
              <w:pStyle w:val="ConsPlusNormal"/>
            </w:pPr>
            <w:r>
              <w:t>итоговые суммы расчетов, указанных в кассовых чеках (БСО) и кассовых чеках коррекции (БСО коррекции)</w:t>
            </w:r>
          </w:p>
        </w:tc>
      </w:tr>
      <w:tr w:rsidR="00F61417">
        <w:tc>
          <w:tcPr>
            <w:tcW w:w="794" w:type="dxa"/>
          </w:tcPr>
          <w:p w:rsidR="00F61417" w:rsidRDefault="00F61417">
            <w:pPr>
              <w:pStyle w:val="ConsPlusNormal"/>
              <w:jc w:val="both"/>
            </w:pPr>
            <w:r>
              <w:t>1196</w:t>
            </w:r>
          </w:p>
        </w:tc>
        <w:tc>
          <w:tcPr>
            <w:tcW w:w="1814" w:type="dxa"/>
          </w:tcPr>
          <w:p w:rsidR="00F61417" w:rsidRDefault="00F61417">
            <w:pPr>
              <w:pStyle w:val="ConsPlusNormal"/>
            </w:pPr>
            <w:r>
              <w:t>QR-код</w:t>
            </w:r>
          </w:p>
        </w:tc>
        <w:tc>
          <w:tcPr>
            <w:tcW w:w="2154" w:type="dxa"/>
          </w:tcPr>
          <w:p w:rsidR="00F61417" w:rsidRDefault="00F61417">
            <w:pPr>
              <w:pStyle w:val="ConsPlusNormal"/>
            </w:pPr>
            <w:r>
              <w:t>-</w:t>
            </w:r>
          </w:p>
        </w:tc>
        <w:tc>
          <w:tcPr>
            <w:tcW w:w="4309" w:type="dxa"/>
          </w:tcPr>
          <w:p w:rsidR="00F61417" w:rsidRDefault="00F61417">
            <w:pPr>
              <w:pStyle w:val="ConsPlusNormal"/>
            </w:pPr>
            <w:r>
              <w:t>двухмерный штриховой код (QR-код) размером не менее 20 x 20 мм</w:t>
            </w:r>
          </w:p>
        </w:tc>
      </w:tr>
      <w:tr w:rsidR="00F61417">
        <w:tc>
          <w:tcPr>
            <w:tcW w:w="794" w:type="dxa"/>
          </w:tcPr>
          <w:p w:rsidR="00F61417" w:rsidRDefault="00F61417">
            <w:pPr>
              <w:pStyle w:val="ConsPlusNormal"/>
              <w:jc w:val="both"/>
            </w:pPr>
            <w:r>
              <w:t>1197</w:t>
            </w:r>
          </w:p>
        </w:tc>
        <w:tc>
          <w:tcPr>
            <w:tcW w:w="1814" w:type="dxa"/>
          </w:tcPr>
          <w:p w:rsidR="00F61417" w:rsidRDefault="00F61417">
            <w:pPr>
              <w:pStyle w:val="ConsPlusNormal"/>
            </w:pPr>
            <w:r>
              <w:t>единица измерения предмета расчета</w:t>
            </w:r>
          </w:p>
        </w:tc>
        <w:tc>
          <w:tcPr>
            <w:tcW w:w="2154" w:type="dxa"/>
          </w:tcPr>
          <w:p w:rsidR="00F61417" w:rsidRDefault="00F61417">
            <w:pPr>
              <w:pStyle w:val="ConsPlusNormal"/>
            </w:pPr>
            <w:r>
              <w:t>-</w:t>
            </w:r>
          </w:p>
        </w:tc>
        <w:tc>
          <w:tcPr>
            <w:tcW w:w="4309" w:type="dxa"/>
          </w:tcPr>
          <w:p w:rsidR="00F61417" w:rsidRDefault="00F61417">
            <w:pPr>
              <w:pStyle w:val="ConsPlusNormal"/>
            </w:pPr>
            <w:r>
              <w:t>единица измерения товара, работы, услуги, платежа, выплаты, иного предмета расчета</w:t>
            </w:r>
          </w:p>
        </w:tc>
      </w:tr>
      <w:tr w:rsidR="00F61417">
        <w:tc>
          <w:tcPr>
            <w:tcW w:w="794" w:type="dxa"/>
          </w:tcPr>
          <w:p w:rsidR="00F61417" w:rsidRDefault="00F61417">
            <w:pPr>
              <w:pStyle w:val="ConsPlusNormal"/>
              <w:jc w:val="both"/>
            </w:pPr>
            <w:r>
              <w:t>1198</w:t>
            </w:r>
          </w:p>
        </w:tc>
        <w:tc>
          <w:tcPr>
            <w:tcW w:w="1814" w:type="dxa"/>
          </w:tcPr>
          <w:p w:rsidR="00F61417" w:rsidRDefault="00F61417">
            <w:pPr>
              <w:pStyle w:val="ConsPlusNormal"/>
            </w:pPr>
            <w:r>
              <w:t>размер НДС за единицу предмета расчета</w:t>
            </w:r>
          </w:p>
        </w:tc>
        <w:tc>
          <w:tcPr>
            <w:tcW w:w="2154" w:type="dxa"/>
          </w:tcPr>
          <w:p w:rsidR="00F61417" w:rsidRDefault="00F61417">
            <w:pPr>
              <w:pStyle w:val="ConsPlusNormal"/>
            </w:pPr>
            <w:r>
              <w:t>-</w:t>
            </w:r>
          </w:p>
        </w:tc>
        <w:tc>
          <w:tcPr>
            <w:tcW w:w="4309" w:type="dxa"/>
          </w:tcPr>
          <w:p w:rsidR="00F61417" w:rsidRDefault="00F61417">
            <w:pPr>
              <w:pStyle w:val="ConsPlusNormal"/>
            </w:pPr>
            <w:r>
              <w:t>размер налога на добавленную стоимость для единицы товара, работы, услуги, платежа, выплаты, иного предмета расчета</w:t>
            </w:r>
          </w:p>
        </w:tc>
      </w:tr>
      <w:tr w:rsidR="00F61417">
        <w:tc>
          <w:tcPr>
            <w:tcW w:w="794" w:type="dxa"/>
          </w:tcPr>
          <w:p w:rsidR="00F61417" w:rsidRDefault="00F61417">
            <w:pPr>
              <w:pStyle w:val="ConsPlusNormal"/>
              <w:jc w:val="both"/>
            </w:pPr>
            <w:r>
              <w:t>1199</w:t>
            </w:r>
          </w:p>
        </w:tc>
        <w:tc>
          <w:tcPr>
            <w:tcW w:w="1814" w:type="dxa"/>
          </w:tcPr>
          <w:p w:rsidR="00F61417" w:rsidRDefault="00F61417">
            <w:pPr>
              <w:pStyle w:val="ConsPlusNormal"/>
            </w:pPr>
            <w:r>
              <w:t>ставка НДС</w:t>
            </w:r>
          </w:p>
        </w:tc>
        <w:tc>
          <w:tcPr>
            <w:tcW w:w="2154" w:type="dxa"/>
          </w:tcPr>
          <w:p w:rsidR="00F61417" w:rsidRDefault="00F61417">
            <w:pPr>
              <w:pStyle w:val="ConsPlusNormal"/>
            </w:pPr>
            <w:r>
              <w:t>-</w:t>
            </w:r>
          </w:p>
        </w:tc>
        <w:tc>
          <w:tcPr>
            <w:tcW w:w="4309" w:type="dxa"/>
          </w:tcPr>
          <w:p w:rsidR="00F61417" w:rsidRDefault="00F61417">
            <w:pPr>
              <w:pStyle w:val="ConsPlusNormal"/>
            </w:pPr>
            <w:r>
              <w:t>ставка налога на добавленную стоимость товара, работы, услуги, платежа, выплаты, иного предмета расчета</w:t>
            </w:r>
          </w:p>
        </w:tc>
      </w:tr>
      <w:tr w:rsidR="00F61417">
        <w:tc>
          <w:tcPr>
            <w:tcW w:w="794" w:type="dxa"/>
          </w:tcPr>
          <w:p w:rsidR="00F61417" w:rsidRDefault="00F61417">
            <w:pPr>
              <w:pStyle w:val="ConsPlusNormal"/>
              <w:jc w:val="both"/>
            </w:pPr>
            <w:r>
              <w:t>1200</w:t>
            </w:r>
          </w:p>
        </w:tc>
        <w:tc>
          <w:tcPr>
            <w:tcW w:w="1814" w:type="dxa"/>
          </w:tcPr>
          <w:p w:rsidR="00F61417" w:rsidRDefault="00F61417">
            <w:pPr>
              <w:pStyle w:val="ConsPlusNormal"/>
            </w:pPr>
            <w:r>
              <w:t>сумма НДС за предмет расчета</w:t>
            </w:r>
          </w:p>
        </w:tc>
        <w:tc>
          <w:tcPr>
            <w:tcW w:w="2154" w:type="dxa"/>
          </w:tcPr>
          <w:p w:rsidR="00F61417" w:rsidRDefault="00F61417">
            <w:pPr>
              <w:pStyle w:val="ConsPlusNormal"/>
            </w:pPr>
            <w:r>
              <w:t>-</w:t>
            </w:r>
          </w:p>
        </w:tc>
        <w:tc>
          <w:tcPr>
            <w:tcW w:w="4309" w:type="dxa"/>
          </w:tcPr>
          <w:p w:rsidR="00F61417" w:rsidRDefault="00F61417">
            <w:pPr>
              <w:pStyle w:val="ConsPlusNormal"/>
            </w:pPr>
            <w:r>
              <w:t>сумма налога на добавленную стоимость за товар, работу, услугу, платеж, выплату, иной предмет расчета</w:t>
            </w:r>
          </w:p>
        </w:tc>
      </w:tr>
      <w:tr w:rsidR="00F61417">
        <w:tc>
          <w:tcPr>
            <w:tcW w:w="794" w:type="dxa"/>
          </w:tcPr>
          <w:p w:rsidR="00F61417" w:rsidRDefault="00F61417">
            <w:pPr>
              <w:pStyle w:val="ConsPlusNormal"/>
              <w:jc w:val="both"/>
            </w:pPr>
            <w:r>
              <w:t>1201</w:t>
            </w:r>
          </w:p>
        </w:tc>
        <w:tc>
          <w:tcPr>
            <w:tcW w:w="1814" w:type="dxa"/>
          </w:tcPr>
          <w:p w:rsidR="00F61417" w:rsidRDefault="00F61417">
            <w:pPr>
              <w:pStyle w:val="ConsPlusNormal"/>
            </w:pPr>
            <w:r>
              <w:t>общая итоговая сумма в чеках (БСО)</w:t>
            </w:r>
          </w:p>
        </w:tc>
        <w:tc>
          <w:tcPr>
            <w:tcW w:w="2154" w:type="dxa"/>
          </w:tcPr>
          <w:p w:rsidR="00F61417" w:rsidRDefault="00F61417">
            <w:pPr>
              <w:pStyle w:val="ConsPlusNormal"/>
            </w:pPr>
            <w:r>
              <w:t>"СУММА &lt;признак расчета&gt; всего".</w:t>
            </w:r>
          </w:p>
          <w:p w:rsidR="00F61417" w:rsidRDefault="00F61417">
            <w:pPr>
              <w:pStyle w:val="ConsPlusNormal"/>
            </w:pPr>
            <w:r>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rsidR="00F61417" w:rsidRDefault="00F61417">
            <w:pPr>
              <w:pStyle w:val="ConsPlusNormal"/>
            </w:pPr>
            <w:r>
              <w:t xml:space="preserve">&lt;ПРИХ.&gt;, </w:t>
            </w:r>
            <w:proofErr w:type="gramStart"/>
            <w:r>
              <w:t>&lt; ВОЗВР</w:t>
            </w:r>
            <w:proofErr w:type="gramEnd"/>
            <w:r>
              <w:t>. ПРИХ.&gt;, &lt;РАСХ.&gt;, &lt;ВОЗВР. РАСХ.&gt;</w:t>
            </w:r>
          </w:p>
        </w:tc>
        <w:tc>
          <w:tcPr>
            <w:tcW w:w="4309" w:type="dxa"/>
          </w:tcPr>
          <w:p w:rsidR="00F61417" w:rsidRDefault="00F61417">
            <w:pPr>
              <w:pStyle w:val="ConsPlusNormal"/>
            </w:pPr>
            <w:r>
              <w:t>общие итоговые суммы расчетов, указанных в кассовых чеках (БСО), суммах коррекций расчетов, указанных в кассовых чеках коррекции (БСО коррекции), совершенных с использованием наличных денежных средств, электронных средств платежа, ранее внесенных оплат (зачетов авансов), последующих оплат (кредитов)</w:t>
            </w:r>
          </w:p>
        </w:tc>
      </w:tr>
      <w:tr w:rsidR="00F61417">
        <w:tc>
          <w:tcPr>
            <w:tcW w:w="794" w:type="dxa"/>
          </w:tcPr>
          <w:p w:rsidR="00F61417" w:rsidRDefault="00F61417">
            <w:pPr>
              <w:pStyle w:val="ConsPlusNormal"/>
              <w:jc w:val="both"/>
            </w:pPr>
            <w:r>
              <w:t>1203</w:t>
            </w:r>
          </w:p>
        </w:tc>
        <w:tc>
          <w:tcPr>
            <w:tcW w:w="1814" w:type="dxa"/>
          </w:tcPr>
          <w:p w:rsidR="00F61417" w:rsidRDefault="00F61417">
            <w:pPr>
              <w:pStyle w:val="ConsPlusNormal"/>
            </w:pPr>
            <w:r>
              <w:t>ИНН кассира</w:t>
            </w:r>
          </w:p>
        </w:tc>
        <w:tc>
          <w:tcPr>
            <w:tcW w:w="2154" w:type="dxa"/>
          </w:tcPr>
          <w:p w:rsidR="00F61417" w:rsidRDefault="00F61417">
            <w:pPr>
              <w:pStyle w:val="ConsPlusNormal"/>
            </w:pPr>
            <w:r>
              <w:t>"ИНН КАССИРА"</w:t>
            </w:r>
          </w:p>
        </w:tc>
        <w:tc>
          <w:tcPr>
            <w:tcW w:w="4309" w:type="dxa"/>
          </w:tcPr>
          <w:p w:rsidR="00F61417" w:rsidRDefault="00F61417">
            <w:pPr>
              <w:pStyle w:val="ConsPlusNormal"/>
            </w:pPr>
            <w:r>
              <w:t>для кассового чека (БСО) ИНН лица, осуществившего расчет с покупателем (клиентом), оформившего кассовый чек (БСО) и выдавшего (передавшего) его покупателю (клиенту), для иных фискальных документов ИНН лица, уполномоченного пользователем на формирование фискального документа</w:t>
            </w:r>
          </w:p>
        </w:tc>
      </w:tr>
      <w:tr w:rsidR="00F61417">
        <w:tc>
          <w:tcPr>
            <w:tcW w:w="794" w:type="dxa"/>
          </w:tcPr>
          <w:p w:rsidR="00F61417" w:rsidRDefault="00F61417">
            <w:pPr>
              <w:pStyle w:val="ConsPlusNormal"/>
              <w:jc w:val="both"/>
            </w:pPr>
            <w:r>
              <w:t>1205</w:t>
            </w:r>
          </w:p>
        </w:tc>
        <w:tc>
          <w:tcPr>
            <w:tcW w:w="1814" w:type="dxa"/>
          </w:tcPr>
          <w:p w:rsidR="00F61417" w:rsidRDefault="00F61417">
            <w:pPr>
              <w:pStyle w:val="ConsPlusNormal"/>
            </w:pPr>
            <w:r>
              <w:t>коды причин изменения сведений о ККТ</w:t>
            </w:r>
          </w:p>
        </w:tc>
        <w:tc>
          <w:tcPr>
            <w:tcW w:w="2154" w:type="dxa"/>
          </w:tcPr>
          <w:p w:rsidR="00F61417" w:rsidRDefault="00F61417">
            <w:pPr>
              <w:pStyle w:val="ConsPlusNormal"/>
            </w:pPr>
            <w:r>
              <w:t>"ИЗМ. СВЕД. О ККТ"</w:t>
            </w:r>
          </w:p>
        </w:tc>
        <w:tc>
          <w:tcPr>
            <w:tcW w:w="4309" w:type="dxa"/>
          </w:tcPr>
          <w:p w:rsidR="00F61417" w:rsidRDefault="00F61417">
            <w:pPr>
              <w:pStyle w:val="ConsPlusNormal"/>
            </w:pPr>
            <w:r>
              <w:t>коды причин изменения сведений о ККТ</w:t>
            </w:r>
          </w:p>
        </w:tc>
      </w:tr>
      <w:tr w:rsidR="00F61417">
        <w:tc>
          <w:tcPr>
            <w:tcW w:w="794" w:type="dxa"/>
          </w:tcPr>
          <w:p w:rsidR="00F61417" w:rsidRDefault="00F61417">
            <w:pPr>
              <w:pStyle w:val="ConsPlusNormal"/>
              <w:jc w:val="both"/>
            </w:pPr>
            <w:r>
              <w:t>1206</w:t>
            </w:r>
          </w:p>
        </w:tc>
        <w:tc>
          <w:tcPr>
            <w:tcW w:w="1814" w:type="dxa"/>
          </w:tcPr>
          <w:p w:rsidR="00F61417" w:rsidRDefault="00F61417">
            <w:pPr>
              <w:pStyle w:val="ConsPlusNormal"/>
            </w:pPr>
            <w:r>
              <w:t>сообщение оператора</w:t>
            </w:r>
          </w:p>
        </w:tc>
        <w:tc>
          <w:tcPr>
            <w:tcW w:w="2154" w:type="dxa"/>
          </w:tcPr>
          <w:p w:rsidR="00F61417" w:rsidRDefault="00F61417">
            <w:pPr>
              <w:pStyle w:val="ConsPlusNormal"/>
            </w:pPr>
            <w:r>
              <w:t>-</w:t>
            </w:r>
          </w:p>
        </w:tc>
        <w:tc>
          <w:tcPr>
            <w:tcW w:w="4309" w:type="dxa"/>
          </w:tcPr>
          <w:p w:rsidR="00F61417" w:rsidRDefault="00F61417">
            <w:pPr>
              <w:pStyle w:val="ConsPlusNormal"/>
            </w:pPr>
            <w:r>
              <w:t>код информационного сообщения оператора фискальных данных</w:t>
            </w:r>
          </w:p>
        </w:tc>
      </w:tr>
      <w:tr w:rsidR="00F61417">
        <w:tc>
          <w:tcPr>
            <w:tcW w:w="794" w:type="dxa"/>
          </w:tcPr>
          <w:p w:rsidR="00F61417" w:rsidRDefault="00F61417">
            <w:pPr>
              <w:pStyle w:val="ConsPlusNormal"/>
              <w:jc w:val="both"/>
            </w:pPr>
            <w:r>
              <w:t>1207</w:t>
            </w:r>
          </w:p>
        </w:tc>
        <w:tc>
          <w:tcPr>
            <w:tcW w:w="1814" w:type="dxa"/>
          </w:tcPr>
          <w:p w:rsidR="00F61417" w:rsidRDefault="00F61417">
            <w:pPr>
              <w:pStyle w:val="ConsPlusNormal"/>
            </w:pPr>
            <w:r>
              <w:t>признак торговли подакцизными товарами</w:t>
            </w:r>
          </w:p>
        </w:tc>
        <w:tc>
          <w:tcPr>
            <w:tcW w:w="2154" w:type="dxa"/>
          </w:tcPr>
          <w:p w:rsidR="00F61417" w:rsidRDefault="00F61417">
            <w:pPr>
              <w:pStyle w:val="ConsPlusNormal"/>
            </w:pPr>
            <w:r>
              <w:t>"ПОДАКЦИЗНЫЕ ТОВАРЫ"</w:t>
            </w:r>
          </w:p>
        </w:tc>
        <w:tc>
          <w:tcPr>
            <w:tcW w:w="4309" w:type="dxa"/>
          </w:tcPr>
          <w:p w:rsidR="00F61417" w:rsidRDefault="00F61417">
            <w:pPr>
              <w:pStyle w:val="ConsPlusNormal"/>
            </w:pPr>
            <w:r>
              <w:t>признак применения ККТ при осуществлении торговли подакцизными товарами</w:t>
            </w:r>
          </w:p>
        </w:tc>
      </w:tr>
      <w:tr w:rsidR="00F61417">
        <w:tc>
          <w:tcPr>
            <w:tcW w:w="794" w:type="dxa"/>
          </w:tcPr>
          <w:p w:rsidR="00F61417" w:rsidRDefault="00F61417">
            <w:pPr>
              <w:pStyle w:val="ConsPlusNormal"/>
              <w:jc w:val="both"/>
            </w:pPr>
            <w:r>
              <w:t>1208</w:t>
            </w:r>
          </w:p>
        </w:tc>
        <w:tc>
          <w:tcPr>
            <w:tcW w:w="1814" w:type="dxa"/>
          </w:tcPr>
          <w:p w:rsidR="00F61417" w:rsidRDefault="00F61417">
            <w:pPr>
              <w:pStyle w:val="ConsPlusNormal"/>
            </w:pPr>
            <w:r>
              <w:t>сайт для получения чека</w:t>
            </w:r>
          </w:p>
        </w:tc>
        <w:tc>
          <w:tcPr>
            <w:tcW w:w="2154" w:type="dxa"/>
          </w:tcPr>
          <w:p w:rsidR="00F61417" w:rsidRDefault="00F61417">
            <w:pPr>
              <w:pStyle w:val="ConsPlusNormal"/>
            </w:pPr>
            <w:r>
              <w:t>"САЙТ ЧЕКОВ"</w:t>
            </w:r>
          </w:p>
        </w:tc>
        <w:tc>
          <w:tcPr>
            <w:tcW w:w="4309" w:type="dxa"/>
          </w:tcPr>
          <w:p w:rsidR="00F61417" w:rsidRDefault="00F61417">
            <w:pPr>
              <w:pStyle w:val="ConsPlusNormal"/>
            </w:pPr>
            <w:r>
              <w:t>адрес информационного ресурса, который размещен в сети "Интернет" и по которому кассовый чек (БСО) может быть бесплатно получен покупателем (клиентом)</w:t>
            </w:r>
          </w:p>
        </w:tc>
      </w:tr>
      <w:tr w:rsidR="00F61417">
        <w:tc>
          <w:tcPr>
            <w:tcW w:w="794" w:type="dxa"/>
          </w:tcPr>
          <w:p w:rsidR="00F61417" w:rsidRDefault="00F61417">
            <w:pPr>
              <w:pStyle w:val="ConsPlusNormal"/>
              <w:jc w:val="both"/>
            </w:pPr>
            <w:r>
              <w:t>1209</w:t>
            </w:r>
          </w:p>
        </w:tc>
        <w:tc>
          <w:tcPr>
            <w:tcW w:w="1814" w:type="dxa"/>
          </w:tcPr>
          <w:p w:rsidR="00F61417" w:rsidRDefault="00F61417">
            <w:pPr>
              <w:pStyle w:val="ConsPlusNormal"/>
              <w:jc w:val="both"/>
            </w:pPr>
            <w:r>
              <w:t>версия ФФД</w:t>
            </w:r>
          </w:p>
        </w:tc>
        <w:tc>
          <w:tcPr>
            <w:tcW w:w="2154" w:type="dxa"/>
          </w:tcPr>
          <w:p w:rsidR="00F61417" w:rsidRDefault="00F61417">
            <w:pPr>
              <w:pStyle w:val="ConsPlusNormal"/>
              <w:jc w:val="both"/>
            </w:pPr>
            <w:r>
              <w:t>-</w:t>
            </w:r>
          </w:p>
        </w:tc>
        <w:tc>
          <w:tcPr>
            <w:tcW w:w="4309" w:type="dxa"/>
          </w:tcPr>
          <w:p w:rsidR="00F61417" w:rsidRDefault="00F61417">
            <w:pPr>
              <w:pStyle w:val="ConsPlusNormal"/>
            </w:pPr>
            <w:r>
              <w:t>номер версии ФФД</w:t>
            </w:r>
          </w:p>
        </w:tc>
      </w:tr>
      <w:tr w:rsidR="00F61417">
        <w:tc>
          <w:tcPr>
            <w:tcW w:w="794" w:type="dxa"/>
          </w:tcPr>
          <w:p w:rsidR="00F61417" w:rsidRDefault="00F61417">
            <w:pPr>
              <w:pStyle w:val="ConsPlusNormal"/>
              <w:jc w:val="both"/>
            </w:pPr>
            <w:r>
              <w:t>1212</w:t>
            </w:r>
          </w:p>
        </w:tc>
        <w:tc>
          <w:tcPr>
            <w:tcW w:w="1814" w:type="dxa"/>
          </w:tcPr>
          <w:p w:rsidR="00F61417" w:rsidRDefault="00F61417">
            <w:pPr>
              <w:pStyle w:val="ConsPlusNormal"/>
            </w:pPr>
            <w:r>
              <w:t>признак предмета расчета</w:t>
            </w:r>
          </w:p>
        </w:tc>
        <w:tc>
          <w:tcPr>
            <w:tcW w:w="2154" w:type="dxa"/>
          </w:tcPr>
          <w:p w:rsidR="00F61417" w:rsidRDefault="00F61417">
            <w:pPr>
              <w:pStyle w:val="ConsPlusNormal"/>
            </w:pPr>
            <w:r>
              <w:t>-</w:t>
            </w:r>
          </w:p>
        </w:tc>
        <w:tc>
          <w:tcPr>
            <w:tcW w:w="4309" w:type="dxa"/>
          </w:tcPr>
          <w:p w:rsidR="00F61417" w:rsidRDefault="00F61417">
            <w:pPr>
              <w:pStyle w:val="ConsPlusNormal"/>
            </w:pPr>
            <w:r>
              <w:t>признак предмета товара, работы, услуги, платежа, выплаты, иного предмета расчета</w:t>
            </w:r>
          </w:p>
        </w:tc>
      </w:tr>
      <w:tr w:rsidR="00F61417">
        <w:tc>
          <w:tcPr>
            <w:tcW w:w="794" w:type="dxa"/>
          </w:tcPr>
          <w:p w:rsidR="00F61417" w:rsidRDefault="00F61417">
            <w:pPr>
              <w:pStyle w:val="ConsPlusNormal"/>
              <w:jc w:val="both"/>
            </w:pPr>
            <w:r>
              <w:t>1213</w:t>
            </w:r>
          </w:p>
        </w:tc>
        <w:tc>
          <w:tcPr>
            <w:tcW w:w="1814" w:type="dxa"/>
          </w:tcPr>
          <w:p w:rsidR="00F61417" w:rsidRDefault="00F61417">
            <w:pPr>
              <w:pStyle w:val="ConsPlusNormal"/>
            </w:pPr>
            <w:r>
              <w:t>ресурс ключей ФП</w:t>
            </w:r>
          </w:p>
        </w:tc>
        <w:tc>
          <w:tcPr>
            <w:tcW w:w="2154" w:type="dxa"/>
          </w:tcPr>
          <w:p w:rsidR="00F61417" w:rsidRDefault="00F61417">
            <w:pPr>
              <w:pStyle w:val="ConsPlusNormal"/>
            </w:pPr>
            <w:r>
              <w:t>"РЕСУРС КЛЮЧЕЙ"</w:t>
            </w:r>
          </w:p>
        </w:tc>
        <w:tc>
          <w:tcPr>
            <w:tcW w:w="4309" w:type="dxa"/>
          </w:tcPr>
          <w:p w:rsidR="00F61417" w:rsidRDefault="00F61417">
            <w:pPr>
              <w:pStyle w:val="ConsPlusNormal"/>
            </w:pPr>
            <w:r>
              <w:t>срок действия ключей фискального признака.</w:t>
            </w:r>
          </w:p>
          <w:p w:rsidR="00F61417" w:rsidRDefault="00F61417">
            <w:pPr>
              <w:pStyle w:val="ConsPlusNormal"/>
            </w:pPr>
            <w:r>
              <w:t>Текущее значение реквизита определяется как остаток срока действия ключей в днях, за исключением даты формирования расчета</w:t>
            </w:r>
          </w:p>
        </w:tc>
      </w:tr>
      <w:tr w:rsidR="00F61417">
        <w:tc>
          <w:tcPr>
            <w:tcW w:w="794" w:type="dxa"/>
          </w:tcPr>
          <w:p w:rsidR="00F61417" w:rsidRDefault="00F61417">
            <w:pPr>
              <w:pStyle w:val="ConsPlusNormal"/>
              <w:jc w:val="both"/>
            </w:pPr>
            <w:r>
              <w:t>1214</w:t>
            </w:r>
          </w:p>
        </w:tc>
        <w:tc>
          <w:tcPr>
            <w:tcW w:w="1814" w:type="dxa"/>
          </w:tcPr>
          <w:p w:rsidR="00F61417" w:rsidRDefault="00F61417">
            <w:pPr>
              <w:pStyle w:val="ConsPlusNormal"/>
            </w:pPr>
            <w:r>
              <w:t>признак способа расчета</w:t>
            </w:r>
          </w:p>
        </w:tc>
        <w:tc>
          <w:tcPr>
            <w:tcW w:w="2154" w:type="dxa"/>
          </w:tcPr>
          <w:p w:rsidR="00F61417" w:rsidRDefault="00F61417">
            <w:pPr>
              <w:pStyle w:val="ConsPlusNormal"/>
            </w:pPr>
            <w:r>
              <w:t>-</w:t>
            </w:r>
          </w:p>
        </w:tc>
        <w:tc>
          <w:tcPr>
            <w:tcW w:w="4309" w:type="dxa"/>
          </w:tcPr>
          <w:p w:rsidR="00F61417" w:rsidRDefault="00F61417">
            <w:pPr>
              <w:pStyle w:val="ConsPlusNormal"/>
            </w:pPr>
            <w:r>
              <w:t>признак способа расчета</w:t>
            </w:r>
          </w:p>
        </w:tc>
      </w:tr>
      <w:tr w:rsidR="00F61417">
        <w:tc>
          <w:tcPr>
            <w:tcW w:w="794" w:type="dxa"/>
          </w:tcPr>
          <w:p w:rsidR="00F61417" w:rsidRDefault="00F61417">
            <w:pPr>
              <w:pStyle w:val="ConsPlusNormal"/>
              <w:jc w:val="both"/>
            </w:pPr>
            <w:r>
              <w:t>1215</w:t>
            </w:r>
          </w:p>
        </w:tc>
        <w:tc>
          <w:tcPr>
            <w:tcW w:w="1814" w:type="dxa"/>
          </w:tcPr>
          <w:p w:rsidR="00F61417" w:rsidRDefault="00F61417">
            <w:pPr>
              <w:pStyle w:val="ConsPlusNormal"/>
            </w:pPr>
            <w:r>
              <w:t>сумма по чеку (БСО) предоплатой (зачетом аванса и (или) предыдущих платежей)</w:t>
            </w:r>
          </w:p>
        </w:tc>
        <w:tc>
          <w:tcPr>
            <w:tcW w:w="2154" w:type="dxa"/>
          </w:tcPr>
          <w:p w:rsidR="00F61417" w:rsidRDefault="00F61417">
            <w:pPr>
              <w:pStyle w:val="ConsPlusNormal"/>
            </w:pPr>
            <w:r>
              <w:t>"ПРЕДВАРИТЕЛЬНАЯ ОПЛАТА (АВАНС)" или может не печататься</w:t>
            </w:r>
          </w:p>
        </w:tc>
        <w:tc>
          <w:tcPr>
            <w:tcW w:w="4309" w:type="dxa"/>
          </w:tcPr>
          <w:p w:rsidR="00F61417" w:rsidRDefault="00F61417">
            <w:pPr>
              <w:pStyle w:val="ConsPlusNormal"/>
            </w:pPr>
            <w:r>
              <w:t>сумма расчета, указанная в кассовом чеке (БСО), или сумма корректировки расчета, указанная в кассовом чеке корректировки (БСО корректировки), подлежащая уплате ранее внесенной предоплатой (зачетом аванса)</w:t>
            </w:r>
          </w:p>
        </w:tc>
      </w:tr>
      <w:tr w:rsidR="00F61417">
        <w:tc>
          <w:tcPr>
            <w:tcW w:w="794" w:type="dxa"/>
          </w:tcPr>
          <w:p w:rsidR="00F61417" w:rsidRDefault="00F61417">
            <w:pPr>
              <w:pStyle w:val="ConsPlusNormal"/>
              <w:jc w:val="both"/>
            </w:pPr>
            <w:r>
              <w:t>1216</w:t>
            </w:r>
          </w:p>
        </w:tc>
        <w:tc>
          <w:tcPr>
            <w:tcW w:w="1814" w:type="dxa"/>
          </w:tcPr>
          <w:p w:rsidR="00F61417" w:rsidRDefault="00F61417">
            <w:pPr>
              <w:pStyle w:val="ConsPlusNormal"/>
            </w:pPr>
            <w:r>
              <w:t xml:space="preserve">сумма по чеку (БСО) </w:t>
            </w:r>
            <w:proofErr w:type="spellStart"/>
            <w:r>
              <w:t>постоплатой</w:t>
            </w:r>
            <w:proofErr w:type="spellEnd"/>
            <w:r>
              <w:t xml:space="preserve"> (в кредит)</w:t>
            </w:r>
          </w:p>
        </w:tc>
        <w:tc>
          <w:tcPr>
            <w:tcW w:w="2154" w:type="dxa"/>
          </w:tcPr>
          <w:p w:rsidR="00F61417" w:rsidRDefault="00F61417">
            <w:pPr>
              <w:pStyle w:val="ConsPlusNormal"/>
            </w:pPr>
            <w:r>
              <w:t>"ПОСЛЕДУЮЩАЯ ОПЛАТА (КРЕДИТ)" или может не печататься</w:t>
            </w:r>
          </w:p>
        </w:tc>
        <w:tc>
          <w:tcPr>
            <w:tcW w:w="4309" w:type="dxa"/>
          </w:tcPr>
          <w:p w:rsidR="00F61417" w:rsidRDefault="00F61417">
            <w:pPr>
              <w:pStyle w:val="ConsPlusNormal"/>
            </w:pPr>
            <w:r>
              <w:t>сумма расчета, указанная в кассовом чеке (БСО), или сумма корректировки расчета, указанная в кассовом чеке корректировки (БСО корректировки), подлежащая последующей уплате (в кредит)</w:t>
            </w:r>
          </w:p>
        </w:tc>
      </w:tr>
      <w:tr w:rsidR="00F61417">
        <w:tc>
          <w:tcPr>
            <w:tcW w:w="794" w:type="dxa"/>
          </w:tcPr>
          <w:p w:rsidR="00F61417" w:rsidRDefault="00F61417">
            <w:pPr>
              <w:pStyle w:val="ConsPlusNormal"/>
              <w:jc w:val="both"/>
            </w:pPr>
            <w:r>
              <w:t>1217</w:t>
            </w:r>
          </w:p>
        </w:tc>
        <w:tc>
          <w:tcPr>
            <w:tcW w:w="1814" w:type="dxa"/>
          </w:tcPr>
          <w:p w:rsidR="00F61417" w:rsidRDefault="00F61417">
            <w:pPr>
              <w:pStyle w:val="ConsPlusNormal"/>
            </w:pPr>
            <w:r>
              <w:t>сумма по чеку (БСО) встречным предоставлением</w:t>
            </w:r>
          </w:p>
        </w:tc>
        <w:tc>
          <w:tcPr>
            <w:tcW w:w="2154" w:type="dxa"/>
          </w:tcPr>
          <w:p w:rsidR="00F61417" w:rsidRDefault="00F61417">
            <w:pPr>
              <w:pStyle w:val="ConsPlusNormal"/>
            </w:pPr>
            <w:r>
              <w:t>"ИНАЯ ФОРМА ОПЛАТЫ" или может не печататься</w:t>
            </w:r>
          </w:p>
        </w:tc>
        <w:tc>
          <w:tcPr>
            <w:tcW w:w="4309" w:type="dxa"/>
          </w:tcPr>
          <w:p w:rsidR="00F61417" w:rsidRDefault="00F61417">
            <w:pPr>
              <w:pStyle w:val="ConsPlusNormal"/>
            </w:pPr>
            <w:r>
              <w:t>сумма расчета, указанная в кассовом чеке (БСО), или сумма корректировки расчета, указанная в кассовом чеке корректировки (БСО корректировки), подлежащая уплате встречным предоставлением покупателем (клиентом) пользователю предмета расчета, меной и иным аналогичным способом</w:t>
            </w:r>
          </w:p>
        </w:tc>
      </w:tr>
      <w:tr w:rsidR="00F61417">
        <w:tc>
          <w:tcPr>
            <w:tcW w:w="794" w:type="dxa"/>
          </w:tcPr>
          <w:p w:rsidR="00F61417" w:rsidRDefault="00F61417">
            <w:pPr>
              <w:pStyle w:val="ConsPlusNormal"/>
              <w:jc w:val="both"/>
            </w:pPr>
            <w:r>
              <w:t>1218</w:t>
            </w:r>
          </w:p>
        </w:tc>
        <w:tc>
          <w:tcPr>
            <w:tcW w:w="1814" w:type="dxa"/>
          </w:tcPr>
          <w:p w:rsidR="00F61417" w:rsidRDefault="00F61417">
            <w:pPr>
              <w:pStyle w:val="ConsPlusNormal"/>
            </w:pPr>
            <w:r>
              <w:t xml:space="preserve">итоговая сумма в чеках (БСО) </w:t>
            </w:r>
            <w:proofErr w:type="spellStart"/>
            <w:r>
              <w:t>предоплатами</w:t>
            </w:r>
            <w:proofErr w:type="spellEnd"/>
            <w:r>
              <w:t xml:space="preserve"> (авансами)</w:t>
            </w:r>
          </w:p>
        </w:tc>
        <w:tc>
          <w:tcPr>
            <w:tcW w:w="2154" w:type="dxa"/>
          </w:tcPr>
          <w:p w:rsidR="00F61417" w:rsidRDefault="00F61417">
            <w:pPr>
              <w:pStyle w:val="ConsPlusNormal"/>
            </w:pPr>
            <w:r>
              <w:t>"СУММА ПРЕДВАРИТЕЛЬНЫХ ОПЛАТ (АВАНСОВ)" или может не печататься</w:t>
            </w:r>
          </w:p>
        </w:tc>
        <w:tc>
          <w:tcPr>
            <w:tcW w:w="4309" w:type="dxa"/>
          </w:tcPr>
          <w:p w:rsidR="00F61417" w:rsidRDefault="00F61417">
            <w:pPr>
              <w:pStyle w:val="ConsPlusNormal"/>
            </w:pPr>
            <w:r>
              <w:t>итоговая сумма расчетов, указанных в кассовых чеках (БСО), суммах коррекций расчетов, указанных в кассовых чеках коррекции (БСО коррекции), совершенных с использованием ранее внесенных оплат (зачетов авансов)</w:t>
            </w:r>
          </w:p>
        </w:tc>
      </w:tr>
      <w:tr w:rsidR="00F61417">
        <w:tc>
          <w:tcPr>
            <w:tcW w:w="794" w:type="dxa"/>
          </w:tcPr>
          <w:p w:rsidR="00F61417" w:rsidRDefault="00F61417">
            <w:pPr>
              <w:pStyle w:val="ConsPlusNormal"/>
              <w:jc w:val="both"/>
            </w:pPr>
            <w:r>
              <w:t>1219</w:t>
            </w:r>
          </w:p>
        </w:tc>
        <w:tc>
          <w:tcPr>
            <w:tcW w:w="1814" w:type="dxa"/>
          </w:tcPr>
          <w:p w:rsidR="00F61417" w:rsidRDefault="00F61417">
            <w:pPr>
              <w:pStyle w:val="ConsPlusNormal"/>
            </w:pPr>
            <w:r>
              <w:t xml:space="preserve">итоговая сумма в чеках (БСО) </w:t>
            </w:r>
            <w:proofErr w:type="spellStart"/>
            <w:r>
              <w:t>постоплатами</w:t>
            </w:r>
            <w:proofErr w:type="spellEnd"/>
            <w:r>
              <w:t xml:space="preserve"> (кредитами)</w:t>
            </w:r>
          </w:p>
        </w:tc>
        <w:tc>
          <w:tcPr>
            <w:tcW w:w="2154" w:type="dxa"/>
          </w:tcPr>
          <w:p w:rsidR="00F61417" w:rsidRDefault="00F61417">
            <w:pPr>
              <w:pStyle w:val="ConsPlusNormal"/>
            </w:pPr>
            <w:r>
              <w:t>"СУММА ПОСЛЕДУЮЩИХ ОПЛАТ (КРЕДИТОВ)" или может не печататься</w:t>
            </w:r>
          </w:p>
        </w:tc>
        <w:tc>
          <w:tcPr>
            <w:tcW w:w="4309" w:type="dxa"/>
          </w:tcPr>
          <w:p w:rsidR="00F61417" w:rsidRDefault="00F61417">
            <w:pPr>
              <w:pStyle w:val="ConsPlusNormal"/>
            </w:pPr>
            <w:r>
              <w:t>итоговая сумма расчетов, указанных в кассовых чеках (БСО), суммах коррекций расчетов, указанных в кассовых чеках коррекции (БСО коррекции), с последующей уплатой (о суммах кредитов)</w:t>
            </w:r>
          </w:p>
        </w:tc>
      </w:tr>
      <w:tr w:rsidR="00F61417">
        <w:tc>
          <w:tcPr>
            <w:tcW w:w="794" w:type="dxa"/>
          </w:tcPr>
          <w:p w:rsidR="00F61417" w:rsidRDefault="00F61417">
            <w:pPr>
              <w:pStyle w:val="ConsPlusNormal"/>
              <w:jc w:val="both"/>
            </w:pPr>
            <w:r>
              <w:t>1220</w:t>
            </w:r>
          </w:p>
        </w:tc>
        <w:tc>
          <w:tcPr>
            <w:tcW w:w="1814" w:type="dxa"/>
          </w:tcPr>
          <w:p w:rsidR="00F61417" w:rsidRDefault="00F61417">
            <w:pPr>
              <w:pStyle w:val="ConsPlusNormal"/>
            </w:pPr>
            <w:r>
              <w:t>итоговая сумма в чеках (БСО) встречными предоставлениями</w:t>
            </w:r>
          </w:p>
        </w:tc>
        <w:tc>
          <w:tcPr>
            <w:tcW w:w="2154" w:type="dxa"/>
          </w:tcPr>
          <w:p w:rsidR="00F61417" w:rsidRDefault="00F61417">
            <w:pPr>
              <w:pStyle w:val="ConsPlusNormal"/>
            </w:pPr>
            <w:r>
              <w:t>"СУММА ИНОЙ ФОРМОЙ ОПЛАТЫ" или может не печататься</w:t>
            </w:r>
          </w:p>
        </w:tc>
        <w:tc>
          <w:tcPr>
            <w:tcW w:w="4309" w:type="dxa"/>
          </w:tcPr>
          <w:p w:rsidR="00F61417" w:rsidRDefault="00F61417">
            <w:pPr>
              <w:pStyle w:val="ConsPlusNormal"/>
            </w:pPr>
            <w:r>
              <w:t>итоговая сумма расчетов, указанных в кассовых чеках (БСО), суммах коррекций расчетов, указанных в кассовых чеках коррекции (БСО коррекции), с уплатой встречными предоставлениями</w:t>
            </w:r>
          </w:p>
        </w:tc>
      </w:tr>
      <w:tr w:rsidR="00F61417">
        <w:tc>
          <w:tcPr>
            <w:tcW w:w="794" w:type="dxa"/>
          </w:tcPr>
          <w:p w:rsidR="00F61417" w:rsidRDefault="00F61417">
            <w:pPr>
              <w:pStyle w:val="ConsPlusNormal"/>
              <w:jc w:val="both"/>
            </w:pPr>
            <w:r>
              <w:t>1221</w:t>
            </w:r>
          </w:p>
        </w:tc>
        <w:tc>
          <w:tcPr>
            <w:tcW w:w="1814" w:type="dxa"/>
          </w:tcPr>
          <w:p w:rsidR="00F61417" w:rsidRDefault="00F61417">
            <w:pPr>
              <w:pStyle w:val="ConsPlusNormal"/>
            </w:pPr>
            <w:r>
              <w:t>признак установки принтера в автомате</w:t>
            </w:r>
          </w:p>
        </w:tc>
        <w:tc>
          <w:tcPr>
            <w:tcW w:w="2154" w:type="dxa"/>
          </w:tcPr>
          <w:p w:rsidR="00F61417" w:rsidRDefault="00F61417">
            <w:pPr>
              <w:pStyle w:val="ConsPlusNormal"/>
            </w:pPr>
            <w:r>
              <w:t>"ПРИНТЕР В АВТОМАТЕ"</w:t>
            </w:r>
          </w:p>
        </w:tc>
        <w:tc>
          <w:tcPr>
            <w:tcW w:w="4309" w:type="dxa"/>
          </w:tcPr>
          <w:p w:rsidR="00F61417" w:rsidRDefault="00F61417">
            <w:pPr>
              <w:pStyle w:val="ConsPlusNormal"/>
            </w:pPr>
            <w:r>
              <w:t>признак ККТ, предназначенной для применения только в составе автоматического устройства для расчетов (устройство для печати фискальных документов находится вне корпуса ККТ в пределах корпуса автоматического устройства для расчетов)</w:t>
            </w:r>
          </w:p>
        </w:tc>
      </w:tr>
      <w:tr w:rsidR="00F61417">
        <w:tc>
          <w:tcPr>
            <w:tcW w:w="794" w:type="dxa"/>
          </w:tcPr>
          <w:p w:rsidR="00F61417" w:rsidRDefault="00F61417">
            <w:pPr>
              <w:pStyle w:val="ConsPlusNormal"/>
              <w:jc w:val="both"/>
            </w:pPr>
            <w:r>
              <w:t>1222</w:t>
            </w:r>
          </w:p>
        </w:tc>
        <w:tc>
          <w:tcPr>
            <w:tcW w:w="1814" w:type="dxa"/>
          </w:tcPr>
          <w:p w:rsidR="00F61417" w:rsidRDefault="00F61417">
            <w:pPr>
              <w:pStyle w:val="ConsPlusNormal"/>
            </w:pPr>
            <w:r>
              <w:t>признак агента по предмету расчета</w:t>
            </w:r>
          </w:p>
        </w:tc>
        <w:tc>
          <w:tcPr>
            <w:tcW w:w="2154" w:type="dxa"/>
          </w:tcPr>
          <w:p w:rsidR="00F61417" w:rsidRDefault="00F61417">
            <w:pPr>
              <w:pStyle w:val="ConsPlusNormal"/>
            </w:pPr>
            <w:r>
              <w:t>-</w:t>
            </w:r>
          </w:p>
        </w:tc>
        <w:tc>
          <w:tcPr>
            <w:tcW w:w="4309" w:type="dxa"/>
          </w:tcPr>
          <w:p w:rsidR="00F61417" w:rsidRDefault="00F61417">
            <w:pPr>
              <w:pStyle w:val="ConsPlusNormal"/>
            </w:pPr>
            <w:r>
              <w:t xml:space="preserve">указано в </w:t>
            </w:r>
            <w:hyperlink w:anchor="P3952" w:history="1">
              <w:r>
                <w:rPr>
                  <w:color w:val="0000FF"/>
                </w:rPr>
                <w:t>таблице 21</w:t>
              </w:r>
            </w:hyperlink>
          </w:p>
        </w:tc>
      </w:tr>
      <w:tr w:rsidR="00F61417">
        <w:tc>
          <w:tcPr>
            <w:tcW w:w="794" w:type="dxa"/>
          </w:tcPr>
          <w:p w:rsidR="00F61417" w:rsidRDefault="00F61417">
            <w:pPr>
              <w:pStyle w:val="ConsPlusNormal"/>
              <w:jc w:val="both"/>
            </w:pPr>
            <w:r>
              <w:t>1223</w:t>
            </w:r>
          </w:p>
        </w:tc>
        <w:tc>
          <w:tcPr>
            <w:tcW w:w="1814" w:type="dxa"/>
          </w:tcPr>
          <w:p w:rsidR="00F61417" w:rsidRDefault="00F61417">
            <w:pPr>
              <w:pStyle w:val="ConsPlusNormal"/>
            </w:pPr>
            <w:r>
              <w:t>данные агента</w:t>
            </w:r>
          </w:p>
        </w:tc>
        <w:tc>
          <w:tcPr>
            <w:tcW w:w="2154" w:type="dxa"/>
          </w:tcPr>
          <w:p w:rsidR="00F61417" w:rsidRDefault="00F61417">
            <w:pPr>
              <w:pStyle w:val="ConsPlusNormal"/>
            </w:pPr>
            <w:r>
              <w:t>-</w:t>
            </w:r>
          </w:p>
        </w:tc>
        <w:tc>
          <w:tcPr>
            <w:tcW w:w="4309" w:type="dxa"/>
          </w:tcPr>
          <w:p w:rsidR="00F61417" w:rsidRDefault="00F61417">
            <w:pPr>
              <w:pStyle w:val="ConsPlusNormal"/>
            </w:pPr>
            <w:r>
              <w:t xml:space="preserve">дополнительные сведения о пользователе, являющемся агентом, и о его контрагентах, указанные в </w:t>
            </w:r>
            <w:hyperlink w:anchor="P3984" w:history="1">
              <w:r>
                <w:rPr>
                  <w:color w:val="0000FF"/>
                </w:rPr>
                <w:t>таблице 22</w:t>
              </w:r>
            </w:hyperlink>
          </w:p>
        </w:tc>
      </w:tr>
      <w:tr w:rsidR="00F61417">
        <w:tc>
          <w:tcPr>
            <w:tcW w:w="794" w:type="dxa"/>
          </w:tcPr>
          <w:p w:rsidR="00F61417" w:rsidRDefault="00F61417">
            <w:pPr>
              <w:pStyle w:val="ConsPlusNormal"/>
              <w:jc w:val="both"/>
            </w:pPr>
            <w:r>
              <w:t>1224</w:t>
            </w:r>
          </w:p>
        </w:tc>
        <w:tc>
          <w:tcPr>
            <w:tcW w:w="1814" w:type="dxa"/>
          </w:tcPr>
          <w:p w:rsidR="00F61417" w:rsidRDefault="00F61417">
            <w:pPr>
              <w:pStyle w:val="ConsPlusNormal"/>
            </w:pPr>
            <w:r>
              <w:t>данные поставщика</w:t>
            </w:r>
          </w:p>
        </w:tc>
        <w:tc>
          <w:tcPr>
            <w:tcW w:w="2154" w:type="dxa"/>
          </w:tcPr>
          <w:p w:rsidR="00F61417" w:rsidRDefault="00F61417">
            <w:pPr>
              <w:pStyle w:val="ConsPlusNormal"/>
            </w:pPr>
            <w:r>
              <w:t>-</w:t>
            </w:r>
          </w:p>
        </w:tc>
        <w:tc>
          <w:tcPr>
            <w:tcW w:w="4309" w:type="dxa"/>
          </w:tcPr>
          <w:p w:rsidR="00F61417" w:rsidRDefault="00F61417">
            <w:pPr>
              <w:pStyle w:val="ConsPlusNormal"/>
            </w:pPr>
            <w:r>
              <w:t xml:space="preserve">указано в </w:t>
            </w:r>
            <w:hyperlink w:anchor="P4060" w:history="1">
              <w:r>
                <w:rPr>
                  <w:color w:val="0000FF"/>
                </w:rPr>
                <w:t>таблице 23</w:t>
              </w:r>
            </w:hyperlink>
          </w:p>
        </w:tc>
      </w:tr>
      <w:tr w:rsidR="00F61417">
        <w:tc>
          <w:tcPr>
            <w:tcW w:w="794" w:type="dxa"/>
          </w:tcPr>
          <w:p w:rsidR="00F61417" w:rsidRDefault="00F61417">
            <w:pPr>
              <w:pStyle w:val="ConsPlusNormal"/>
              <w:jc w:val="both"/>
            </w:pPr>
            <w:r>
              <w:t>1225</w:t>
            </w:r>
          </w:p>
        </w:tc>
        <w:tc>
          <w:tcPr>
            <w:tcW w:w="1814" w:type="dxa"/>
          </w:tcPr>
          <w:p w:rsidR="00F61417" w:rsidRDefault="00F61417">
            <w:pPr>
              <w:pStyle w:val="ConsPlusNormal"/>
            </w:pPr>
            <w:r>
              <w:t>наименование поставщика</w:t>
            </w:r>
          </w:p>
        </w:tc>
        <w:tc>
          <w:tcPr>
            <w:tcW w:w="2154" w:type="dxa"/>
          </w:tcPr>
          <w:p w:rsidR="00F61417" w:rsidRDefault="00F61417">
            <w:pPr>
              <w:pStyle w:val="ConsPlusNormal"/>
            </w:pPr>
            <w:r>
              <w:t>-</w:t>
            </w:r>
          </w:p>
        </w:tc>
        <w:tc>
          <w:tcPr>
            <w:tcW w:w="4309" w:type="dxa"/>
          </w:tcPr>
          <w:p w:rsidR="00F61417" w:rsidRDefault="00F61417">
            <w:pPr>
              <w:pStyle w:val="ConsPlusNormal"/>
            </w:pPr>
            <w:r>
              <w:t>наименование поставщика</w:t>
            </w:r>
          </w:p>
        </w:tc>
      </w:tr>
      <w:tr w:rsidR="00F61417">
        <w:tc>
          <w:tcPr>
            <w:tcW w:w="794" w:type="dxa"/>
          </w:tcPr>
          <w:p w:rsidR="00F61417" w:rsidRDefault="00F61417">
            <w:pPr>
              <w:pStyle w:val="ConsPlusNormal"/>
              <w:jc w:val="both"/>
            </w:pPr>
            <w:r>
              <w:t>1226</w:t>
            </w:r>
          </w:p>
        </w:tc>
        <w:tc>
          <w:tcPr>
            <w:tcW w:w="1814" w:type="dxa"/>
          </w:tcPr>
          <w:p w:rsidR="00F61417" w:rsidRDefault="00F61417">
            <w:pPr>
              <w:pStyle w:val="ConsPlusNormal"/>
            </w:pPr>
            <w:r>
              <w:t>ИНН поставщика</w:t>
            </w:r>
          </w:p>
        </w:tc>
        <w:tc>
          <w:tcPr>
            <w:tcW w:w="2154" w:type="dxa"/>
          </w:tcPr>
          <w:p w:rsidR="00F61417" w:rsidRDefault="00F61417">
            <w:pPr>
              <w:pStyle w:val="ConsPlusNormal"/>
            </w:pPr>
            <w:r>
              <w:t>"ИНН ПОСТАВЩИКА"</w:t>
            </w:r>
          </w:p>
        </w:tc>
        <w:tc>
          <w:tcPr>
            <w:tcW w:w="4309" w:type="dxa"/>
          </w:tcPr>
          <w:p w:rsidR="00F61417" w:rsidRDefault="00F61417">
            <w:pPr>
              <w:pStyle w:val="ConsPlusNormal"/>
            </w:pPr>
            <w:r>
              <w:t>ИНН поставщика</w:t>
            </w:r>
          </w:p>
        </w:tc>
      </w:tr>
      <w:tr w:rsidR="00F61417">
        <w:tc>
          <w:tcPr>
            <w:tcW w:w="794" w:type="dxa"/>
          </w:tcPr>
          <w:p w:rsidR="00F61417" w:rsidRDefault="00F61417">
            <w:pPr>
              <w:pStyle w:val="ConsPlusNormal"/>
              <w:jc w:val="both"/>
            </w:pPr>
            <w:r>
              <w:t>-</w:t>
            </w:r>
          </w:p>
        </w:tc>
        <w:tc>
          <w:tcPr>
            <w:tcW w:w="1814" w:type="dxa"/>
          </w:tcPr>
          <w:p w:rsidR="00F61417" w:rsidRDefault="00F61417">
            <w:pPr>
              <w:pStyle w:val="ConsPlusNormal"/>
            </w:pPr>
            <w:r>
              <w:t>ФПА</w:t>
            </w:r>
          </w:p>
        </w:tc>
        <w:tc>
          <w:tcPr>
            <w:tcW w:w="2154" w:type="dxa"/>
          </w:tcPr>
          <w:p w:rsidR="00F61417" w:rsidRDefault="00F61417">
            <w:pPr>
              <w:pStyle w:val="ConsPlusNormal"/>
            </w:pPr>
            <w:r>
              <w:t>-</w:t>
            </w:r>
          </w:p>
        </w:tc>
        <w:tc>
          <w:tcPr>
            <w:tcW w:w="4309" w:type="dxa"/>
          </w:tcPr>
          <w:p w:rsidR="00F61417" w:rsidRDefault="00F61417">
            <w:pPr>
              <w:pStyle w:val="ConsPlusNormal"/>
            </w:pPr>
            <w:r>
              <w:t>фискальный признак сообщения для архива</w:t>
            </w:r>
          </w:p>
        </w:tc>
      </w:tr>
      <w:tr w:rsidR="00F61417">
        <w:tc>
          <w:tcPr>
            <w:tcW w:w="794" w:type="dxa"/>
          </w:tcPr>
          <w:p w:rsidR="00F61417" w:rsidRDefault="00F61417">
            <w:pPr>
              <w:pStyle w:val="ConsPlusNormal"/>
              <w:jc w:val="both"/>
            </w:pPr>
            <w:r>
              <w:t>-</w:t>
            </w:r>
          </w:p>
        </w:tc>
        <w:tc>
          <w:tcPr>
            <w:tcW w:w="1814" w:type="dxa"/>
          </w:tcPr>
          <w:p w:rsidR="00F61417" w:rsidRDefault="00F61417">
            <w:pPr>
              <w:pStyle w:val="ConsPlusNormal"/>
            </w:pPr>
            <w:r>
              <w:t>ФПС</w:t>
            </w:r>
          </w:p>
        </w:tc>
        <w:tc>
          <w:tcPr>
            <w:tcW w:w="2154" w:type="dxa"/>
          </w:tcPr>
          <w:p w:rsidR="00F61417" w:rsidRDefault="00F61417">
            <w:pPr>
              <w:pStyle w:val="ConsPlusNormal"/>
            </w:pPr>
            <w:r>
              <w:t>-</w:t>
            </w:r>
          </w:p>
        </w:tc>
        <w:tc>
          <w:tcPr>
            <w:tcW w:w="4309" w:type="dxa"/>
          </w:tcPr>
          <w:p w:rsidR="00F61417" w:rsidRDefault="00F61417">
            <w:pPr>
              <w:pStyle w:val="ConsPlusNormal"/>
            </w:pPr>
            <w:r>
              <w:t>фискальный признак сообщения</w:t>
            </w:r>
          </w:p>
        </w:tc>
      </w:tr>
      <w:tr w:rsidR="00F61417">
        <w:tc>
          <w:tcPr>
            <w:tcW w:w="794" w:type="dxa"/>
          </w:tcPr>
          <w:p w:rsidR="00F61417" w:rsidRDefault="00F61417">
            <w:pPr>
              <w:pStyle w:val="ConsPlusNormal"/>
              <w:jc w:val="both"/>
            </w:pPr>
            <w:r>
              <w:t>-</w:t>
            </w:r>
          </w:p>
        </w:tc>
        <w:tc>
          <w:tcPr>
            <w:tcW w:w="1814" w:type="dxa"/>
          </w:tcPr>
          <w:p w:rsidR="00F61417" w:rsidRDefault="00F61417">
            <w:pPr>
              <w:pStyle w:val="ConsPlusNormal"/>
            </w:pPr>
            <w:r>
              <w:t>ФПП</w:t>
            </w:r>
          </w:p>
        </w:tc>
        <w:tc>
          <w:tcPr>
            <w:tcW w:w="2154" w:type="dxa"/>
          </w:tcPr>
          <w:p w:rsidR="00F61417" w:rsidRDefault="00F61417">
            <w:pPr>
              <w:pStyle w:val="ConsPlusNormal"/>
            </w:pPr>
            <w:r>
              <w:t>-</w:t>
            </w:r>
          </w:p>
        </w:tc>
        <w:tc>
          <w:tcPr>
            <w:tcW w:w="4309" w:type="dxa"/>
          </w:tcPr>
          <w:p w:rsidR="00F61417" w:rsidRDefault="00F61417">
            <w:pPr>
              <w:pStyle w:val="ConsPlusNormal"/>
            </w:pPr>
            <w:r>
              <w:t>фискальный признак подтверждения</w:t>
            </w:r>
          </w:p>
        </w:tc>
      </w:tr>
      <w:tr w:rsidR="00F61417">
        <w:tc>
          <w:tcPr>
            <w:tcW w:w="794" w:type="dxa"/>
          </w:tcPr>
          <w:p w:rsidR="00F61417" w:rsidRDefault="00F61417">
            <w:pPr>
              <w:pStyle w:val="ConsPlusNormal"/>
              <w:jc w:val="both"/>
            </w:pPr>
            <w:r>
              <w:t>-</w:t>
            </w:r>
          </w:p>
        </w:tc>
        <w:tc>
          <w:tcPr>
            <w:tcW w:w="1814" w:type="dxa"/>
          </w:tcPr>
          <w:p w:rsidR="00F61417" w:rsidRDefault="00F61417">
            <w:pPr>
              <w:pStyle w:val="ConsPlusNormal"/>
              <w:jc w:val="both"/>
            </w:pPr>
            <w:r>
              <w:t>код формы ФД</w:t>
            </w:r>
          </w:p>
        </w:tc>
        <w:tc>
          <w:tcPr>
            <w:tcW w:w="2154" w:type="dxa"/>
          </w:tcPr>
          <w:p w:rsidR="00F61417" w:rsidRDefault="00F61417">
            <w:pPr>
              <w:pStyle w:val="ConsPlusNormal"/>
              <w:jc w:val="both"/>
            </w:pPr>
            <w:r>
              <w:t xml:space="preserve">См. </w:t>
            </w:r>
            <w:hyperlink w:anchor="P2168" w:history="1">
              <w:r>
                <w:rPr>
                  <w:color w:val="0000FF"/>
                </w:rPr>
                <w:t>таблицу 6</w:t>
              </w:r>
            </w:hyperlink>
          </w:p>
        </w:tc>
        <w:tc>
          <w:tcPr>
            <w:tcW w:w="4309" w:type="dxa"/>
          </w:tcPr>
          <w:p w:rsidR="00F61417" w:rsidRDefault="00F61417">
            <w:pPr>
              <w:pStyle w:val="ConsPlusNormal"/>
              <w:jc w:val="both"/>
            </w:pPr>
            <w:r>
              <w:t>код формы фискального документа</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Заголовок реквизита может указываться в фискальном документе в виде полного наименования, указанного атрибутом реквизита "Наименование реквизита" либо сокращенного наименования реквизита. Использование сокращений слов в заголовках реквизитов, не указанных атрибутом реквизита "Заголовок реквизита ФД в ПФ", не допускается.</w:t>
      </w:r>
    </w:p>
    <w:p w:rsidR="00F61417" w:rsidRDefault="00F61417">
      <w:pPr>
        <w:pStyle w:val="ConsPlusNormal"/>
        <w:ind w:firstLine="540"/>
        <w:jc w:val="both"/>
      </w:pPr>
      <w:r>
        <w:t>2. В случае если в графе атрибута реквизита "Заголовок реквизита ФД в ПФ" указан прочерк, то указанный реквизит ФД в печатной форме не имеет заголовка.</w:t>
      </w:r>
    </w:p>
    <w:p w:rsidR="00F61417" w:rsidRDefault="00F61417">
      <w:pPr>
        <w:pStyle w:val="ConsPlusNormal"/>
        <w:ind w:firstLine="540"/>
        <w:jc w:val="both"/>
      </w:pPr>
      <w:r>
        <w:t>3. Атрибут реквизита "Заголовок реквизита ФД в ПФ" может быть указан в ФД в печатной форме прописными или строчными буквами.</w:t>
      </w:r>
    </w:p>
    <w:p w:rsidR="00F61417" w:rsidRDefault="00F61417">
      <w:pPr>
        <w:pStyle w:val="ConsPlusNormal"/>
        <w:ind w:firstLine="540"/>
        <w:jc w:val="both"/>
      </w:pPr>
      <w:r>
        <w:t>4. ФД, сформированные ККТ в соответствии с ФФД, имеющим номер версии "1.0", могут содержать реквизиты с тегами 1045, 1067, 1069, 1071, 1080, 1082, 1083, 1112, 1119, а также реквизит типа "Строка" в составе реквизита "сообщение оператора для ФН" (тег 1068) и реквизит "дополнительный реквизит пользователя" (тег 1084), значения и формат в ЭФ которых могут быть произвольными.</w:t>
      </w:r>
    </w:p>
    <w:p w:rsidR="00F61417" w:rsidRDefault="00F61417">
      <w:pPr>
        <w:pStyle w:val="ConsPlusNormal"/>
        <w:jc w:val="both"/>
      </w:pPr>
    </w:p>
    <w:p w:rsidR="00F61417" w:rsidRDefault="00F61417">
      <w:pPr>
        <w:pStyle w:val="ConsPlusNormal"/>
        <w:ind w:firstLine="540"/>
        <w:jc w:val="both"/>
      </w:pPr>
      <w:r>
        <w:t>9. Описание значений реквизитов ФД приведено в таблице 5.</w:t>
      </w:r>
    </w:p>
    <w:p w:rsidR="00F61417" w:rsidRDefault="00F61417">
      <w:pPr>
        <w:pStyle w:val="ConsPlusNormal"/>
        <w:jc w:val="both"/>
      </w:pPr>
    </w:p>
    <w:p w:rsidR="00F61417" w:rsidRDefault="00F61417">
      <w:pPr>
        <w:sectPr w:rsidR="00F61417" w:rsidSect="004F179E">
          <w:pgSz w:w="11906" w:h="16838"/>
          <w:pgMar w:top="1134" w:right="850" w:bottom="1134" w:left="1701" w:header="708" w:footer="708" w:gutter="0"/>
          <w:cols w:space="708"/>
          <w:docGrid w:linePitch="360"/>
        </w:sectPr>
      </w:pPr>
    </w:p>
    <w:p w:rsidR="00F61417" w:rsidRDefault="00F61417">
      <w:pPr>
        <w:pStyle w:val="ConsPlusNormal"/>
        <w:jc w:val="right"/>
        <w:outlineLvl w:val="2"/>
      </w:pPr>
      <w:r>
        <w:t>Таблица 5</w:t>
      </w:r>
    </w:p>
    <w:p w:rsidR="00F61417" w:rsidRDefault="00F61417">
      <w:pPr>
        <w:pStyle w:val="ConsPlusNormal"/>
        <w:jc w:val="both"/>
      </w:pPr>
    </w:p>
    <w:p w:rsidR="00F61417" w:rsidRDefault="00F61417">
      <w:pPr>
        <w:pStyle w:val="ConsPlusNormal"/>
        <w:jc w:val="center"/>
      </w:pPr>
      <w:bookmarkStart w:id="9" w:name="P995"/>
      <w:bookmarkEnd w:id="9"/>
      <w:r>
        <w:t>Описание значений реквизитов 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814"/>
        <w:gridCol w:w="957"/>
        <w:gridCol w:w="1077"/>
        <w:gridCol w:w="1474"/>
        <w:gridCol w:w="957"/>
        <w:gridCol w:w="960"/>
        <w:gridCol w:w="2665"/>
      </w:tblGrid>
      <w:tr w:rsidR="00F61417">
        <w:tc>
          <w:tcPr>
            <w:tcW w:w="794" w:type="dxa"/>
          </w:tcPr>
          <w:p w:rsidR="00F61417" w:rsidRDefault="00F61417">
            <w:pPr>
              <w:pStyle w:val="ConsPlusNormal"/>
              <w:jc w:val="center"/>
            </w:pPr>
            <w:r>
              <w:t>Тег</w:t>
            </w:r>
          </w:p>
        </w:tc>
        <w:tc>
          <w:tcPr>
            <w:tcW w:w="1814" w:type="dxa"/>
          </w:tcPr>
          <w:p w:rsidR="00F61417" w:rsidRDefault="00F61417">
            <w:pPr>
              <w:pStyle w:val="ConsPlusNormal"/>
              <w:jc w:val="center"/>
            </w:pPr>
            <w:r>
              <w:t>Наименование реквизита</w:t>
            </w:r>
          </w:p>
        </w:tc>
        <w:tc>
          <w:tcPr>
            <w:tcW w:w="957" w:type="dxa"/>
          </w:tcPr>
          <w:p w:rsidR="00F61417" w:rsidRDefault="00F61417">
            <w:pPr>
              <w:pStyle w:val="ConsPlusNormal"/>
              <w:jc w:val="center"/>
            </w:pPr>
            <w:r>
              <w:t>Тип</w:t>
            </w:r>
          </w:p>
        </w:tc>
        <w:tc>
          <w:tcPr>
            <w:tcW w:w="1077" w:type="dxa"/>
          </w:tcPr>
          <w:p w:rsidR="00F61417" w:rsidRDefault="00F61417">
            <w:pPr>
              <w:pStyle w:val="ConsPlusNormal"/>
              <w:jc w:val="center"/>
            </w:pPr>
            <w:r>
              <w:t>Формат ЭФ</w:t>
            </w:r>
          </w:p>
        </w:tc>
        <w:tc>
          <w:tcPr>
            <w:tcW w:w="1474" w:type="dxa"/>
          </w:tcPr>
          <w:p w:rsidR="00F61417" w:rsidRDefault="00F61417">
            <w:pPr>
              <w:pStyle w:val="ConsPlusNormal"/>
              <w:jc w:val="center"/>
            </w:pPr>
            <w:r>
              <w:t>Формат ПФ</w:t>
            </w:r>
          </w:p>
        </w:tc>
        <w:tc>
          <w:tcPr>
            <w:tcW w:w="957" w:type="dxa"/>
          </w:tcPr>
          <w:p w:rsidR="00F61417" w:rsidRDefault="00F61417">
            <w:pPr>
              <w:pStyle w:val="ConsPlusNormal"/>
              <w:jc w:val="center"/>
            </w:pPr>
            <w:r>
              <w:t>Фикс.</w:t>
            </w:r>
          </w:p>
        </w:tc>
        <w:tc>
          <w:tcPr>
            <w:tcW w:w="960" w:type="dxa"/>
          </w:tcPr>
          <w:p w:rsidR="00F61417" w:rsidRDefault="00F61417">
            <w:pPr>
              <w:pStyle w:val="ConsPlusNormal"/>
              <w:jc w:val="center"/>
            </w:pPr>
            <w:r>
              <w:t>Длина</w:t>
            </w:r>
          </w:p>
        </w:tc>
        <w:tc>
          <w:tcPr>
            <w:tcW w:w="2665" w:type="dxa"/>
          </w:tcPr>
          <w:p w:rsidR="00F61417" w:rsidRDefault="00F61417">
            <w:pPr>
              <w:pStyle w:val="ConsPlusNormal"/>
              <w:jc w:val="center"/>
            </w:pPr>
            <w:r>
              <w:t>Примечание</w:t>
            </w:r>
          </w:p>
        </w:tc>
      </w:tr>
      <w:tr w:rsidR="00F61417">
        <w:tc>
          <w:tcPr>
            <w:tcW w:w="794" w:type="dxa"/>
          </w:tcPr>
          <w:p w:rsidR="00F61417" w:rsidRDefault="00F61417">
            <w:pPr>
              <w:pStyle w:val="ConsPlusNormal"/>
              <w:jc w:val="both"/>
            </w:pPr>
            <w:r>
              <w:t>1000</w:t>
            </w:r>
          </w:p>
        </w:tc>
        <w:tc>
          <w:tcPr>
            <w:tcW w:w="1814" w:type="dxa"/>
          </w:tcPr>
          <w:p w:rsidR="00F61417" w:rsidRDefault="00F61417">
            <w:pPr>
              <w:pStyle w:val="ConsPlusNormal"/>
            </w:pPr>
            <w:r>
              <w:t>наименование документа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w:t>
            </w:r>
          </w:p>
        </w:tc>
        <w:tc>
          <w:tcPr>
            <w:tcW w:w="2665" w:type="dxa"/>
          </w:tcPr>
          <w:p w:rsidR="00F61417" w:rsidRDefault="00F61417">
            <w:pPr>
              <w:pStyle w:val="ConsPlusNormal"/>
            </w:pPr>
            <w:r>
              <w:t xml:space="preserve">Значение реквизита соответствует коду формы ФД. Форматы ПФ для различных ФД указаны в </w:t>
            </w:r>
            <w:hyperlink w:anchor="P2168" w:history="1">
              <w:r>
                <w:rPr>
                  <w:color w:val="0000FF"/>
                </w:rPr>
                <w:t>таблице 6</w:t>
              </w:r>
            </w:hyperlink>
          </w:p>
        </w:tc>
      </w:tr>
      <w:tr w:rsidR="00F61417">
        <w:tc>
          <w:tcPr>
            <w:tcW w:w="794" w:type="dxa"/>
          </w:tcPr>
          <w:p w:rsidR="00F61417" w:rsidRDefault="00F61417">
            <w:pPr>
              <w:pStyle w:val="ConsPlusNormal"/>
              <w:jc w:val="both"/>
            </w:pPr>
            <w:r>
              <w:t>1001</w:t>
            </w:r>
          </w:p>
        </w:tc>
        <w:tc>
          <w:tcPr>
            <w:tcW w:w="1814" w:type="dxa"/>
          </w:tcPr>
          <w:p w:rsidR="00F61417" w:rsidRDefault="00F61417">
            <w:pPr>
              <w:pStyle w:val="ConsPlusNormal"/>
            </w:pPr>
            <w:r>
              <w:t>признак автоматического режима</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w:t>
            </w:r>
          </w:p>
          <w:p w:rsidR="00F61417" w:rsidRDefault="00F61417">
            <w:pPr>
              <w:pStyle w:val="ConsPlusNormal"/>
            </w:pPr>
            <w:r>
              <w:t>При значении "0" реквизит не включается в состав ФД в ПФ.</w:t>
            </w:r>
          </w:p>
        </w:tc>
      </w:tr>
      <w:tr w:rsidR="00F61417">
        <w:tc>
          <w:tcPr>
            <w:tcW w:w="794" w:type="dxa"/>
          </w:tcPr>
          <w:p w:rsidR="00F61417" w:rsidRDefault="00F61417">
            <w:pPr>
              <w:pStyle w:val="ConsPlusNormal"/>
              <w:jc w:val="both"/>
            </w:pPr>
            <w:r>
              <w:t>1002</w:t>
            </w:r>
          </w:p>
        </w:tc>
        <w:tc>
          <w:tcPr>
            <w:tcW w:w="1814" w:type="dxa"/>
          </w:tcPr>
          <w:p w:rsidR="00F61417" w:rsidRDefault="00F61417">
            <w:pPr>
              <w:pStyle w:val="ConsPlusNormal"/>
            </w:pPr>
            <w:r>
              <w:t>признак автономного режима</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w:t>
            </w:r>
          </w:p>
          <w:p w:rsidR="00F61417" w:rsidRDefault="00F61417">
            <w:pPr>
              <w:pStyle w:val="ConsPlusNormal"/>
            </w:pPr>
            <w:r>
              <w:t>При значении "0" реквизит не включается в состав ФД в ПФ.</w:t>
            </w:r>
          </w:p>
        </w:tc>
      </w:tr>
      <w:tr w:rsidR="00F61417">
        <w:tc>
          <w:tcPr>
            <w:tcW w:w="794" w:type="dxa"/>
          </w:tcPr>
          <w:p w:rsidR="00F61417" w:rsidRDefault="00F61417">
            <w:pPr>
              <w:pStyle w:val="ConsPlusNormal"/>
              <w:jc w:val="both"/>
            </w:pPr>
            <w:r>
              <w:t>1005</w:t>
            </w:r>
          </w:p>
        </w:tc>
        <w:tc>
          <w:tcPr>
            <w:tcW w:w="1814" w:type="dxa"/>
          </w:tcPr>
          <w:p w:rsidR="00F61417" w:rsidRDefault="00F61417">
            <w:pPr>
              <w:pStyle w:val="ConsPlusNormal"/>
            </w:pPr>
            <w:r>
              <w:t>адрес оператора перевода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256</w:t>
            </w:r>
          </w:p>
        </w:tc>
        <w:tc>
          <w:tcPr>
            <w:tcW w:w="2665" w:type="dxa"/>
          </w:tcPr>
          <w:p w:rsidR="00F61417" w:rsidRDefault="00F61417">
            <w:pPr>
              <w:pStyle w:val="ConsPlusNormal"/>
            </w:pPr>
            <w:r>
              <w:t>Для банковских платежных агентов (субагентов)</w:t>
            </w:r>
          </w:p>
        </w:tc>
      </w:tr>
      <w:tr w:rsidR="00F61417">
        <w:tc>
          <w:tcPr>
            <w:tcW w:w="794" w:type="dxa"/>
          </w:tcPr>
          <w:p w:rsidR="00F61417" w:rsidRDefault="00F61417">
            <w:pPr>
              <w:pStyle w:val="ConsPlusNormal"/>
              <w:jc w:val="both"/>
            </w:pPr>
            <w:r>
              <w:t>1008</w:t>
            </w:r>
          </w:p>
        </w:tc>
        <w:tc>
          <w:tcPr>
            <w:tcW w:w="1814" w:type="dxa"/>
          </w:tcPr>
          <w:p w:rsidR="00F61417" w:rsidRDefault="00F61417">
            <w:pPr>
              <w:pStyle w:val="ConsPlusNormal"/>
            </w:pPr>
            <w:r>
              <w:t>телефон или электронный адрес покупателя</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+{Ц}</w:t>
            </w:r>
          </w:p>
          <w:p w:rsidR="00F61417" w:rsidRDefault="00F61417">
            <w:pPr>
              <w:pStyle w:val="ConsPlusNormal"/>
              <w:jc w:val="center"/>
            </w:pPr>
            <w:r>
              <w:t>или</w:t>
            </w:r>
          </w:p>
          <w:p w:rsidR="00F61417" w:rsidRDefault="00F61417">
            <w:pPr>
              <w:pStyle w:val="ConsPlusNormal"/>
              <w:jc w:val="center"/>
            </w:pPr>
            <w:r>
              <w:t>{С}@{С}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64</w:t>
            </w:r>
          </w:p>
        </w:tc>
        <w:tc>
          <w:tcPr>
            <w:tcW w:w="2665" w:type="dxa"/>
          </w:tcPr>
          <w:p w:rsidR="00F61417" w:rsidRDefault="00F61417">
            <w:pPr>
              <w:pStyle w:val="ConsPlusNormal"/>
            </w:pPr>
            <w:r>
              <w:t>Абонентский номер покупателя или адрес электронной почты</w:t>
            </w:r>
          </w:p>
        </w:tc>
      </w:tr>
      <w:tr w:rsidR="00F61417">
        <w:tc>
          <w:tcPr>
            <w:tcW w:w="794" w:type="dxa"/>
          </w:tcPr>
          <w:p w:rsidR="00F61417" w:rsidRDefault="00F61417">
            <w:pPr>
              <w:pStyle w:val="ConsPlusNormal"/>
              <w:jc w:val="both"/>
            </w:pPr>
            <w:r>
              <w:t>1009</w:t>
            </w:r>
          </w:p>
        </w:tc>
        <w:tc>
          <w:tcPr>
            <w:tcW w:w="1814" w:type="dxa"/>
          </w:tcPr>
          <w:p w:rsidR="00F61417" w:rsidRDefault="00F61417">
            <w:pPr>
              <w:pStyle w:val="ConsPlusNormal"/>
            </w:pPr>
            <w:r>
              <w:t>адрес расчетов</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256</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1012</w:t>
            </w:r>
          </w:p>
        </w:tc>
        <w:tc>
          <w:tcPr>
            <w:tcW w:w="1814" w:type="dxa"/>
          </w:tcPr>
          <w:p w:rsidR="00F61417" w:rsidRDefault="00F61417">
            <w:pPr>
              <w:pStyle w:val="ConsPlusNormal"/>
            </w:pPr>
            <w:r>
              <w:t>дата, время</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UnixTime</w:t>
            </w:r>
            <w:proofErr w:type="spellEnd"/>
          </w:p>
        </w:tc>
        <w:tc>
          <w:tcPr>
            <w:tcW w:w="1474" w:type="dxa"/>
          </w:tcPr>
          <w:p w:rsidR="00F61417" w:rsidRDefault="00F61417">
            <w:pPr>
              <w:pStyle w:val="ConsPlusNormal"/>
              <w:jc w:val="center"/>
            </w:pPr>
            <w:r>
              <w:t xml:space="preserve">ДД.ММ.ГГ </w:t>
            </w:r>
            <w:proofErr w:type="gramStart"/>
            <w:r>
              <w:t>ЧЧ:ММ</w:t>
            </w:r>
            <w:proofErr w:type="gramEnd"/>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1013</w:t>
            </w:r>
          </w:p>
        </w:tc>
        <w:tc>
          <w:tcPr>
            <w:tcW w:w="1814" w:type="dxa"/>
          </w:tcPr>
          <w:p w:rsidR="00F61417" w:rsidRDefault="00F61417">
            <w:pPr>
              <w:pStyle w:val="ConsPlusNormal"/>
            </w:pPr>
            <w:r>
              <w:t>заводской номер ККТ</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20</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1016</w:t>
            </w:r>
          </w:p>
        </w:tc>
        <w:tc>
          <w:tcPr>
            <w:tcW w:w="1814" w:type="dxa"/>
          </w:tcPr>
          <w:p w:rsidR="00F61417" w:rsidRDefault="00F61417">
            <w:pPr>
              <w:pStyle w:val="ConsPlusNormal"/>
            </w:pPr>
            <w:r>
              <w:t>ИНН оператора перевода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ЦЦЦЦЦЦЦЦЦЦ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12</w:t>
            </w:r>
          </w:p>
        </w:tc>
        <w:tc>
          <w:tcPr>
            <w:tcW w:w="2665" w:type="dxa"/>
          </w:tcPr>
          <w:p w:rsidR="00F61417" w:rsidRDefault="00F61417">
            <w:pPr>
              <w:pStyle w:val="ConsPlusNormal"/>
            </w:pPr>
            <w:r>
              <w:t>Для банковских платежных агентов (субагентов)</w:t>
            </w:r>
          </w:p>
        </w:tc>
      </w:tr>
      <w:tr w:rsidR="00F61417">
        <w:tc>
          <w:tcPr>
            <w:tcW w:w="794" w:type="dxa"/>
          </w:tcPr>
          <w:p w:rsidR="00F61417" w:rsidRDefault="00F61417">
            <w:pPr>
              <w:pStyle w:val="ConsPlusNormal"/>
              <w:jc w:val="both"/>
            </w:pPr>
            <w:r>
              <w:t>1017</w:t>
            </w:r>
          </w:p>
        </w:tc>
        <w:tc>
          <w:tcPr>
            <w:tcW w:w="1814" w:type="dxa"/>
          </w:tcPr>
          <w:p w:rsidR="00F61417" w:rsidRDefault="00F61417">
            <w:pPr>
              <w:pStyle w:val="ConsPlusNormal"/>
            </w:pPr>
            <w:r>
              <w:t>ИНН ОФД</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ЦЦЦЦЦЦЦЦЦЦ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12</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1018</w:t>
            </w:r>
          </w:p>
        </w:tc>
        <w:tc>
          <w:tcPr>
            <w:tcW w:w="1814" w:type="dxa"/>
          </w:tcPr>
          <w:p w:rsidR="00F61417" w:rsidRDefault="00F61417">
            <w:pPr>
              <w:pStyle w:val="ConsPlusNormal"/>
            </w:pPr>
            <w:r>
              <w:t>ИНН пользователя</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ЦЦЦЦЦЦЦЦЦЦ или ЦЦЦЦЦЦЦЦЦЦЦЦ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12</w:t>
            </w:r>
          </w:p>
        </w:tc>
        <w:tc>
          <w:tcPr>
            <w:tcW w:w="2665" w:type="dxa"/>
          </w:tcPr>
          <w:p w:rsidR="00F61417" w:rsidRDefault="00F61417">
            <w:pPr>
              <w:pStyle w:val="ConsPlusNormal"/>
            </w:pPr>
            <w:r>
              <w:t>Если ИНН имеет длину меньше 12 цифр, то он дополняется справа пробелами</w:t>
            </w:r>
          </w:p>
        </w:tc>
      </w:tr>
      <w:tr w:rsidR="00F61417">
        <w:tc>
          <w:tcPr>
            <w:tcW w:w="794" w:type="dxa"/>
          </w:tcPr>
          <w:p w:rsidR="00F61417" w:rsidRDefault="00F61417">
            <w:pPr>
              <w:pStyle w:val="ConsPlusNormal"/>
              <w:jc w:val="both"/>
            </w:pPr>
            <w:r>
              <w:t>1020</w:t>
            </w:r>
          </w:p>
        </w:tc>
        <w:tc>
          <w:tcPr>
            <w:tcW w:w="1814" w:type="dxa"/>
          </w:tcPr>
          <w:p w:rsidR="00F61417" w:rsidRDefault="00F61417">
            <w:pPr>
              <w:pStyle w:val="ConsPlusNormal"/>
            </w:pPr>
            <w:r>
              <w:t>сумма расчета, указанного в чеке (БСО)</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1021</w:t>
            </w:r>
          </w:p>
        </w:tc>
        <w:tc>
          <w:tcPr>
            <w:tcW w:w="1814" w:type="dxa"/>
          </w:tcPr>
          <w:p w:rsidR="00F61417" w:rsidRDefault="00F61417">
            <w:pPr>
              <w:pStyle w:val="ConsPlusNormal"/>
            </w:pPr>
            <w:r>
              <w:t>кассир</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64</w:t>
            </w:r>
          </w:p>
        </w:tc>
        <w:tc>
          <w:tcPr>
            <w:tcW w:w="2665" w:type="dxa"/>
          </w:tcPr>
          <w:p w:rsidR="00F61417" w:rsidRDefault="00F61417">
            <w:pPr>
              <w:pStyle w:val="ConsPlusNormal"/>
            </w:pPr>
            <w:r>
              <w:t>Реквизит "кассир" (тег 1021) может не включаться в состав ФД в случае применения ККТ для расчетов, осуществляемых с использованием автоматических устройств для расчетов.</w:t>
            </w:r>
          </w:p>
        </w:tc>
      </w:tr>
      <w:tr w:rsidR="00F61417">
        <w:tc>
          <w:tcPr>
            <w:tcW w:w="794" w:type="dxa"/>
          </w:tcPr>
          <w:p w:rsidR="00F61417" w:rsidRDefault="00F61417">
            <w:pPr>
              <w:pStyle w:val="ConsPlusNormal"/>
              <w:jc w:val="both"/>
            </w:pPr>
            <w:r>
              <w:t>1022</w:t>
            </w:r>
          </w:p>
        </w:tc>
        <w:tc>
          <w:tcPr>
            <w:tcW w:w="1814" w:type="dxa"/>
          </w:tcPr>
          <w:p w:rsidR="00F61417" w:rsidRDefault="00F61417">
            <w:pPr>
              <w:pStyle w:val="ConsPlusNormal"/>
            </w:pPr>
            <w:r>
              <w:t>код ответа ОФД</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1023</w:t>
            </w:r>
          </w:p>
        </w:tc>
        <w:tc>
          <w:tcPr>
            <w:tcW w:w="1814" w:type="dxa"/>
          </w:tcPr>
          <w:p w:rsidR="00F61417" w:rsidRDefault="00F61417">
            <w:pPr>
              <w:pStyle w:val="ConsPlusNormal"/>
            </w:pPr>
            <w:r>
              <w:t>количество предмета расчета</w:t>
            </w:r>
          </w:p>
        </w:tc>
        <w:tc>
          <w:tcPr>
            <w:tcW w:w="957" w:type="dxa"/>
          </w:tcPr>
          <w:p w:rsidR="00F61417" w:rsidRDefault="00F61417">
            <w:pPr>
              <w:pStyle w:val="ConsPlusNormal"/>
              <w:jc w:val="center"/>
            </w:pPr>
            <w:r>
              <w:t>Пл. точка</w:t>
            </w:r>
          </w:p>
        </w:tc>
        <w:tc>
          <w:tcPr>
            <w:tcW w:w="1077" w:type="dxa"/>
          </w:tcPr>
          <w:p w:rsidR="00F61417" w:rsidRDefault="00F61417">
            <w:pPr>
              <w:pStyle w:val="ConsPlusNormal"/>
              <w:jc w:val="center"/>
            </w:pPr>
            <w:r>
              <w:t>FVLN</w:t>
            </w:r>
          </w:p>
        </w:tc>
        <w:tc>
          <w:tcPr>
            <w:tcW w:w="1474" w:type="dxa"/>
          </w:tcPr>
          <w:p w:rsidR="00F61417" w:rsidRDefault="00F61417">
            <w:pPr>
              <w:pStyle w:val="ConsPlusNormal"/>
              <w:jc w:val="center"/>
            </w:pPr>
            <w:r>
              <w:t>{Ц</w:t>
            </w:r>
            <w:proofErr w:type="gramStart"/>
            <w:r>
              <w:t>}.{</w:t>
            </w:r>
            <w:proofErr w:type="gramEnd"/>
            <w:r>
              <w:t>Ц}</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8</w:t>
            </w:r>
          </w:p>
        </w:tc>
        <w:tc>
          <w:tcPr>
            <w:tcW w:w="2665" w:type="dxa"/>
          </w:tcPr>
          <w:p w:rsidR="00F61417" w:rsidRDefault="00F61417">
            <w:pPr>
              <w:pStyle w:val="ConsPlusNormal"/>
            </w:pPr>
            <w:r>
              <w:t>Если количество измеряется целым числом, точка в числе, указывающем количество, может не использоваться</w:t>
            </w:r>
          </w:p>
        </w:tc>
      </w:tr>
      <w:tr w:rsidR="00F61417">
        <w:tc>
          <w:tcPr>
            <w:tcW w:w="794" w:type="dxa"/>
          </w:tcPr>
          <w:p w:rsidR="00F61417" w:rsidRDefault="00F61417">
            <w:pPr>
              <w:pStyle w:val="ConsPlusNormal"/>
              <w:jc w:val="both"/>
            </w:pPr>
            <w:r>
              <w:t>1026</w:t>
            </w:r>
          </w:p>
        </w:tc>
        <w:tc>
          <w:tcPr>
            <w:tcW w:w="1814" w:type="dxa"/>
          </w:tcPr>
          <w:p w:rsidR="00F61417" w:rsidRDefault="00F61417">
            <w:pPr>
              <w:pStyle w:val="ConsPlusNormal"/>
            </w:pPr>
            <w:r>
              <w:t>наименование оператора перевода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64</w:t>
            </w:r>
          </w:p>
        </w:tc>
        <w:tc>
          <w:tcPr>
            <w:tcW w:w="2665" w:type="dxa"/>
          </w:tcPr>
          <w:p w:rsidR="00F61417" w:rsidRDefault="00F61417">
            <w:pPr>
              <w:pStyle w:val="ConsPlusNormal"/>
            </w:pPr>
            <w:r>
              <w:t>Для банковских платежных агентов (субагентов)</w:t>
            </w:r>
          </w:p>
        </w:tc>
      </w:tr>
      <w:tr w:rsidR="00F61417">
        <w:tc>
          <w:tcPr>
            <w:tcW w:w="794" w:type="dxa"/>
          </w:tcPr>
          <w:p w:rsidR="00F61417" w:rsidRDefault="00F61417">
            <w:pPr>
              <w:pStyle w:val="ConsPlusNormal"/>
              <w:jc w:val="both"/>
            </w:pPr>
            <w:r>
              <w:t>1030</w:t>
            </w:r>
          </w:p>
        </w:tc>
        <w:tc>
          <w:tcPr>
            <w:tcW w:w="1814" w:type="dxa"/>
          </w:tcPr>
          <w:p w:rsidR="00F61417" w:rsidRDefault="00F61417">
            <w:pPr>
              <w:pStyle w:val="ConsPlusNormal"/>
            </w:pPr>
            <w:r>
              <w:t>наименование предмета расчета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128</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1031</w:t>
            </w:r>
          </w:p>
        </w:tc>
        <w:tc>
          <w:tcPr>
            <w:tcW w:w="1814" w:type="dxa"/>
          </w:tcPr>
          <w:p w:rsidR="00F61417" w:rsidRDefault="00F61417">
            <w:pPr>
              <w:pStyle w:val="ConsPlusNormal"/>
            </w:pPr>
            <w:r>
              <w:t>сумма по чеку (БСО) наличными</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1036</w:t>
            </w:r>
          </w:p>
        </w:tc>
        <w:tc>
          <w:tcPr>
            <w:tcW w:w="1814" w:type="dxa"/>
          </w:tcPr>
          <w:p w:rsidR="00F61417" w:rsidRDefault="00F61417">
            <w:pPr>
              <w:pStyle w:val="ConsPlusNormal"/>
            </w:pPr>
            <w:r>
              <w:t>номер автомата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20</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1037</w:t>
            </w:r>
          </w:p>
        </w:tc>
        <w:tc>
          <w:tcPr>
            <w:tcW w:w="1814" w:type="dxa"/>
          </w:tcPr>
          <w:p w:rsidR="00F61417" w:rsidRDefault="00F61417">
            <w:pPr>
              <w:pStyle w:val="ConsPlusNormal"/>
            </w:pPr>
            <w:r>
              <w:t>регистрационный номер ККТ</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ЦЦЦЦЦЦЦЦЦЦЦЦЦЦЦЦ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20</w:t>
            </w:r>
          </w:p>
        </w:tc>
        <w:tc>
          <w:tcPr>
            <w:tcW w:w="2665" w:type="dxa"/>
          </w:tcPr>
          <w:p w:rsidR="00F61417" w:rsidRDefault="00F61417">
            <w:pPr>
              <w:pStyle w:val="ConsPlusNormal"/>
            </w:pPr>
            <w:r>
              <w:t xml:space="preserve">См. </w:t>
            </w:r>
            <w:hyperlink w:anchor="P6084" w:history="1">
              <w:r>
                <w:rPr>
                  <w:color w:val="0000FF"/>
                </w:rPr>
                <w:t>п. 63</w:t>
              </w:r>
            </w:hyperlink>
            <w:r>
              <w:t xml:space="preserve"> настоящих форматов, до установленной длины дополняется пробелами справа</w:t>
            </w:r>
          </w:p>
        </w:tc>
      </w:tr>
      <w:tr w:rsidR="00F61417">
        <w:tc>
          <w:tcPr>
            <w:tcW w:w="794" w:type="dxa"/>
          </w:tcPr>
          <w:p w:rsidR="00F61417" w:rsidRDefault="00F61417">
            <w:pPr>
              <w:pStyle w:val="ConsPlusNormal"/>
              <w:jc w:val="both"/>
            </w:pPr>
            <w:r>
              <w:t>1038</w:t>
            </w:r>
          </w:p>
        </w:tc>
        <w:tc>
          <w:tcPr>
            <w:tcW w:w="1814" w:type="dxa"/>
          </w:tcPr>
          <w:p w:rsidR="00F61417" w:rsidRDefault="00F61417">
            <w:pPr>
              <w:pStyle w:val="ConsPlusNormal"/>
            </w:pPr>
            <w:r>
              <w:t>номер смены</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UInt32</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1040</w:t>
            </w:r>
          </w:p>
        </w:tc>
        <w:tc>
          <w:tcPr>
            <w:tcW w:w="1814" w:type="dxa"/>
          </w:tcPr>
          <w:p w:rsidR="00F61417" w:rsidRDefault="00F61417">
            <w:pPr>
              <w:pStyle w:val="ConsPlusNormal"/>
            </w:pPr>
            <w:r>
              <w:t>номер ФД</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UInt32</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1041</w:t>
            </w:r>
          </w:p>
        </w:tc>
        <w:tc>
          <w:tcPr>
            <w:tcW w:w="1814" w:type="dxa"/>
          </w:tcPr>
          <w:p w:rsidR="00F61417" w:rsidRDefault="00F61417">
            <w:pPr>
              <w:pStyle w:val="ConsPlusNormal"/>
            </w:pPr>
            <w:r>
              <w:t>номер ФН</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ЦЦЦЦЦЦЦЦЦЦЦЦЦЦЦЦ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16</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1042</w:t>
            </w:r>
          </w:p>
        </w:tc>
        <w:tc>
          <w:tcPr>
            <w:tcW w:w="1814" w:type="dxa"/>
          </w:tcPr>
          <w:p w:rsidR="00F61417" w:rsidRDefault="00F61417">
            <w:pPr>
              <w:pStyle w:val="ConsPlusNormal"/>
            </w:pPr>
            <w:r>
              <w:t>номер чека за смену</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UInt32</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r>
              <w:t>Применяется сквозная нумерация для кассовых чеков (БСО) и кассовых чеков (БСО) коррекции</w:t>
            </w:r>
          </w:p>
        </w:tc>
      </w:tr>
      <w:tr w:rsidR="00F61417">
        <w:tc>
          <w:tcPr>
            <w:tcW w:w="794" w:type="dxa"/>
          </w:tcPr>
          <w:p w:rsidR="00F61417" w:rsidRDefault="00F61417">
            <w:pPr>
              <w:pStyle w:val="ConsPlusNormal"/>
              <w:jc w:val="both"/>
            </w:pPr>
            <w:r>
              <w:t>1043</w:t>
            </w:r>
          </w:p>
        </w:tc>
        <w:tc>
          <w:tcPr>
            <w:tcW w:w="1814" w:type="dxa"/>
          </w:tcPr>
          <w:p w:rsidR="00F61417" w:rsidRDefault="00F61417">
            <w:pPr>
              <w:pStyle w:val="ConsPlusNormal"/>
            </w:pPr>
            <w:r>
              <w:t>стоимость предмета расчета с учетом скидок и наценок</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1044</w:t>
            </w:r>
          </w:p>
        </w:tc>
        <w:tc>
          <w:tcPr>
            <w:tcW w:w="1814" w:type="dxa"/>
          </w:tcPr>
          <w:p w:rsidR="00F61417" w:rsidRDefault="00F61417">
            <w:pPr>
              <w:pStyle w:val="ConsPlusNormal"/>
            </w:pPr>
            <w:r>
              <w:t>операция платежного агента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24</w:t>
            </w:r>
          </w:p>
        </w:tc>
        <w:tc>
          <w:tcPr>
            <w:tcW w:w="2665" w:type="dxa"/>
          </w:tcPr>
          <w:p w:rsidR="00F61417" w:rsidRDefault="00F61417">
            <w:pPr>
              <w:pStyle w:val="ConsPlusNormal"/>
            </w:pPr>
            <w:r>
              <w:t>Для банковских платежных агентов (субагентов)</w:t>
            </w:r>
          </w:p>
        </w:tc>
      </w:tr>
      <w:tr w:rsidR="00F61417">
        <w:tc>
          <w:tcPr>
            <w:tcW w:w="794" w:type="dxa"/>
          </w:tcPr>
          <w:p w:rsidR="00F61417" w:rsidRDefault="00F61417">
            <w:pPr>
              <w:pStyle w:val="ConsPlusNormal"/>
              <w:jc w:val="both"/>
            </w:pPr>
            <w:r>
              <w:t>1046</w:t>
            </w:r>
          </w:p>
        </w:tc>
        <w:tc>
          <w:tcPr>
            <w:tcW w:w="1814" w:type="dxa"/>
          </w:tcPr>
          <w:p w:rsidR="00F61417" w:rsidRDefault="00F61417">
            <w:pPr>
              <w:pStyle w:val="ConsPlusNormal"/>
            </w:pPr>
            <w:r>
              <w:t>наименование ОФД</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256</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1048</w:t>
            </w:r>
          </w:p>
        </w:tc>
        <w:tc>
          <w:tcPr>
            <w:tcW w:w="1814" w:type="dxa"/>
          </w:tcPr>
          <w:p w:rsidR="00F61417" w:rsidRDefault="00F61417">
            <w:pPr>
              <w:pStyle w:val="ConsPlusNormal"/>
            </w:pPr>
            <w:r>
              <w:t>наименование пользователя</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256</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1050</w:t>
            </w:r>
          </w:p>
        </w:tc>
        <w:tc>
          <w:tcPr>
            <w:tcW w:w="1814" w:type="dxa"/>
          </w:tcPr>
          <w:p w:rsidR="00F61417" w:rsidRDefault="00F61417">
            <w:pPr>
              <w:pStyle w:val="ConsPlusNormal"/>
            </w:pPr>
            <w:r>
              <w:t>признак исчерпания ресурса ФН</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 Включается в состав ФД только при значении "1". Значение реквизита в ФД в ПФ не указывается</w:t>
            </w:r>
          </w:p>
        </w:tc>
      </w:tr>
      <w:tr w:rsidR="00F61417">
        <w:tc>
          <w:tcPr>
            <w:tcW w:w="794" w:type="dxa"/>
          </w:tcPr>
          <w:p w:rsidR="00F61417" w:rsidRDefault="00F61417">
            <w:pPr>
              <w:pStyle w:val="ConsPlusNormal"/>
              <w:jc w:val="both"/>
            </w:pPr>
            <w:r>
              <w:t>1051</w:t>
            </w:r>
          </w:p>
        </w:tc>
        <w:tc>
          <w:tcPr>
            <w:tcW w:w="1814" w:type="dxa"/>
          </w:tcPr>
          <w:p w:rsidR="00F61417" w:rsidRDefault="00F61417">
            <w:pPr>
              <w:pStyle w:val="ConsPlusNormal"/>
            </w:pPr>
            <w:r>
              <w:t>признак необходимости срочной замены ФН</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 Включается в состав ФД только при значении "1". Значение реквизита в ФД в ПФ не указывается</w:t>
            </w:r>
          </w:p>
        </w:tc>
      </w:tr>
      <w:tr w:rsidR="00F61417">
        <w:tc>
          <w:tcPr>
            <w:tcW w:w="794" w:type="dxa"/>
          </w:tcPr>
          <w:p w:rsidR="00F61417" w:rsidRDefault="00F61417">
            <w:pPr>
              <w:pStyle w:val="ConsPlusNormal"/>
              <w:jc w:val="both"/>
            </w:pPr>
            <w:r>
              <w:t>1052</w:t>
            </w:r>
          </w:p>
        </w:tc>
        <w:tc>
          <w:tcPr>
            <w:tcW w:w="1814" w:type="dxa"/>
          </w:tcPr>
          <w:p w:rsidR="00F61417" w:rsidRDefault="00F61417">
            <w:pPr>
              <w:pStyle w:val="ConsPlusNormal"/>
            </w:pPr>
            <w:r>
              <w:t>признак переполнения памяти ФН</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 Включается в состав ФД только при значении "1". Значение реквизита в ФД в ПФ не указывается</w:t>
            </w:r>
          </w:p>
        </w:tc>
      </w:tr>
      <w:tr w:rsidR="00F61417">
        <w:tc>
          <w:tcPr>
            <w:tcW w:w="794" w:type="dxa"/>
          </w:tcPr>
          <w:p w:rsidR="00F61417" w:rsidRDefault="00F61417">
            <w:pPr>
              <w:pStyle w:val="ConsPlusNormal"/>
              <w:jc w:val="both"/>
            </w:pPr>
            <w:r>
              <w:t>1053</w:t>
            </w:r>
          </w:p>
        </w:tc>
        <w:tc>
          <w:tcPr>
            <w:tcW w:w="1814" w:type="dxa"/>
          </w:tcPr>
          <w:p w:rsidR="00F61417" w:rsidRDefault="00F61417">
            <w:pPr>
              <w:pStyle w:val="ConsPlusNormal"/>
            </w:pPr>
            <w:r>
              <w:t>признак превышения времени ожидания ответа ОФД</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 Включается в состав ФД только при значении "1". Значение реквизита в ФД в ПФ не указывается</w:t>
            </w:r>
          </w:p>
        </w:tc>
      </w:tr>
      <w:tr w:rsidR="00F61417">
        <w:tc>
          <w:tcPr>
            <w:tcW w:w="794" w:type="dxa"/>
          </w:tcPr>
          <w:p w:rsidR="00F61417" w:rsidRDefault="00F61417">
            <w:pPr>
              <w:pStyle w:val="ConsPlusNormal"/>
              <w:jc w:val="both"/>
            </w:pPr>
            <w:r>
              <w:t>1054</w:t>
            </w:r>
          </w:p>
        </w:tc>
        <w:tc>
          <w:tcPr>
            <w:tcW w:w="1814" w:type="dxa"/>
          </w:tcPr>
          <w:p w:rsidR="00F61417" w:rsidRDefault="00F61417">
            <w:pPr>
              <w:pStyle w:val="ConsPlusNormal"/>
            </w:pPr>
            <w:r>
              <w:t>признак расчета</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&lt;ПРИХОД&gt; или &lt;РАСХОД&gt; или &lt;ВОЗВРАТ ПРИХОДА&gt; или &lt;ВОЗВРАТ РАСХОДА&gt;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 xml:space="preserve">Значения приведены в </w:t>
            </w:r>
            <w:hyperlink w:anchor="P4123" w:history="1">
              <w:r>
                <w:rPr>
                  <w:color w:val="0000FF"/>
                </w:rPr>
                <w:t>таблице 25</w:t>
              </w:r>
            </w:hyperlink>
          </w:p>
        </w:tc>
      </w:tr>
      <w:tr w:rsidR="00F61417">
        <w:tc>
          <w:tcPr>
            <w:tcW w:w="794" w:type="dxa"/>
          </w:tcPr>
          <w:p w:rsidR="00F61417" w:rsidRDefault="00F61417">
            <w:pPr>
              <w:pStyle w:val="ConsPlusNormal"/>
              <w:jc w:val="both"/>
            </w:pPr>
            <w:r>
              <w:t>1055</w:t>
            </w:r>
          </w:p>
        </w:tc>
        <w:tc>
          <w:tcPr>
            <w:tcW w:w="1814" w:type="dxa"/>
          </w:tcPr>
          <w:p w:rsidR="00F61417" w:rsidRDefault="00F61417">
            <w:pPr>
              <w:pStyle w:val="ConsPlusNormal"/>
            </w:pPr>
            <w:r>
              <w:t>применяемая система налогообложения</w:t>
            </w:r>
          </w:p>
        </w:tc>
        <w:tc>
          <w:tcPr>
            <w:tcW w:w="957" w:type="dxa"/>
          </w:tcPr>
          <w:p w:rsidR="00F61417" w:rsidRDefault="00F61417">
            <w:pPr>
              <w:pStyle w:val="ConsPlusNormal"/>
              <w:jc w:val="center"/>
            </w:pPr>
            <w:r>
              <w:t>Флаги</w:t>
            </w:r>
          </w:p>
        </w:tc>
        <w:tc>
          <w:tcPr>
            <w:tcW w:w="1077" w:type="dxa"/>
          </w:tcPr>
          <w:p w:rsidR="00F61417" w:rsidRDefault="00F61417">
            <w:pPr>
              <w:pStyle w:val="ConsPlusNormal"/>
              <w:jc w:val="center"/>
            </w:pPr>
            <w:r>
              <w:t>регистр битов</w:t>
            </w:r>
          </w:p>
        </w:tc>
        <w:tc>
          <w:tcPr>
            <w:tcW w:w="1474" w:type="dxa"/>
          </w:tcPr>
          <w:p w:rsidR="00F61417" w:rsidRDefault="00F61417">
            <w:pPr>
              <w:pStyle w:val="ConsPlusNormal"/>
              <w:jc w:val="center"/>
            </w:pPr>
            <w:r>
              <w:t xml:space="preserve">Приведены в </w:t>
            </w:r>
            <w:hyperlink w:anchor="P2605" w:history="1">
              <w:r>
                <w:rPr>
                  <w:color w:val="0000FF"/>
                </w:rPr>
                <w:t>таблице 9</w:t>
              </w:r>
            </w:hyperlink>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В кассовом чеке, БСО, кассовом чеке коррекции и БСО коррекции может быть указана только одна из применяемых пользователем систем налогообложения</w:t>
            </w:r>
          </w:p>
        </w:tc>
      </w:tr>
      <w:tr w:rsidR="00F61417">
        <w:tc>
          <w:tcPr>
            <w:tcW w:w="794" w:type="dxa"/>
          </w:tcPr>
          <w:p w:rsidR="00F61417" w:rsidRDefault="00F61417">
            <w:pPr>
              <w:pStyle w:val="ConsPlusNormal"/>
              <w:jc w:val="both"/>
            </w:pPr>
            <w:r>
              <w:t>1056</w:t>
            </w:r>
          </w:p>
        </w:tc>
        <w:tc>
          <w:tcPr>
            <w:tcW w:w="1814" w:type="dxa"/>
          </w:tcPr>
          <w:p w:rsidR="00F61417" w:rsidRDefault="00F61417">
            <w:pPr>
              <w:pStyle w:val="ConsPlusNormal"/>
            </w:pPr>
            <w:r>
              <w:t>признак шифрования</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 Включается в состав ФД только при значении "1". Значение реквизита в ФД в ПФ не указывается.</w:t>
            </w:r>
          </w:p>
        </w:tc>
      </w:tr>
      <w:tr w:rsidR="00F61417">
        <w:tc>
          <w:tcPr>
            <w:tcW w:w="794" w:type="dxa"/>
          </w:tcPr>
          <w:p w:rsidR="00F61417" w:rsidRDefault="00F61417">
            <w:pPr>
              <w:pStyle w:val="ConsPlusNormal"/>
              <w:jc w:val="both"/>
            </w:pPr>
            <w:r>
              <w:t>1057</w:t>
            </w:r>
          </w:p>
        </w:tc>
        <w:tc>
          <w:tcPr>
            <w:tcW w:w="1814" w:type="dxa"/>
          </w:tcPr>
          <w:p w:rsidR="00F61417" w:rsidRDefault="00F61417">
            <w:pPr>
              <w:pStyle w:val="ConsPlusNormal"/>
            </w:pPr>
            <w:r>
              <w:t>признак агента</w:t>
            </w:r>
          </w:p>
        </w:tc>
        <w:tc>
          <w:tcPr>
            <w:tcW w:w="957" w:type="dxa"/>
          </w:tcPr>
          <w:p w:rsidR="00F61417" w:rsidRDefault="00F61417">
            <w:pPr>
              <w:pStyle w:val="ConsPlusNormal"/>
              <w:jc w:val="center"/>
            </w:pPr>
            <w:r>
              <w:t>Флаги</w:t>
            </w:r>
          </w:p>
        </w:tc>
        <w:tc>
          <w:tcPr>
            <w:tcW w:w="1077" w:type="dxa"/>
          </w:tcPr>
          <w:p w:rsidR="00F61417" w:rsidRDefault="00F61417">
            <w:pPr>
              <w:pStyle w:val="ConsPlusNormal"/>
              <w:jc w:val="center"/>
            </w:pPr>
            <w:r>
              <w:t>регистр битов</w:t>
            </w:r>
          </w:p>
        </w:tc>
        <w:tc>
          <w:tcPr>
            <w:tcW w:w="1474" w:type="dxa"/>
          </w:tcPr>
          <w:p w:rsidR="00F61417" w:rsidRDefault="00F61417">
            <w:pPr>
              <w:pStyle w:val="ConsPlusNormal"/>
              <w:jc w:val="center"/>
            </w:pPr>
            <w:r>
              <w:t xml:space="preserve">Приведены в </w:t>
            </w:r>
            <w:hyperlink w:anchor="P2643" w:history="1">
              <w:r>
                <w:rPr>
                  <w:color w:val="0000FF"/>
                </w:rPr>
                <w:t>таблице 10</w:t>
              </w:r>
            </w:hyperlink>
            <w:r>
              <w:t>. Указываются через запятую</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 xml:space="preserve">См. </w:t>
            </w:r>
            <w:hyperlink w:anchor="P2643" w:history="1">
              <w:r>
                <w:rPr>
                  <w:color w:val="0000FF"/>
                </w:rPr>
                <w:t>таблицу 10</w:t>
              </w:r>
            </w:hyperlink>
          </w:p>
        </w:tc>
      </w:tr>
      <w:tr w:rsidR="00F61417">
        <w:tc>
          <w:tcPr>
            <w:tcW w:w="794" w:type="dxa"/>
          </w:tcPr>
          <w:p w:rsidR="00F61417" w:rsidRDefault="00F61417">
            <w:pPr>
              <w:pStyle w:val="ConsPlusNormal"/>
              <w:jc w:val="both"/>
            </w:pPr>
            <w:r>
              <w:t>1059</w:t>
            </w:r>
          </w:p>
        </w:tc>
        <w:tc>
          <w:tcPr>
            <w:tcW w:w="1814" w:type="dxa"/>
          </w:tcPr>
          <w:p w:rsidR="00F61417" w:rsidRDefault="00F61417">
            <w:pPr>
              <w:pStyle w:val="ConsPlusNormal"/>
            </w:pPr>
            <w:r>
              <w:t>предмет расчета</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both"/>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1024</w:t>
            </w:r>
          </w:p>
        </w:tc>
        <w:tc>
          <w:tcPr>
            <w:tcW w:w="2665" w:type="dxa"/>
          </w:tcPr>
          <w:p w:rsidR="00F61417" w:rsidRDefault="00F61417">
            <w:pPr>
              <w:pStyle w:val="ConsPlusNormal"/>
            </w:pPr>
            <w:r>
              <w:t xml:space="preserve">См. </w:t>
            </w:r>
            <w:hyperlink w:anchor="P3793" w:history="1">
              <w:r>
                <w:rPr>
                  <w:color w:val="0000FF"/>
                </w:rPr>
                <w:t>таблицу 20</w:t>
              </w:r>
            </w:hyperlink>
          </w:p>
        </w:tc>
      </w:tr>
      <w:tr w:rsidR="00F61417">
        <w:tc>
          <w:tcPr>
            <w:tcW w:w="794" w:type="dxa"/>
          </w:tcPr>
          <w:p w:rsidR="00F61417" w:rsidRDefault="00F61417">
            <w:pPr>
              <w:pStyle w:val="ConsPlusNormal"/>
              <w:jc w:val="both"/>
            </w:pPr>
            <w:r>
              <w:t>1060</w:t>
            </w:r>
          </w:p>
        </w:tc>
        <w:tc>
          <w:tcPr>
            <w:tcW w:w="1814" w:type="dxa"/>
          </w:tcPr>
          <w:p w:rsidR="00F61417" w:rsidRDefault="00F61417">
            <w:pPr>
              <w:pStyle w:val="ConsPlusNormal"/>
            </w:pPr>
            <w:r>
              <w:t>адрес сайта ФНС</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256</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1062</w:t>
            </w:r>
          </w:p>
        </w:tc>
        <w:tc>
          <w:tcPr>
            <w:tcW w:w="1814" w:type="dxa"/>
          </w:tcPr>
          <w:p w:rsidR="00F61417" w:rsidRDefault="00F61417">
            <w:pPr>
              <w:pStyle w:val="ConsPlusNormal"/>
            </w:pPr>
            <w:r>
              <w:t>системы налогообложения</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Для отчета о регистрации и отчета об изменении параметров регистрации</w:t>
            </w:r>
          </w:p>
          <w:p w:rsidR="00F61417" w:rsidRDefault="00F61417">
            <w:pPr>
              <w:pStyle w:val="ConsPlusNormal"/>
            </w:pPr>
            <w:r>
              <w:t xml:space="preserve">Формат ПФ указан в </w:t>
            </w:r>
            <w:hyperlink w:anchor="P2605" w:history="1">
              <w:r>
                <w:rPr>
                  <w:color w:val="0000FF"/>
                </w:rPr>
                <w:t>таблице 9</w:t>
              </w:r>
            </w:hyperlink>
          </w:p>
        </w:tc>
      </w:tr>
      <w:tr w:rsidR="00F61417">
        <w:tc>
          <w:tcPr>
            <w:tcW w:w="794" w:type="dxa"/>
          </w:tcPr>
          <w:p w:rsidR="00F61417" w:rsidRDefault="00F61417">
            <w:pPr>
              <w:pStyle w:val="ConsPlusNormal"/>
              <w:jc w:val="both"/>
            </w:pPr>
            <w:r>
              <w:t>1068</w:t>
            </w:r>
          </w:p>
        </w:tc>
        <w:tc>
          <w:tcPr>
            <w:tcW w:w="1814" w:type="dxa"/>
          </w:tcPr>
          <w:p w:rsidR="00F61417" w:rsidRDefault="00F61417">
            <w:pPr>
              <w:pStyle w:val="ConsPlusNormal"/>
            </w:pPr>
            <w:r>
              <w:t>сообщение оператора для ФН</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9</w:t>
            </w:r>
          </w:p>
        </w:tc>
        <w:tc>
          <w:tcPr>
            <w:tcW w:w="2665" w:type="dxa"/>
          </w:tcPr>
          <w:p w:rsidR="00F61417" w:rsidRDefault="00F61417">
            <w:pPr>
              <w:pStyle w:val="ConsPlusNormal"/>
            </w:pPr>
            <w:r>
              <w:t xml:space="preserve">См. </w:t>
            </w:r>
            <w:hyperlink w:anchor="P5099" w:history="1">
              <w:r>
                <w:rPr>
                  <w:color w:val="0000FF"/>
                </w:rPr>
                <w:t>таблицу 35</w:t>
              </w:r>
            </w:hyperlink>
          </w:p>
        </w:tc>
      </w:tr>
      <w:tr w:rsidR="00F61417">
        <w:tc>
          <w:tcPr>
            <w:tcW w:w="794" w:type="dxa"/>
          </w:tcPr>
          <w:p w:rsidR="00F61417" w:rsidRDefault="00F61417">
            <w:pPr>
              <w:pStyle w:val="ConsPlusNormal"/>
              <w:jc w:val="both"/>
            </w:pPr>
            <w:r>
              <w:t>1073</w:t>
            </w:r>
          </w:p>
        </w:tc>
        <w:tc>
          <w:tcPr>
            <w:tcW w:w="1814" w:type="dxa"/>
          </w:tcPr>
          <w:p w:rsidR="00F61417" w:rsidRDefault="00F61417">
            <w:pPr>
              <w:pStyle w:val="ConsPlusNormal"/>
            </w:pPr>
            <w:r>
              <w:t>телефон платежного агента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19</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1074</w:t>
            </w:r>
          </w:p>
        </w:tc>
        <w:tc>
          <w:tcPr>
            <w:tcW w:w="1814" w:type="dxa"/>
          </w:tcPr>
          <w:p w:rsidR="00F61417" w:rsidRDefault="00F61417">
            <w:pPr>
              <w:pStyle w:val="ConsPlusNormal"/>
            </w:pPr>
            <w:r>
              <w:t>телефон оператора по приему платежей</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19</w:t>
            </w:r>
          </w:p>
        </w:tc>
        <w:tc>
          <w:tcPr>
            <w:tcW w:w="2665" w:type="dxa"/>
          </w:tcPr>
          <w:p w:rsidR="00F61417" w:rsidRDefault="00F61417">
            <w:pPr>
              <w:pStyle w:val="ConsPlusNormal"/>
            </w:pPr>
            <w:r>
              <w:t>При осуществлении деятельности платежного агента и платежного субагента</w:t>
            </w:r>
          </w:p>
        </w:tc>
      </w:tr>
      <w:tr w:rsidR="00F61417">
        <w:tc>
          <w:tcPr>
            <w:tcW w:w="794" w:type="dxa"/>
          </w:tcPr>
          <w:p w:rsidR="00F61417" w:rsidRDefault="00F61417">
            <w:pPr>
              <w:pStyle w:val="ConsPlusNormal"/>
              <w:jc w:val="both"/>
            </w:pPr>
            <w:r>
              <w:t>1075</w:t>
            </w:r>
          </w:p>
        </w:tc>
        <w:tc>
          <w:tcPr>
            <w:tcW w:w="1814" w:type="dxa"/>
          </w:tcPr>
          <w:p w:rsidR="00F61417" w:rsidRDefault="00F61417">
            <w:pPr>
              <w:pStyle w:val="ConsPlusNormal"/>
            </w:pPr>
            <w:r>
              <w:t>телефон оператора перевода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19</w:t>
            </w:r>
          </w:p>
        </w:tc>
        <w:tc>
          <w:tcPr>
            <w:tcW w:w="2665" w:type="dxa"/>
          </w:tcPr>
          <w:p w:rsidR="00F61417" w:rsidRDefault="00F61417">
            <w:pPr>
              <w:pStyle w:val="ConsPlusNormal"/>
            </w:pPr>
            <w:r>
              <w:t>Для оператора по переводу денежных средств</w:t>
            </w:r>
          </w:p>
        </w:tc>
      </w:tr>
      <w:tr w:rsidR="00F61417">
        <w:tc>
          <w:tcPr>
            <w:tcW w:w="794" w:type="dxa"/>
          </w:tcPr>
          <w:p w:rsidR="00F61417" w:rsidRDefault="00F61417">
            <w:pPr>
              <w:pStyle w:val="ConsPlusNormal"/>
              <w:jc w:val="both"/>
            </w:pPr>
            <w:r>
              <w:t>1077</w:t>
            </w:r>
          </w:p>
        </w:tc>
        <w:tc>
          <w:tcPr>
            <w:tcW w:w="1814" w:type="dxa"/>
          </w:tcPr>
          <w:p w:rsidR="00F61417" w:rsidRDefault="00F61417">
            <w:pPr>
              <w:pStyle w:val="ConsPlusNormal"/>
            </w:pPr>
            <w:r>
              <w:t>ФПД</w:t>
            </w:r>
          </w:p>
        </w:tc>
        <w:tc>
          <w:tcPr>
            <w:tcW w:w="957" w:type="dxa"/>
          </w:tcPr>
          <w:p w:rsidR="00F61417" w:rsidRDefault="00F61417">
            <w:pPr>
              <w:pStyle w:val="ConsPlusNormal"/>
              <w:jc w:val="center"/>
            </w:pPr>
            <w:r>
              <w:t>Массив</w:t>
            </w:r>
          </w:p>
        </w:tc>
        <w:tc>
          <w:tcPr>
            <w:tcW w:w="1077" w:type="dxa"/>
          </w:tcPr>
          <w:p w:rsidR="00F61417" w:rsidRDefault="00F61417">
            <w:pPr>
              <w:pStyle w:val="ConsPlusNormal"/>
              <w:jc w:val="center"/>
            </w:pPr>
            <w:proofErr w:type="spellStart"/>
            <w:proofErr w:type="gramStart"/>
            <w:r>
              <w:t>byte</w:t>
            </w:r>
            <w:proofErr w:type="spellEnd"/>
            <w:r>
              <w:t>[</w:t>
            </w:r>
            <w:proofErr w:type="gramEnd"/>
            <w:r>
              <w:t>]</w:t>
            </w:r>
          </w:p>
        </w:tc>
        <w:tc>
          <w:tcPr>
            <w:tcW w:w="1474" w:type="dxa"/>
          </w:tcPr>
          <w:p w:rsidR="00F61417" w:rsidRDefault="00F61417">
            <w:pPr>
              <w:pStyle w:val="ConsPlusNormal"/>
              <w:jc w:val="center"/>
            </w:pPr>
            <w:r>
              <w:t>ЦЦЦЦЦЦЦЦЦЦ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6</w:t>
            </w:r>
          </w:p>
        </w:tc>
        <w:tc>
          <w:tcPr>
            <w:tcW w:w="2665" w:type="dxa"/>
          </w:tcPr>
          <w:p w:rsidR="00F61417" w:rsidRDefault="00F61417">
            <w:pPr>
              <w:pStyle w:val="ConsPlusNormal"/>
            </w:pPr>
            <w:r>
              <w:t xml:space="preserve">В массиве из 6 байт на печать выводятся байты 2 - 5, которые интерпретируются, как UInt32, </w:t>
            </w:r>
            <w:proofErr w:type="spellStart"/>
            <w:r>
              <w:t>big</w:t>
            </w:r>
            <w:proofErr w:type="spellEnd"/>
            <w:r>
              <w:t xml:space="preserve"> </w:t>
            </w:r>
            <w:proofErr w:type="spellStart"/>
            <w:r>
              <w:t>endian</w:t>
            </w:r>
            <w:proofErr w:type="spellEnd"/>
          </w:p>
        </w:tc>
      </w:tr>
      <w:tr w:rsidR="00F61417">
        <w:tc>
          <w:tcPr>
            <w:tcW w:w="794" w:type="dxa"/>
          </w:tcPr>
          <w:p w:rsidR="00F61417" w:rsidRDefault="00F61417">
            <w:pPr>
              <w:pStyle w:val="ConsPlusNormal"/>
              <w:jc w:val="both"/>
            </w:pPr>
            <w:r>
              <w:t>1078</w:t>
            </w:r>
          </w:p>
        </w:tc>
        <w:tc>
          <w:tcPr>
            <w:tcW w:w="1814" w:type="dxa"/>
          </w:tcPr>
          <w:p w:rsidR="00F61417" w:rsidRDefault="00F61417">
            <w:pPr>
              <w:pStyle w:val="ConsPlusNormal"/>
            </w:pPr>
            <w:r>
              <w:t>ФПО</w:t>
            </w:r>
          </w:p>
        </w:tc>
        <w:tc>
          <w:tcPr>
            <w:tcW w:w="957" w:type="dxa"/>
          </w:tcPr>
          <w:p w:rsidR="00F61417" w:rsidRDefault="00F61417">
            <w:pPr>
              <w:pStyle w:val="ConsPlusNormal"/>
              <w:jc w:val="center"/>
            </w:pPr>
            <w:r>
              <w:t>Массив</w:t>
            </w:r>
          </w:p>
        </w:tc>
        <w:tc>
          <w:tcPr>
            <w:tcW w:w="1077" w:type="dxa"/>
          </w:tcPr>
          <w:p w:rsidR="00F61417" w:rsidRDefault="00F61417">
            <w:pPr>
              <w:pStyle w:val="ConsPlusNormal"/>
              <w:jc w:val="center"/>
            </w:pPr>
            <w:proofErr w:type="spellStart"/>
            <w:proofErr w:type="gramStart"/>
            <w:r>
              <w:t>byte</w:t>
            </w:r>
            <w:proofErr w:type="spellEnd"/>
            <w:r>
              <w:t>[</w:t>
            </w:r>
            <w:proofErr w:type="gramEnd"/>
            <w:r>
              <w:t>]</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16</w:t>
            </w:r>
          </w:p>
        </w:tc>
        <w:tc>
          <w:tcPr>
            <w:tcW w:w="2665" w:type="dxa"/>
          </w:tcPr>
          <w:p w:rsidR="00F61417" w:rsidRDefault="00F61417">
            <w:pPr>
              <w:pStyle w:val="ConsPlusNormal"/>
            </w:pPr>
            <w:r>
              <w:t>На печать выводится в шестнадцатеричном представлении</w:t>
            </w:r>
          </w:p>
        </w:tc>
      </w:tr>
      <w:tr w:rsidR="00F61417">
        <w:tc>
          <w:tcPr>
            <w:tcW w:w="794" w:type="dxa"/>
          </w:tcPr>
          <w:p w:rsidR="00F61417" w:rsidRDefault="00F61417">
            <w:pPr>
              <w:pStyle w:val="ConsPlusNormal"/>
              <w:jc w:val="both"/>
            </w:pPr>
            <w:r>
              <w:t>1079</w:t>
            </w:r>
          </w:p>
        </w:tc>
        <w:tc>
          <w:tcPr>
            <w:tcW w:w="1814" w:type="dxa"/>
          </w:tcPr>
          <w:p w:rsidR="00F61417" w:rsidRDefault="00F61417">
            <w:pPr>
              <w:pStyle w:val="ConsPlusNormal"/>
            </w:pPr>
            <w:r>
              <w:t>цена за единицу предмета расчета с учетом скидок и наценок</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1081</w:t>
            </w:r>
          </w:p>
        </w:tc>
        <w:tc>
          <w:tcPr>
            <w:tcW w:w="1814" w:type="dxa"/>
          </w:tcPr>
          <w:p w:rsidR="00F61417" w:rsidRDefault="00F61417">
            <w:pPr>
              <w:pStyle w:val="ConsPlusNormal"/>
            </w:pPr>
            <w:r>
              <w:t>сумма по чеку (БСО) электронными</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1084</w:t>
            </w:r>
          </w:p>
        </w:tc>
        <w:tc>
          <w:tcPr>
            <w:tcW w:w="1814" w:type="dxa"/>
          </w:tcPr>
          <w:p w:rsidR="00F61417" w:rsidRDefault="00F61417">
            <w:pPr>
              <w:pStyle w:val="ConsPlusNormal"/>
            </w:pPr>
            <w:r>
              <w:t>дополнительный реквизит пользователя</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320</w:t>
            </w:r>
          </w:p>
        </w:tc>
        <w:tc>
          <w:tcPr>
            <w:tcW w:w="2665" w:type="dxa"/>
          </w:tcPr>
          <w:p w:rsidR="00F61417" w:rsidRDefault="00F61417">
            <w:pPr>
              <w:pStyle w:val="ConsPlusNormal"/>
            </w:pPr>
            <w:r>
              <w:t xml:space="preserve">См. </w:t>
            </w:r>
            <w:hyperlink w:anchor="P4146" w:history="1">
              <w:r>
                <w:rPr>
                  <w:color w:val="0000FF"/>
                </w:rPr>
                <w:t>таблицу 26</w:t>
              </w:r>
            </w:hyperlink>
          </w:p>
        </w:tc>
      </w:tr>
      <w:tr w:rsidR="00F61417">
        <w:tc>
          <w:tcPr>
            <w:tcW w:w="794" w:type="dxa"/>
          </w:tcPr>
          <w:p w:rsidR="00F61417" w:rsidRDefault="00F61417">
            <w:pPr>
              <w:pStyle w:val="ConsPlusNormal"/>
              <w:jc w:val="both"/>
            </w:pPr>
            <w:r>
              <w:t>1085</w:t>
            </w:r>
          </w:p>
        </w:tc>
        <w:tc>
          <w:tcPr>
            <w:tcW w:w="1814" w:type="dxa"/>
          </w:tcPr>
          <w:p w:rsidR="00F61417" w:rsidRDefault="00F61417">
            <w:pPr>
              <w:pStyle w:val="ConsPlusNormal"/>
            </w:pPr>
            <w:r>
              <w:t>наименование дополнительного реквизита пользователя</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64</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1086</w:t>
            </w:r>
          </w:p>
        </w:tc>
        <w:tc>
          <w:tcPr>
            <w:tcW w:w="1814" w:type="dxa"/>
          </w:tcPr>
          <w:p w:rsidR="00F61417" w:rsidRDefault="00F61417">
            <w:pPr>
              <w:pStyle w:val="ConsPlusNormal"/>
            </w:pPr>
            <w:r>
              <w:t>значение дополнительного реквизита пользователя</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256</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1097</w:t>
            </w:r>
          </w:p>
        </w:tc>
        <w:tc>
          <w:tcPr>
            <w:tcW w:w="1814" w:type="dxa"/>
          </w:tcPr>
          <w:p w:rsidR="00F61417" w:rsidRDefault="00F61417">
            <w:pPr>
              <w:pStyle w:val="ConsPlusNormal"/>
            </w:pPr>
            <w:r>
              <w:t>количество непереданных ФД</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UInt32</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1098</w:t>
            </w:r>
          </w:p>
        </w:tc>
        <w:tc>
          <w:tcPr>
            <w:tcW w:w="1814" w:type="dxa"/>
          </w:tcPr>
          <w:p w:rsidR="00F61417" w:rsidRDefault="00F61417">
            <w:pPr>
              <w:pStyle w:val="ConsPlusNormal"/>
            </w:pPr>
            <w:r>
              <w:t>дата и время первого из непереданных ФД</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UnixTime</w:t>
            </w:r>
            <w:proofErr w:type="spellEnd"/>
          </w:p>
        </w:tc>
        <w:tc>
          <w:tcPr>
            <w:tcW w:w="1474" w:type="dxa"/>
          </w:tcPr>
          <w:p w:rsidR="00F61417" w:rsidRDefault="00F61417">
            <w:pPr>
              <w:pStyle w:val="ConsPlusNormal"/>
              <w:jc w:val="center"/>
            </w:pPr>
            <w:r>
              <w:t>ДД.ММ.ГГ</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r>
              <w:t>В данном реквизите время всегда указывать, как 00:00:00</w:t>
            </w:r>
          </w:p>
        </w:tc>
      </w:tr>
      <w:tr w:rsidR="00F61417">
        <w:tc>
          <w:tcPr>
            <w:tcW w:w="794" w:type="dxa"/>
          </w:tcPr>
          <w:p w:rsidR="00F61417" w:rsidRDefault="00F61417">
            <w:pPr>
              <w:pStyle w:val="ConsPlusNormal"/>
              <w:jc w:val="both"/>
            </w:pPr>
            <w:r>
              <w:t>1101</w:t>
            </w:r>
          </w:p>
        </w:tc>
        <w:tc>
          <w:tcPr>
            <w:tcW w:w="1814" w:type="dxa"/>
          </w:tcPr>
          <w:p w:rsidR="00F61417" w:rsidRDefault="00F61417">
            <w:pPr>
              <w:pStyle w:val="ConsPlusNormal"/>
            </w:pPr>
            <w:r>
              <w:t>код причины перерегистрации</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 xml:space="preserve">Приведены в </w:t>
            </w:r>
            <w:hyperlink w:anchor="P2844" w:history="1">
              <w:r>
                <w:rPr>
                  <w:color w:val="0000FF"/>
                </w:rPr>
                <w:t>Таблице 15</w:t>
              </w:r>
            </w:hyperlink>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 xml:space="preserve">Формат ПФ указан в </w:t>
            </w:r>
            <w:hyperlink w:anchor="P2844" w:history="1">
              <w:r>
                <w:rPr>
                  <w:color w:val="0000FF"/>
                </w:rPr>
                <w:t>таблице 15</w:t>
              </w:r>
            </w:hyperlink>
          </w:p>
        </w:tc>
      </w:tr>
      <w:tr w:rsidR="00F61417">
        <w:tc>
          <w:tcPr>
            <w:tcW w:w="794" w:type="dxa"/>
          </w:tcPr>
          <w:p w:rsidR="00F61417" w:rsidRDefault="00F61417">
            <w:pPr>
              <w:pStyle w:val="ConsPlusNormal"/>
              <w:jc w:val="both"/>
            </w:pPr>
            <w:r>
              <w:t>1102</w:t>
            </w:r>
          </w:p>
        </w:tc>
        <w:tc>
          <w:tcPr>
            <w:tcW w:w="1814" w:type="dxa"/>
          </w:tcPr>
          <w:p w:rsidR="00F61417" w:rsidRDefault="00F61417">
            <w:pPr>
              <w:pStyle w:val="ConsPlusNormal"/>
            </w:pPr>
            <w:r>
              <w:t>сумма НДС чека по ставке 18%</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1103</w:t>
            </w:r>
          </w:p>
        </w:tc>
        <w:tc>
          <w:tcPr>
            <w:tcW w:w="1814" w:type="dxa"/>
          </w:tcPr>
          <w:p w:rsidR="00F61417" w:rsidRDefault="00F61417">
            <w:pPr>
              <w:pStyle w:val="ConsPlusNormal"/>
            </w:pPr>
            <w:r>
              <w:t>сумма НДС чека по ставке 10%</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1104</w:t>
            </w:r>
          </w:p>
        </w:tc>
        <w:tc>
          <w:tcPr>
            <w:tcW w:w="1814" w:type="dxa"/>
          </w:tcPr>
          <w:p w:rsidR="00F61417" w:rsidRDefault="00F61417">
            <w:pPr>
              <w:pStyle w:val="ConsPlusNormal"/>
            </w:pPr>
            <w:r>
              <w:t>сумма расчета по чеку с НДС по ставке 0%</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1105</w:t>
            </w:r>
          </w:p>
        </w:tc>
        <w:tc>
          <w:tcPr>
            <w:tcW w:w="1814" w:type="dxa"/>
          </w:tcPr>
          <w:p w:rsidR="00F61417" w:rsidRDefault="00F61417">
            <w:pPr>
              <w:pStyle w:val="ConsPlusNormal"/>
            </w:pPr>
            <w:r>
              <w:t>сумма расчета по чеку без НДС</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1106</w:t>
            </w:r>
          </w:p>
        </w:tc>
        <w:tc>
          <w:tcPr>
            <w:tcW w:w="1814" w:type="dxa"/>
          </w:tcPr>
          <w:p w:rsidR="00F61417" w:rsidRDefault="00F61417">
            <w:pPr>
              <w:pStyle w:val="ConsPlusNormal"/>
            </w:pPr>
            <w:r>
              <w:t xml:space="preserve">сумма НДС чека по </w:t>
            </w:r>
            <w:proofErr w:type="spellStart"/>
            <w:r>
              <w:t>расч</w:t>
            </w:r>
            <w:proofErr w:type="spellEnd"/>
            <w:r>
              <w:t>. ставке 18/118</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1107</w:t>
            </w:r>
          </w:p>
        </w:tc>
        <w:tc>
          <w:tcPr>
            <w:tcW w:w="1814" w:type="dxa"/>
          </w:tcPr>
          <w:p w:rsidR="00F61417" w:rsidRDefault="00F61417">
            <w:pPr>
              <w:pStyle w:val="ConsPlusNormal"/>
            </w:pPr>
            <w:r>
              <w:t xml:space="preserve">сумма НДС чека по </w:t>
            </w:r>
            <w:proofErr w:type="spellStart"/>
            <w:r>
              <w:t>расч</w:t>
            </w:r>
            <w:proofErr w:type="spellEnd"/>
            <w:r>
              <w:t>. ставке 10/110</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1108</w:t>
            </w:r>
          </w:p>
        </w:tc>
        <w:tc>
          <w:tcPr>
            <w:tcW w:w="1814" w:type="dxa"/>
          </w:tcPr>
          <w:p w:rsidR="00F61417" w:rsidRDefault="00F61417">
            <w:pPr>
              <w:pStyle w:val="ConsPlusNormal"/>
            </w:pPr>
            <w:r>
              <w:t>признак ККТ для расчетов только в Интернет</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 При значении "0" реквизит не включается в состав ФД в ПФ.</w:t>
            </w:r>
          </w:p>
        </w:tc>
      </w:tr>
      <w:tr w:rsidR="00F61417">
        <w:tc>
          <w:tcPr>
            <w:tcW w:w="794" w:type="dxa"/>
          </w:tcPr>
          <w:p w:rsidR="00F61417" w:rsidRDefault="00F61417">
            <w:pPr>
              <w:pStyle w:val="ConsPlusNormal"/>
              <w:jc w:val="both"/>
            </w:pPr>
            <w:r>
              <w:t>1109</w:t>
            </w:r>
          </w:p>
        </w:tc>
        <w:tc>
          <w:tcPr>
            <w:tcW w:w="1814" w:type="dxa"/>
          </w:tcPr>
          <w:p w:rsidR="00F61417" w:rsidRDefault="00F61417">
            <w:pPr>
              <w:pStyle w:val="ConsPlusNormal"/>
            </w:pPr>
            <w:r>
              <w:t>признак расчетов за услуги</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 При значении "0" реквизит не включается в состав ФД в ПФ.</w:t>
            </w:r>
          </w:p>
        </w:tc>
      </w:tr>
      <w:tr w:rsidR="00F61417">
        <w:tc>
          <w:tcPr>
            <w:tcW w:w="794" w:type="dxa"/>
          </w:tcPr>
          <w:p w:rsidR="00F61417" w:rsidRDefault="00F61417">
            <w:pPr>
              <w:pStyle w:val="ConsPlusNormal"/>
              <w:jc w:val="both"/>
            </w:pPr>
            <w:r>
              <w:t>1110</w:t>
            </w:r>
          </w:p>
        </w:tc>
        <w:tc>
          <w:tcPr>
            <w:tcW w:w="1814" w:type="dxa"/>
          </w:tcPr>
          <w:p w:rsidR="00F61417" w:rsidRDefault="00F61417">
            <w:pPr>
              <w:pStyle w:val="ConsPlusNormal"/>
            </w:pPr>
            <w:r>
              <w:t>признак АС БСО</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 При значении "0" реквизит не включается в состав ФД в ПФ.</w:t>
            </w:r>
          </w:p>
        </w:tc>
      </w:tr>
      <w:tr w:rsidR="00F61417">
        <w:tc>
          <w:tcPr>
            <w:tcW w:w="794" w:type="dxa"/>
          </w:tcPr>
          <w:p w:rsidR="00F61417" w:rsidRDefault="00F61417">
            <w:pPr>
              <w:pStyle w:val="ConsPlusNormal"/>
              <w:jc w:val="both"/>
            </w:pPr>
            <w:r>
              <w:t>1111</w:t>
            </w:r>
          </w:p>
        </w:tc>
        <w:tc>
          <w:tcPr>
            <w:tcW w:w="1814" w:type="dxa"/>
          </w:tcPr>
          <w:p w:rsidR="00F61417" w:rsidRDefault="00F61417">
            <w:pPr>
              <w:pStyle w:val="ConsPlusNormal"/>
            </w:pPr>
            <w:r>
              <w:t>общее количество ФД за смену</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UInt32</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1116</w:t>
            </w:r>
          </w:p>
        </w:tc>
        <w:tc>
          <w:tcPr>
            <w:tcW w:w="1814" w:type="dxa"/>
          </w:tcPr>
          <w:p w:rsidR="00F61417" w:rsidRDefault="00F61417">
            <w:pPr>
              <w:pStyle w:val="ConsPlusNormal"/>
            </w:pPr>
            <w:r>
              <w:t>номер первого непереданного документа</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UInt32</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1117</w:t>
            </w:r>
          </w:p>
        </w:tc>
        <w:tc>
          <w:tcPr>
            <w:tcW w:w="1814" w:type="dxa"/>
          </w:tcPr>
          <w:p w:rsidR="00F61417" w:rsidRDefault="00F61417">
            <w:pPr>
              <w:pStyle w:val="ConsPlusNormal"/>
            </w:pPr>
            <w:r>
              <w:t>адрес электронной почты отправителя чека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64</w:t>
            </w:r>
          </w:p>
        </w:tc>
        <w:tc>
          <w:tcPr>
            <w:tcW w:w="2665" w:type="dxa"/>
          </w:tcPr>
          <w:p w:rsidR="00F61417" w:rsidRDefault="00F61417">
            <w:pPr>
              <w:pStyle w:val="ConsPlusNormal"/>
            </w:pPr>
            <w:r>
              <w:t>При передаче ОФД кассового чека (БСО) покупателю (клиенту) в электронной форме указывается адрес электронной почты ОФД</w:t>
            </w:r>
          </w:p>
        </w:tc>
      </w:tr>
      <w:tr w:rsidR="00F61417">
        <w:tc>
          <w:tcPr>
            <w:tcW w:w="794" w:type="dxa"/>
          </w:tcPr>
          <w:p w:rsidR="00F61417" w:rsidRDefault="00F61417">
            <w:pPr>
              <w:pStyle w:val="ConsPlusNormal"/>
              <w:jc w:val="both"/>
            </w:pPr>
            <w:r>
              <w:t>1118</w:t>
            </w:r>
          </w:p>
        </w:tc>
        <w:tc>
          <w:tcPr>
            <w:tcW w:w="1814" w:type="dxa"/>
          </w:tcPr>
          <w:p w:rsidR="00F61417" w:rsidRDefault="00F61417">
            <w:pPr>
              <w:pStyle w:val="ConsPlusNormal"/>
            </w:pPr>
            <w:r>
              <w:t>количество кассовых чеков (БСО) за смену</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UInt32</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1126</w:t>
            </w:r>
          </w:p>
        </w:tc>
        <w:tc>
          <w:tcPr>
            <w:tcW w:w="1814" w:type="dxa"/>
          </w:tcPr>
          <w:p w:rsidR="00F61417" w:rsidRDefault="00F61417">
            <w:pPr>
              <w:pStyle w:val="ConsPlusNormal"/>
            </w:pPr>
            <w:r>
              <w:t>признак проведения лотереи</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 При значении "0" реквизит не включается в состав ФД в ПФ.</w:t>
            </w:r>
          </w:p>
        </w:tc>
      </w:tr>
      <w:tr w:rsidR="00F61417">
        <w:tc>
          <w:tcPr>
            <w:tcW w:w="794" w:type="dxa"/>
          </w:tcPr>
          <w:p w:rsidR="00F61417" w:rsidRDefault="00F61417">
            <w:pPr>
              <w:pStyle w:val="ConsPlusNormal"/>
              <w:jc w:val="both"/>
            </w:pPr>
            <w:r>
              <w:t>1129</w:t>
            </w:r>
          </w:p>
        </w:tc>
        <w:tc>
          <w:tcPr>
            <w:tcW w:w="1814" w:type="dxa"/>
          </w:tcPr>
          <w:p w:rsidR="00F61417" w:rsidRDefault="00F61417">
            <w:pPr>
              <w:pStyle w:val="ConsPlusNormal"/>
            </w:pPr>
            <w:r>
              <w:t>счетчики операций "приход"</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116</w:t>
            </w:r>
          </w:p>
        </w:tc>
        <w:tc>
          <w:tcPr>
            <w:tcW w:w="2665" w:type="dxa"/>
          </w:tcPr>
          <w:p w:rsidR="00F61417" w:rsidRDefault="00F61417">
            <w:pPr>
              <w:pStyle w:val="ConsPlusNormal"/>
            </w:pPr>
            <w:r>
              <w:t xml:space="preserve">См. </w:t>
            </w:r>
            <w:hyperlink w:anchor="P2719" w:history="1">
              <w:r>
                <w:rPr>
                  <w:color w:val="0000FF"/>
                </w:rPr>
                <w:t>таблицу 12</w:t>
              </w:r>
            </w:hyperlink>
          </w:p>
        </w:tc>
      </w:tr>
      <w:tr w:rsidR="00F61417">
        <w:tc>
          <w:tcPr>
            <w:tcW w:w="794" w:type="dxa"/>
          </w:tcPr>
          <w:p w:rsidR="00F61417" w:rsidRDefault="00F61417">
            <w:pPr>
              <w:pStyle w:val="ConsPlusNormal"/>
              <w:jc w:val="both"/>
            </w:pPr>
            <w:r>
              <w:t>1130</w:t>
            </w:r>
          </w:p>
        </w:tc>
        <w:tc>
          <w:tcPr>
            <w:tcW w:w="1814" w:type="dxa"/>
          </w:tcPr>
          <w:p w:rsidR="00F61417" w:rsidRDefault="00F61417">
            <w:pPr>
              <w:pStyle w:val="ConsPlusNormal"/>
            </w:pPr>
            <w:r>
              <w:t>счетчики операций "возврат прихода"</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116</w:t>
            </w:r>
          </w:p>
        </w:tc>
        <w:tc>
          <w:tcPr>
            <w:tcW w:w="2665" w:type="dxa"/>
          </w:tcPr>
          <w:p w:rsidR="00F61417" w:rsidRDefault="00F61417">
            <w:pPr>
              <w:pStyle w:val="ConsPlusNormal"/>
            </w:pPr>
            <w:r>
              <w:t xml:space="preserve">См. </w:t>
            </w:r>
            <w:hyperlink w:anchor="P2719" w:history="1">
              <w:r>
                <w:rPr>
                  <w:color w:val="0000FF"/>
                </w:rPr>
                <w:t>таблицу 12</w:t>
              </w:r>
            </w:hyperlink>
          </w:p>
        </w:tc>
      </w:tr>
      <w:tr w:rsidR="00F61417">
        <w:tc>
          <w:tcPr>
            <w:tcW w:w="794" w:type="dxa"/>
          </w:tcPr>
          <w:p w:rsidR="00F61417" w:rsidRDefault="00F61417">
            <w:pPr>
              <w:pStyle w:val="ConsPlusNormal"/>
              <w:jc w:val="both"/>
            </w:pPr>
            <w:r>
              <w:t>1131</w:t>
            </w:r>
          </w:p>
        </w:tc>
        <w:tc>
          <w:tcPr>
            <w:tcW w:w="1814" w:type="dxa"/>
          </w:tcPr>
          <w:p w:rsidR="00F61417" w:rsidRDefault="00F61417">
            <w:pPr>
              <w:pStyle w:val="ConsPlusNormal"/>
            </w:pPr>
            <w:r>
              <w:t>счетчики операций "расход"</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116</w:t>
            </w:r>
          </w:p>
        </w:tc>
        <w:tc>
          <w:tcPr>
            <w:tcW w:w="2665" w:type="dxa"/>
          </w:tcPr>
          <w:p w:rsidR="00F61417" w:rsidRDefault="00F61417">
            <w:pPr>
              <w:pStyle w:val="ConsPlusNormal"/>
            </w:pPr>
            <w:r>
              <w:t xml:space="preserve">См. </w:t>
            </w:r>
            <w:hyperlink w:anchor="P2719" w:history="1">
              <w:r>
                <w:rPr>
                  <w:color w:val="0000FF"/>
                </w:rPr>
                <w:t>таблицу 12</w:t>
              </w:r>
            </w:hyperlink>
          </w:p>
        </w:tc>
      </w:tr>
      <w:tr w:rsidR="00F61417">
        <w:tc>
          <w:tcPr>
            <w:tcW w:w="794" w:type="dxa"/>
          </w:tcPr>
          <w:p w:rsidR="00F61417" w:rsidRDefault="00F61417">
            <w:pPr>
              <w:pStyle w:val="ConsPlusNormal"/>
              <w:jc w:val="both"/>
            </w:pPr>
            <w:r>
              <w:t>1132</w:t>
            </w:r>
          </w:p>
        </w:tc>
        <w:tc>
          <w:tcPr>
            <w:tcW w:w="1814" w:type="dxa"/>
          </w:tcPr>
          <w:p w:rsidR="00F61417" w:rsidRDefault="00F61417">
            <w:pPr>
              <w:pStyle w:val="ConsPlusNormal"/>
            </w:pPr>
            <w:r>
              <w:t>счетчики операций "возврат расхода"</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116</w:t>
            </w:r>
          </w:p>
        </w:tc>
        <w:tc>
          <w:tcPr>
            <w:tcW w:w="2665" w:type="dxa"/>
          </w:tcPr>
          <w:p w:rsidR="00F61417" w:rsidRDefault="00F61417">
            <w:pPr>
              <w:pStyle w:val="ConsPlusNormal"/>
            </w:pPr>
            <w:r>
              <w:t xml:space="preserve">См. </w:t>
            </w:r>
            <w:hyperlink w:anchor="P2719" w:history="1">
              <w:r>
                <w:rPr>
                  <w:color w:val="0000FF"/>
                </w:rPr>
                <w:t>таблицу 12</w:t>
              </w:r>
            </w:hyperlink>
          </w:p>
        </w:tc>
      </w:tr>
      <w:tr w:rsidR="00F61417">
        <w:tc>
          <w:tcPr>
            <w:tcW w:w="794" w:type="dxa"/>
          </w:tcPr>
          <w:p w:rsidR="00F61417" w:rsidRDefault="00F61417">
            <w:pPr>
              <w:pStyle w:val="ConsPlusNormal"/>
              <w:jc w:val="both"/>
            </w:pPr>
            <w:r>
              <w:t>1133</w:t>
            </w:r>
          </w:p>
        </w:tc>
        <w:tc>
          <w:tcPr>
            <w:tcW w:w="1814" w:type="dxa"/>
          </w:tcPr>
          <w:p w:rsidR="00F61417" w:rsidRDefault="00F61417">
            <w:pPr>
              <w:pStyle w:val="ConsPlusNormal"/>
            </w:pPr>
            <w:r>
              <w:t>счетчики операций по чекам коррекции</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216</w:t>
            </w:r>
          </w:p>
        </w:tc>
        <w:tc>
          <w:tcPr>
            <w:tcW w:w="2665" w:type="dxa"/>
          </w:tcPr>
          <w:p w:rsidR="00F61417" w:rsidRDefault="00F61417">
            <w:pPr>
              <w:pStyle w:val="ConsPlusNormal"/>
            </w:pPr>
            <w:r>
              <w:t xml:space="preserve">См. </w:t>
            </w:r>
            <w:hyperlink w:anchor="P2771" w:history="1">
              <w:r>
                <w:rPr>
                  <w:color w:val="0000FF"/>
                </w:rPr>
                <w:t>таблицу 13</w:t>
              </w:r>
            </w:hyperlink>
          </w:p>
        </w:tc>
      </w:tr>
      <w:tr w:rsidR="00F61417">
        <w:tc>
          <w:tcPr>
            <w:tcW w:w="794" w:type="dxa"/>
          </w:tcPr>
          <w:p w:rsidR="00F61417" w:rsidRDefault="00F61417">
            <w:pPr>
              <w:pStyle w:val="ConsPlusNormal"/>
              <w:jc w:val="both"/>
            </w:pPr>
            <w:r>
              <w:t>1134</w:t>
            </w:r>
          </w:p>
        </w:tc>
        <w:tc>
          <w:tcPr>
            <w:tcW w:w="1814" w:type="dxa"/>
          </w:tcPr>
          <w:p w:rsidR="00F61417" w:rsidRDefault="00F61417">
            <w:pPr>
              <w:pStyle w:val="ConsPlusNormal"/>
            </w:pPr>
            <w:r>
              <w:t>количество чеков (БСО) со всеми признаками расчетов</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UInt32</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1135</w:t>
            </w:r>
          </w:p>
        </w:tc>
        <w:tc>
          <w:tcPr>
            <w:tcW w:w="1814" w:type="dxa"/>
          </w:tcPr>
          <w:p w:rsidR="00F61417" w:rsidRDefault="00F61417">
            <w:pPr>
              <w:pStyle w:val="ConsPlusNormal"/>
            </w:pPr>
            <w:r>
              <w:t>количество чеков по признаку расчетов</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UInt32</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1136</w:t>
            </w:r>
          </w:p>
        </w:tc>
        <w:tc>
          <w:tcPr>
            <w:tcW w:w="1814" w:type="dxa"/>
          </w:tcPr>
          <w:p w:rsidR="00F61417" w:rsidRDefault="00F61417">
            <w:pPr>
              <w:pStyle w:val="ConsPlusNormal"/>
            </w:pPr>
            <w:r>
              <w:t>итоговая сумма в чеках (БСО) наличными денежными средствами</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1138</w:t>
            </w:r>
          </w:p>
        </w:tc>
        <w:tc>
          <w:tcPr>
            <w:tcW w:w="1814" w:type="dxa"/>
          </w:tcPr>
          <w:p w:rsidR="00F61417" w:rsidRDefault="00F61417">
            <w:pPr>
              <w:pStyle w:val="ConsPlusNormal"/>
            </w:pPr>
            <w:r>
              <w:t>итоговая сумма в чеках (БСО) электронными средствами платежа</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1139</w:t>
            </w:r>
          </w:p>
        </w:tc>
        <w:tc>
          <w:tcPr>
            <w:tcW w:w="1814" w:type="dxa"/>
          </w:tcPr>
          <w:p w:rsidR="00F61417" w:rsidRDefault="00F61417">
            <w:pPr>
              <w:pStyle w:val="ConsPlusNormal"/>
            </w:pPr>
            <w:r>
              <w:t>сумма НДС по ставке 18%</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1140</w:t>
            </w:r>
          </w:p>
        </w:tc>
        <w:tc>
          <w:tcPr>
            <w:tcW w:w="1814" w:type="dxa"/>
          </w:tcPr>
          <w:p w:rsidR="00F61417" w:rsidRDefault="00F61417">
            <w:pPr>
              <w:pStyle w:val="ConsPlusNormal"/>
            </w:pPr>
            <w:r>
              <w:t>сумма НДС по ставке 10%</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1141</w:t>
            </w:r>
          </w:p>
        </w:tc>
        <w:tc>
          <w:tcPr>
            <w:tcW w:w="1814" w:type="dxa"/>
          </w:tcPr>
          <w:p w:rsidR="00F61417" w:rsidRDefault="00F61417">
            <w:pPr>
              <w:pStyle w:val="ConsPlusNormal"/>
            </w:pPr>
            <w:r>
              <w:t xml:space="preserve">сумма НДС по </w:t>
            </w:r>
            <w:proofErr w:type="spellStart"/>
            <w:r>
              <w:t>расч</w:t>
            </w:r>
            <w:proofErr w:type="spellEnd"/>
            <w:r>
              <w:t>. ставке 18/118</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1142</w:t>
            </w:r>
          </w:p>
        </w:tc>
        <w:tc>
          <w:tcPr>
            <w:tcW w:w="1814" w:type="dxa"/>
          </w:tcPr>
          <w:p w:rsidR="00F61417" w:rsidRDefault="00F61417">
            <w:pPr>
              <w:pStyle w:val="ConsPlusNormal"/>
            </w:pPr>
            <w:r>
              <w:t xml:space="preserve">сумма НДС по </w:t>
            </w:r>
            <w:proofErr w:type="spellStart"/>
            <w:r>
              <w:t>расч</w:t>
            </w:r>
            <w:proofErr w:type="spellEnd"/>
            <w:r>
              <w:t>. ставке 10/110</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1143</w:t>
            </w:r>
          </w:p>
        </w:tc>
        <w:tc>
          <w:tcPr>
            <w:tcW w:w="1814" w:type="dxa"/>
          </w:tcPr>
          <w:p w:rsidR="00F61417" w:rsidRDefault="00F61417">
            <w:pPr>
              <w:pStyle w:val="ConsPlusNormal"/>
            </w:pPr>
            <w:r>
              <w:t>сумма расчетов с НДС по ставке 0%</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1144</w:t>
            </w:r>
          </w:p>
        </w:tc>
        <w:tc>
          <w:tcPr>
            <w:tcW w:w="1814" w:type="dxa"/>
          </w:tcPr>
          <w:p w:rsidR="00F61417" w:rsidRDefault="00F61417">
            <w:pPr>
              <w:pStyle w:val="ConsPlusNormal"/>
            </w:pPr>
            <w:r>
              <w:t>количество чеков коррекции</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UInt32</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1145</w:t>
            </w:r>
          </w:p>
        </w:tc>
        <w:tc>
          <w:tcPr>
            <w:tcW w:w="1814" w:type="dxa"/>
          </w:tcPr>
          <w:p w:rsidR="00F61417" w:rsidRDefault="00F61417">
            <w:pPr>
              <w:pStyle w:val="ConsPlusNormal"/>
            </w:pPr>
            <w:r>
              <w:t>счетчики коррекций "приход"</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100</w:t>
            </w:r>
          </w:p>
        </w:tc>
        <w:tc>
          <w:tcPr>
            <w:tcW w:w="2665" w:type="dxa"/>
          </w:tcPr>
          <w:p w:rsidR="00F61417" w:rsidRDefault="00F61417">
            <w:pPr>
              <w:pStyle w:val="ConsPlusNormal"/>
            </w:pPr>
            <w:r>
              <w:t xml:space="preserve">См. </w:t>
            </w:r>
            <w:hyperlink w:anchor="P2791" w:history="1">
              <w:r>
                <w:rPr>
                  <w:color w:val="0000FF"/>
                </w:rPr>
                <w:t>таблицу 14</w:t>
              </w:r>
            </w:hyperlink>
          </w:p>
        </w:tc>
      </w:tr>
      <w:tr w:rsidR="00F61417">
        <w:tc>
          <w:tcPr>
            <w:tcW w:w="794" w:type="dxa"/>
          </w:tcPr>
          <w:p w:rsidR="00F61417" w:rsidRDefault="00F61417">
            <w:pPr>
              <w:pStyle w:val="ConsPlusNormal"/>
              <w:jc w:val="both"/>
            </w:pPr>
            <w:r>
              <w:t>1146</w:t>
            </w:r>
          </w:p>
        </w:tc>
        <w:tc>
          <w:tcPr>
            <w:tcW w:w="1814" w:type="dxa"/>
          </w:tcPr>
          <w:p w:rsidR="00F61417" w:rsidRDefault="00F61417">
            <w:pPr>
              <w:pStyle w:val="ConsPlusNormal"/>
            </w:pPr>
            <w:r>
              <w:t>счетчики коррекций "расход"</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100</w:t>
            </w:r>
          </w:p>
        </w:tc>
        <w:tc>
          <w:tcPr>
            <w:tcW w:w="2665" w:type="dxa"/>
          </w:tcPr>
          <w:p w:rsidR="00F61417" w:rsidRDefault="00F61417">
            <w:pPr>
              <w:pStyle w:val="ConsPlusNormal"/>
            </w:pPr>
            <w:r>
              <w:t xml:space="preserve">См. </w:t>
            </w:r>
            <w:hyperlink w:anchor="P2791" w:history="1">
              <w:r>
                <w:rPr>
                  <w:color w:val="0000FF"/>
                </w:rPr>
                <w:t>таблицу 14</w:t>
              </w:r>
            </w:hyperlink>
          </w:p>
        </w:tc>
      </w:tr>
      <w:tr w:rsidR="00F61417">
        <w:tc>
          <w:tcPr>
            <w:tcW w:w="794" w:type="dxa"/>
          </w:tcPr>
          <w:p w:rsidR="00F61417" w:rsidRDefault="00F61417">
            <w:pPr>
              <w:pStyle w:val="ConsPlusNormal"/>
              <w:jc w:val="both"/>
            </w:pPr>
            <w:r>
              <w:t>1148</w:t>
            </w:r>
          </w:p>
        </w:tc>
        <w:tc>
          <w:tcPr>
            <w:tcW w:w="1814" w:type="dxa"/>
          </w:tcPr>
          <w:p w:rsidR="00F61417" w:rsidRDefault="00F61417">
            <w:pPr>
              <w:pStyle w:val="ConsPlusNormal"/>
            </w:pPr>
            <w:r>
              <w:t>количество самостоятельных корректировок</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UInt32</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1149</w:t>
            </w:r>
          </w:p>
        </w:tc>
        <w:tc>
          <w:tcPr>
            <w:tcW w:w="1814" w:type="dxa"/>
          </w:tcPr>
          <w:p w:rsidR="00F61417" w:rsidRDefault="00F61417">
            <w:pPr>
              <w:pStyle w:val="ConsPlusNormal"/>
            </w:pPr>
            <w:r>
              <w:t>количество корректировок по предписанию</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UInt32</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1151</w:t>
            </w:r>
          </w:p>
        </w:tc>
        <w:tc>
          <w:tcPr>
            <w:tcW w:w="1814" w:type="dxa"/>
          </w:tcPr>
          <w:p w:rsidR="00F61417" w:rsidRDefault="00F61417">
            <w:pPr>
              <w:pStyle w:val="ConsPlusNormal"/>
            </w:pPr>
            <w:r>
              <w:t>сумма коррекций НДС по ставке 18%</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1152</w:t>
            </w:r>
          </w:p>
        </w:tc>
        <w:tc>
          <w:tcPr>
            <w:tcW w:w="1814" w:type="dxa"/>
          </w:tcPr>
          <w:p w:rsidR="00F61417" w:rsidRDefault="00F61417">
            <w:pPr>
              <w:pStyle w:val="ConsPlusNormal"/>
            </w:pPr>
            <w:r>
              <w:t>сумма коррекций НДС по ставке 10%</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1153</w:t>
            </w:r>
          </w:p>
        </w:tc>
        <w:tc>
          <w:tcPr>
            <w:tcW w:w="1814" w:type="dxa"/>
          </w:tcPr>
          <w:p w:rsidR="00F61417" w:rsidRDefault="00F61417">
            <w:pPr>
              <w:pStyle w:val="ConsPlusNormal"/>
            </w:pPr>
            <w:r>
              <w:t xml:space="preserve">сумма коррекций НДС по </w:t>
            </w:r>
            <w:proofErr w:type="spellStart"/>
            <w:r>
              <w:t>расч</w:t>
            </w:r>
            <w:proofErr w:type="spellEnd"/>
            <w:r>
              <w:t>. ставке 18/118</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1154</w:t>
            </w:r>
          </w:p>
        </w:tc>
        <w:tc>
          <w:tcPr>
            <w:tcW w:w="1814" w:type="dxa"/>
          </w:tcPr>
          <w:p w:rsidR="00F61417" w:rsidRDefault="00F61417">
            <w:pPr>
              <w:pStyle w:val="ConsPlusNormal"/>
            </w:pPr>
            <w:r>
              <w:t xml:space="preserve">сумма коррекций НДС </w:t>
            </w:r>
            <w:proofErr w:type="spellStart"/>
            <w:r>
              <w:t>расч</w:t>
            </w:r>
            <w:proofErr w:type="spellEnd"/>
            <w:r>
              <w:t>. ставке 10/110</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1155</w:t>
            </w:r>
          </w:p>
        </w:tc>
        <w:tc>
          <w:tcPr>
            <w:tcW w:w="1814" w:type="dxa"/>
          </w:tcPr>
          <w:p w:rsidR="00F61417" w:rsidRDefault="00F61417">
            <w:pPr>
              <w:pStyle w:val="ConsPlusNormal"/>
            </w:pPr>
            <w:r>
              <w:t>сумма коррекций с НДС по ставке 0%</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1157</w:t>
            </w:r>
          </w:p>
        </w:tc>
        <w:tc>
          <w:tcPr>
            <w:tcW w:w="1814" w:type="dxa"/>
          </w:tcPr>
          <w:p w:rsidR="00F61417" w:rsidRDefault="00F61417">
            <w:pPr>
              <w:pStyle w:val="ConsPlusNormal"/>
            </w:pPr>
            <w:r>
              <w:t>счетчики итогов ФН</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708</w:t>
            </w:r>
          </w:p>
        </w:tc>
        <w:tc>
          <w:tcPr>
            <w:tcW w:w="2665" w:type="dxa"/>
          </w:tcPr>
          <w:p w:rsidR="00F61417" w:rsidRDefault="00F61417">
            <w:pPr>
              <w:pStyle w:val="ConsPlusNormal"/>
            </w:pPr>
            <w:r>
              <w:t xml:space="preserve">См. </w:t>
            </w:r>
            <w:hyperlink w:anchor="P2689" w:history="1">
              <w:r>
                <w:rPr>
                  <w:color w:val="0000FF"/>
                </w:rPr>
                <w:t>таблицу 11</w:t>
              </w:r>
            </w:hyperlink>
          </w:p>
        </w:tc>
      </w:tr>
      <w:tr w:rsidR="00F61417">
        <w:tc>
          <w:tcPr>
            <w:tcW w:w="794" w:type="dxa"/>
          </w:tcPr>
          <w:p w:rsidR="00F61417" w:rsidRDefault="00F61417">
            <w:pPr>
              <w:pStyle w:val="ConsPlusNormal"/>
              <w:jc w:val="both"/>
            </w:pPr>
            <w:r>
              <w:t>1158</w:t>
            </w:r>
          </w:p>
        </w:tc>
        <w:tc>
          <w:tcPr>
            <w:tcW w:w="1814" w:type="dxa"/>
          </w:tcPr>
          <w:p w:rsidR="00F61417" w:rsidRDefault="00F61417">
            <w:pPr>
              <w:pStyle w:val="ConsPlusNormal"/>
            </w:pPr>
            <w:r>
              <w:t>счетчики итогов непереданных ФД</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708</w:t>
            </w:r>
          </w:p>
        </w:tc>
        <w:tc>
          <w:tcPr>
            <w:tcW w:w="2665" w:type="dxa"/>
          </w:tcPr>
          <w:p w:rsidR="00F61417" w:rsidRDefault="00F61417">
            <w:pPr>
              <w:pStyle w:val="ConsPlusNormal"/>
            </w:pPr>
            <w:r>
              <w:t xml:space="preserve">См. </w:t>
            </w:r>
            <w:hyperlink w:anchor="P2689" w:history="1">
              <w:r>
                <w:rPr>
                  <w:color w:val="0000FF"/>
                </w:rPr>
                <w:t>таблицу 11</w:t>
              </w:r>
            </w:hyperlink>
          </w:p>
        </w:tc>
      </w:tr>
      <w:tr w:rsidR="00F61417">
        <w:tc>
          <w:tcPr>
            <w:tcW w:w="794" w:type="dxa"/>
          </w:tcPr>
          <w:p w:rsidR="00F61417" w:rsidRDefault="00F61417">
            <w:pPr>
              <w:pStyle w:val="ConsPlusNormal"/>
              <w:jc w:val="both"/>
            </w:pPr>
            <w:r>
              <w:t>1162</w:t>
            </w:r>
          </w:p>
        </w:tc>
        <w:tc>
          <w:tcPr>
            <w:tcW w:w="1814" w:type="dxa"/>
          </w:tcPr>
          <w:p w:rsidR="00F61417" w:rsidRDefault="00F61417">
            <w:pPr>
              <w:pStyle w:val="ConsPlusNormal"/>
            </w:pPr>
            <w:r>
              <w:t>код товарной номенклатуры</w:t>
            </w:r>
          </w:p>
        </w:tc>
        <w:tc>
          <w:tcPr>
            <w:tcW w:w="957" w:type="dxa"/>
          </w:tcPr>
          <w:p w:rsidR="00F61417" w:rsidRDefault="00F61417">
            <w:pPr>
              <w:pStyle w:val="ConsPlusNormal"/>
              <w:jc w:val="center"/>
            </w:pPr>
            <w:r>
              <w:t>Массив</w:t>
            </w:r>
          </w:p>
        </w:tc>
        <w:tc>
          <w:tcPr>
            <w:tcW w:w="1077" w:type="dxa"/>
          </w:tcPr>
          <w:p w:rsidR="00F61417" w:rsidRDefault="00F61417">
            <w:pPr>
              <w:pStyle w:val="ConsPlusNormal"/>
              <w:jc w:val="center"/>
            </w:pPr>
            <w:proofErr w:type="spellStart"/>
            <w:proofErr w:type="gramStart"/>
            <w:r>
              <w:t>byte</w:t>
            </w:r>
            <w:proofErr w:type="spellEnd"/>
            <w:r>
              <w:t>[</w:t>
            </w:r>
            <w:proofErr w:type="gramEnd"/>
            <w:r>
              <w:t>]</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32</w:t>
            </w:r>
          </w:p>
        </w:tc>
        <w:tc>
          <w:tcPr>
            <w:tcW w:w="2665" w:type="dxa"/>
          </w:tcPr>
          <w:p w:rsidR="00F61417" w:rsidRDefault="00F61417">
            <w:pPr>
              <w:pStyle w:val="ConsPlusNormal"/>
            </w:pPr>
            <w:r>
              <w:t>Данные в массиве представлены в виде строки, в которой: первые 4 байта - код справочника; последующие 8 байт - код группы товаров; последние 20 байт - код идентификации товара</w:t>
            </w:r>
          </w:p>
        </w:tc>
      </w:tr>
      <w:tr w:rsidR="00F61417">
        <w:tc>
          <w:tcPr>
            <w:tcW w:w="794" w:type="dxa"/>
          </w:tcPr>
          <w:p w:rsidR="00F61417" w:rsidRDefault="00F61417">
            <w:pPr>
              <w:pStyle w:val="ConsPlusNormal"/>
              <w:jc w:val="both"/>
            </w:pPr>
            <w:r>
              <w:t>1171</w:t>
            </w:r>
          </w:p>
        </w:tc>
        <w:tc>
          <w:tcPr>
            <w:tcW w:w="1814" w:type="dxa"/>
          </w:tcPr>
          <w:p w:rsidR="00F61417" w:rsidRDefault="00F61417">
            <w:pPr>
              <w:pStyle w:val="ConsPlusNormal"/>
            </w:pPr>
            <w:r>
              <w:t>телефон поставщика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19</w:t>
            </w:r>
          </w:p>
        </w:tc>
        <w:tc>
          <w:tcPr>
            <w:tcW w:w="2665" w:type="dxa"/>
          </w:tcPr>
          <w:p w:rsidR="00F61417" w:rsidRDefault="00F61417">
            <w:pPr>
              <w:pStyle w:val="ConsPlusNormal"/>
            </w:pPr>
            <w:r>
              <w:t>Для платежного агента и платежного субагента</w:t>
            </w:r>
          </w:p>
        </w:tc>
      </w:tr>
      <w:tr w:rsidR="00F61417">
        <w:tc>
          <w:tcPr>
            <w:tcW w:w="794" w:type="dxa"/>
          </w:tcPr>
          <w:p w:rsidR="00F61417" w:rsidRDefault="00F61417">
            <w:pPr>
              <w:pStyle w:val="ConsPlusNormal"/>
              <w:jc w:val="both"/>
            </w:pPr>
            <w:r>
              <w:t>1173</w:t>
            </w:r>
          </w:p>
        </w:tc>
        <w:tc>
          <w:tcPr>
            <w:tcW w:w="1814" w:type="dxa"/>
          </w:tcPr>
          <w:p w:rsidR="00F61417" w:rsidRDefault="00F61417">
            <w:pPr>
              <w:pStyle w:val="ConsPlusNormal"/>
            </w:pPr>
            <w:r>
              <w:t>тип коррекции</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&lt;САМОСТОЯТЕЛЬНО&gt; или</w:t>
            </w:r>
          </w:p>
          <w:p w:rsidR="00F61417" w:rsidRDefault="00F61417">
            <w:pPr>
              <w:pStyle w:val="ConsPlusNormal"/>
              <w:jc w:val="center"/>
            </w:pPr>
            <w:r>
              <w:t>&lt;ПО ПРЕДПИСАНИЮ&gt;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w:t>
            </w:r>
          </w:p>
          <w:p w:rsidR="00F61417" w:rsidRDefault="00F61417">
            <w:pPr>
              <w:pStyle w:val="ConsPlusNormal"/>
            </w:pPr>
            <w:r>
              <w:t>"0" - самостоятельно,</w:t>
            </w:r>
          </w:p>
          <w:p w:rsidR="00F61417" w:rsidRDefault="00F61417">
            <w:pPr>
              <w:pStyle w:val="ConsPlusNormal"/>
            </w:pPr>
            <w:r>
              <w:t>"1" - по предписанию</w:t>
            </w:r>
          </w:p>
        </w:tc>
      </w:tr>
      <w:tr w:rsidR="00F61417">
        <w:tc>
          <w:tcPr>
            <w:tcW w:w="794" w:type="dxa"/>
          </w:tcPr>
          <w:p w:rsidR="00F61417" w:rsidRDefault="00F61417">
            <w:pPr>
              <w:pStyle w:val="ConsPlusNormal"/>
              <w:jc w:val="both"/>
            </w:pPr>
            <w:r>
              <w:t>1174</w:t>
            </w:r>
          </w:p>
        </w:tc>
        <w:tc>
          <w:tcPr>
            <w:tcW w:w="1814" w:type="dxa"/>
          </w:tcPr>
          <w:p w:rsidR="00F61417" w:rsidRDefault="00F61417">
            <w:pPr>
              <w:pStyle w:val="ConsPlusNormal"/>
            </w:pPr>
            <w:r>
              <w:t>основание для коррекции</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292</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1177</w:t>
            </w:r>
          </w:p>
        </w:tc>
        <w:tc>
          <w:tcPr>
            <w:tcW w:w="1814" w:type="dxa"/>
          </w:tcPr>
          <w:p w:rsidR="00F61417" w:rsidRDefault="00F61417">
            <w:pPr>
              <w:pStyle w:val="ConsPlusNormal"/>
            </w:pPr>
            <w:r>
              <w:t>описание коррекции</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256</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1178</w:t>
            </w:r>
          </w:p>
        </w:tc>
        <w:tc>
          <w:tcPr>
            <w:tcW w:w="1814" w:type="dxa"/>
          </w:tcPr>
          <w:p w:rsidR="00F61417" w:rsidRDefault="00F61417">
            <w:pPr>
              <w:pStyle w:val="ConsPlusNormal"/>
            </w:pPr>
            <w:r>
              <w:t>дата документа основания для коррекции</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UnixTime</w:t>
            </w:r>
            <w:proofErr w:type="spellEnd"/>
          </w:p>
        </w:tc>
        <w:tc>
          <w:tcPr>
            <w:tcW w:w="1474" w:type="dxa"/>
          </w:tcPr>
          <w:p w:rsidR="00F61417" w:rsidRDefault="00F61417">
            <w:pPr>
              <w:pStyle w:val="ConsPlusNormal"/>
              <w:jc w:val="center"/>
            </w:pPr>
            <w:r>
              <w:t>ДД.ММ.ГГ</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r>
              <w:t>В данном реквизите время всегда указывать, как 00:00:00</w:t>
            </w:r>
          </w:p>
        </w:tc>
      </w:tr>
      <w:tr w:rsidR="00F61417">
        <w:tc>
          <w:tcPr>
            <w:tcW w:w="794" w:type="dxa"/>
          </w:tcPr>
          <w:p w:rsidR="00F61417" w:rsidRDefault="00F61417">
            <w:pPr>
              <w:pStyle w:val="ConsPlusNormal"/>
              <w:jc w:val="both"/>
            </w:pPr>
            <w:r>
              <w:t>1179</w:t>
            </w:r>
          </w:p>
        </w:tc>
        <w:tc>
          <w:tcPr>
            <w:tcW w:w="1814" w:type="dxa"/>
          </w:tcPr>
          <w:p w:rsidR="00F61417" w:rsidRDefault="00F61417">
            <w:pPr>
              <w:pStyle w:val="ConsPlusNormal"/>
            </w:pPr>
            <w:r>
              <w:t>номер документа основания для коррекции</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32</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1183</w:t>
            </w:r>
          </w:p>
        </w:tc>
        <w:tc>
          <w:tcPr>
            <w:tcW w:w="1814" w:type="dxa"/>
          </w:tcPr>
          <w:p w:rsidR="00F61417" w:rsidRDefault="00F61417">
            <w:pPr>
              <w:pStyle w:val="ConsPlusNormal"/>
            </w:pPr>
            <w:r>
              <w:t>сумма расчетов без НДС</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1184</w:t>
            </w:r>
          </w:p>
        </w:tc>
        <w:tc>
          <w:tcPr>
            <w:tcW w:w="1814" w:type="dxa"/>
          </w:tcPr>
          <w:p w:rsidR="00F61417" w:rsidRDefault="00F61417">
            <w:pPr>
              <w:pStyle w:val="ConsPlusNormal"/>
            </w:pPr>
            <w:r>
              <w:t>сумма коррекций без НДС</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1187</w:t>
            </w:r>
          </w:p>
        </w:tc>
        <w:tc>
          <w:tcPr>
            <w:tcW w:w="1814" w:type="dxa"/>
          </w:tcPr>
          <w:p w:rsidR="00F61417" w:rsidRDefault="00F61417">
            <w:pPr>
              <w:pStyle w:val="ConsPlusNormal"/>
            </w:pPr>
            <w:r>
              <w:t>место расчетов</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256</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1188</w:t>
            </w:r>
          </w:p>
        </w:tc>
        <w:tc>
          <w:tcPr>
            <w:tcW w:w="1814" w:type="dxa"/>
          </w:tcPr>
          <w:p w:rsidR="00F61417" w:rsidRDefault="00F61417">
            <w:pPr>
              <w:pStyle w:val="ConsPlusNormal"/>
            </w:pPr>
            <w:r>
              <w:t>версия ККТ</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8</w:t>
            </w:r>
          </w:p>
        </w:tc>
        <w:tc>
          <w:tcPr>
            <w:tcW w:w="2665" w:type="dxa"/>
          </w:tcPr>
          <w:p w:rsidR="00F61417" w:rsidRDefault="00F61417">
            <w:pPr>
              <w:pStyle w:val="ConsPlusNormal"/>
            </w:pPr>
            <w:r>
              <w:t>Значение реквизита определяется изготовителем ККТ. Значение реквизита автоматически вносится ККТ в фискальный документ</w:t>
            </w:r>
          </w:p>
        </w:tc>
      </w:tr>
      <w:tr w:rsidR="00F61417">
        <w:tc>
          <w:tcPr>
            <w:tcW w:w="794" w:type="dxa"/>
          </w:tcPr>
          <w:p w:rsidR="00F61417" w:rsidRDefault="00F61417">
            <w:pPr>
              <w:pStyle w:val="ConsPlusNormal"/>
              <w:jc w:val="both"/>
            </w:pPr>
            <w:r>
              <w:t>1189</w:t>
            </w:r>
          </w:p>
        </w:tc>
        <w:tc>
          <w:tcPr>
            <w:tcW w:w="1814" w:type="dxa"/>
          </w:tcPr>
          <w:p w:rsidR="00F61417" w:rsidRDefault="00F61417">
            <w:pPr>
              <w:pStyle w:val="ConsPlusNormal"/>
            </w:pPr>
            <w:r>
              <w:t>версия ФФД ККТ</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{Ц</w:t>
            </w:r>
            <w:proofErr w:type="gramStart"/>
            <w:r>
              <w:t>}.{</w:t>
            </w:r>
            <w:proofErr w:type="gramEnd"/>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 xml:space="preserve">На печать выводится параметр "Номер версии формата ФД", указанный в </w:t>
            </w:r>
            <w:hyperlink w:anchor="P330" w:history="1">
              <w:r>
                <w:rPr>
                  <w:color w:val="0000FF"/>
                </w:rPr>
                <w:t>таблице 3</w:t>
              </w:r>
            </w:hyperlink>
          </w:p>
        </w:tc>
      </w:tr>
      <w:tr w:rsidR="00F61417">
        <w:tc>
          <w:tcPr>
            <w:tcW w:w="794" w:type="dxa"/>
          </w:tcPr>
          <w:p w:rsidR="00F61417" w:rsidRDefault="00F61417">
            <w:pPr>
              <w:pStyle w:val="ConsPlusNormal"/>
              <w:jc w:val="both"/>
            </w:pPr>
            <w:r>
              <w:t>1190</w:t>
            </w:r>
          </w:p>
        </w:tc>
        <w:tc>
          <w:tcPr>
            <w:tcW w:w="1814" w:type="dxa"/>
          </w:tcPr>
          <w:p w:rsidR="00F61417" w:rsidRDefault="00F61417">
            <w:pPr>
              <w:pStyle w:val="ConsPlusNormal"/>
            </w:pPr>
            <w:r>
              <w:t>версия ФФД ФН</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{Ц</w:t>
            </w:r>
            <w:proofErr w:type="gramStart"/>
            <w:r>
              <w:t>}.{</w:t>
            </w:r>
            <w:proofErr w:type="gramEnd"/>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 xml:space="preserve">На печать выводится параметр "Номер версии формата ФД", указанный в </w:t>
            </w:r>
            <w:hyperlink w:anchor="P330" w:history="1">
              <w:r>
                <w:rPr>
                  <w:color w:val="0000FF"/>
                </w:rPr>
                <w:t>таблице 3</w:t>
              </w:r>
            </w:hyperlink>
          </w:p>
        </w:tc>
      </w:tr>
      <w:tr w:rsidR="00F61417">
        <w:tc>
          <w:tcPr>
            <w:tcW w:w="794" w:type="dxa"/>
          </w:tcPr>
          <w:p w:rsidR="00F61417" w:rsidRDefault="00F61417">
            <w:pPr>
              <w:pStyle w:val="ConsPlusNormal"/>
              <w:jc w:val="both"/>
            </w:pPr>
            <w:r>
              <w:t>1191</w:t>
            </w:r>
          </w:p>
        </w:tc>
        <w:tc>
          <w:tcPr>
            <w:tcW w:w="1814" w:type="dxa"/>
          </w:tcPr>
          <w:p w:rsidR="00F61417" w:rsidRDefault="00F61417">
            <w:pPr>
              <w:pStyle w:val="ConsPlusNormal"/>
            </w:pPr>
            <w:r>
              <w:t>дополнительный реквизит предмета расчета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64</w:t>
            </w:r>
          </w:p>
        </w:tc>
        <w:tc>
          <w:tcPr>
            <w:tcW w:w="2665" w:type="dxa"/>
          </w:tcPr>
          <w:p w:rsidR="00F61417" w:rsidRDefault="00F61417">
            <w:pPr>
              <w:pStyle w:val="ConsPlusNormal"/>
            </w:pPr>
            <w:r>
              <w:t>Применяется в составе реквизита "предмет расчета" (тег 1059)</w:t>
            </w:r>
          </w:p>
        </w:tc>
      </w:tr>
      <w:tr w:rsidR="00F61417">
        <w:tc>
          <w:tcPr>
            <w:tcW w:w="794" w:type="dxa"/>
          </w:tcPr>
          <w:p w:rsidR="00F61417" w:rsidRDefault="00F61417">
            <w:pPr>
              <w:pStyle w:val="ConsPlusNormal"/>
              <w:jc w:val="both"/>
            </w:pPr>
            <w:r>
              <w:t>1192</w:t>
            </w:r>
          </w:p>
        </w:tc>
        <w:tc>
          <w:tcPr>
            <w:tcW w:w="1814" w:type="dxa"/>
          </w:tcPr>
          <w:p w:rsidR="00F61417" w:rsidRDefault="00F61417">
            <w:pPr>
              <w:pStyle w:val="ConsPlusNormal"/>
            </w:pPr>
            <w:r>
              <w:t>дополнительный реквизит чека (БСО)</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16</w:t>
            </w:r>
          </w:p>
        </w:tc>
        <w:tc>
          <w:tcPr>
            <w:tcW w:w="2665" w:type="dxa"/>
          </w:tcPr>
          <w:p w:rsidR="00F61417" w:rsidRDefault="00F61417">
            <w:pPr>
              <w:pStyle w:val="ConsPlusNormal"/>
            </w:pPr>
            <w:r>
              <w:t>Применяется в составе кассового чека (БСО)</w:t>
            </w:r>
          </w:p>
        </w:tc>
      </w:tr>
      <w:tr w:rsidR="00F61417">
        <w:tc>
          <w:tcPr>
            <w:tcW w:w="794" w:type="dxa"/>
          </w:tcPr>
          <w:p w:rsidR="00F61417" w:rsidRDefault="00F61417">
            <w:pPr>
              <w:pStyle w:val="ConsPlusNormal"/>
              <w:jc w:val="both"/>
            </w:pPr>
            <w:r>
              <w:t>1193</w:t>
            </w:r>
          </w:p>
        </w:tc>
        <w:tc>
          <w:tcPr>
            <w:tcW w:w="1814" w:type="dxa"/>
          </w:tcPr>
          <w:p w:rsidR="00F61417" w:rsidRDefault="00F61417">
            <w:pPr>
              <w:pStyle w:val="ConsPlusNormal"/>
            </w:pPr>
            <w:r>
              <w:t>признак проведения азартных игр</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 При значении "0" реквизит не включается в состав ФД в ПФ.</w:t>
            </w:r>
          </w:p>
        </w:tc>
      </w:tr>
      <w:tr w:rsidR="00F61417">
        <w:tc>
          <w:tcPr>
            <w:tcW w:w="794" w:type="dxa"/>
          </w:tcPr>
          <w:p w:rsidR="00F61417" w:rsidRDefault="00F61417">
            <w:pPr>
              <w:pStyle w:val="ConsPlusNormal"/>
              <w:jc w:val="both"/>
            </w:pPr>
            <w:r>
              <w:t>1194</w:t>
            </w:r>
          </w:p>
        </w:tc>
        <w:tc>
          <w:tcPr>
            <w:tcW w:w="1814" w:type="dxa"/>
          </w:tcPr>
          <w:p w:rsidR="00F61417" w:rsidRDefault="00F61417">
            <w:pPr>
              <w:pStyle w:val="ConsPlusNormal"/>
            </w:pPr>
            <w:r>
              <w:t>счетчики итогов смены</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708</w:t>
            </w:r>
          </w:p>
        </w:tc>
        <w:tc>
          <w:tcPr>
            <w:tcW w:w="2665" w:type="dxa"/>
          </w:tcPr>
          <w:p w:rsidR="00F61417" w:rsidRDefault="00F61417">
            <w:pPr>
              <w:pStyle w:val="ConsPlusNormal"/>
            </w:pPr>
            <w:r>
              <w:t xml:space="preserve">См. </w:t>
            </w:r>
            <w:hyperlink w:anchor="P2689" w:history="1">
              <w:r>
                <w:rPr>
                  <w:color w:val="0000FF"/>
                </w:rPr>
                <w:t>таблицу 11</w:t>
              </w:r>
            </w:hyperlink>
          </w:p>
        </w:tc>
      </w:tr>
      <w:tr w:rsidR="00F61417">
        <w:tc>
          <w:tcPr>
            <w:tcW w:w="794" w:type="dxa"/>
          </w:tcPr>
          <w:p w:rsidR="00F61417" w:rsidRDefault="00F61417">
            <w:pPr>
              <w:pStyle w:val="ConsPlusNormal"/>
              <w:jc w:val="both"/>
            </w:pPr>
            <w:r>
              <w:t>1196</w:t>
            </w:r>
          </w:p>
        </w:tc>
        <w:tc>
          <w:tcPr>
            <w:tcW w:w="1814" w:type="dxa"/>
          </w:tcPr>
          <w:p w:rsidR="00F61417" w:rsidRDefault="00F61417">
            <w:pPr>
              <w:pStyle w:val="ConsPlusNormal"/>
            </w:pPr>
            <w:r>
              <w:t>QR-код</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w:t>
            </w:r>
          </w:p>
        </w:tc>
        <w:tc>
          <w:tcPr>
            <w:tcW w:w="1474" w:type="dxa"/>
          </w:tcPr>
          <w:p w:rsidR="00F61417" w:rsidRDefault="00F61417">
            <w:pPr>
              <w:pStyle w:val="ConsPlusNormal"/>
              <w:jc w:val="center"/>
            </w:pPr>
            <w:r>
              <w:t>QR-код</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w:t>
            </w:r>
          </w:p>
        </w:tc>
        <w:tc>
          <w:tcPr>
            <w:tcW w:w="2665" w:type="dxa"/>
          </w:tcPr>
          <w:p w:rsidR="00F61417" w:rsidRDefault="00F61417">
            <w:pPr>
              <w:pStyle w:val="ConsPlusNormal"/>
            </w:pPr>
            <w:r>
              <w:t>Не формируется в виде реквизита ФД в ЭФ (не имеет TLV-структуру)</w:t>
            </w:r>
          </w:p>
        </w:tc>
      </w:tr>
      <w:tr w:rsidR="00F61417">
        <w:tc>
          <w:tcPr>
            <w:tcW w:w="794" w:type="dxa"/>
          </w:tcPr>
          <w:p w:rsidR="00F61417" w:rsidRDefault="00F61417">
            <w:pPr>
              <w:pStyle w:val="ConsPlusNormal"/>
              <w:jc w:val="both"/>
            </w:pPr>
            <w:r>
              <w:t>1197</w:t>
            </w:r>
          </w:p>
        </w:tc>
        <w:tc>
          <w:tcPr>
            <w:tcW w:w="1814" w:type="dxa"/>
          </w:tcPr>
          <w:p w:rsidR="00F61417" w:rsidRDefault="00F61417">
            <w:pPr>
              <w:pStyle w:val="ConsPlusNormal"/>
            </w:pPr>
            <w:r>
              <w:t>единица измерения предмета расчета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16</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1198</w:t>
            </w:r>
          </w:p>
        </w:tc>
        <w:tc>
          <w:tcPr>
            <w:tcW w:w="1814" w:type="dxa"/>
          </w:tcPr>
          <w:p w:rsidR="00F61417" w:rsidRDefault="00F61417">
            <w:pPr>
              <w:pStyle w:val="ConsPlusNormal"/>
            </w:pPr>
            <w:r>
              <w:t>размер НДС за единицу предмета расчета</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1199</w:t>
            </w:r>
          </w:p>
        </w:tc>
        <w:tc>
          <w:tcPr>
            <w:tcW w:w="1814" w:type="dxa"/>
          </w:tcPr>
          <w:p w:rsidR="00F61417" w:rsidRDefault="00F61417">
            <w:pPr>
              <w:pStyle w:val="ConsPlusNormal"/>
            </w:pPr>
            <w:r>
              <w:t>ставка НДС</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 xml:space="preserve">См. </w:t>
            </w:r>
            <w:hyperlink w:anchor="P4095" w:history="1">
              <w:r>
                <w:rPr>
                  <w:color w:val="0000FF"/>
                </w:rPr>
                <w:t>таблицу 24</w:t>
              </w:r>
            </w:hyperlink>
          </w:p>
        </w:tc>
      </w:tr>
      <w:tr w:rsidR="00F61417">
        <w:tc>
          <w:tcPr>
            <w:tcW w:w="794" w:type="dxa"/>
          </w:tcPr>
          <w:p w:rsidR="00F61417" w:rsidRDefault="00F61417">
            <w:pPr>
              <w:pStyle w:val="ConsPlusNormal"/>
              <w:jc w:val="both"/>
            </w:pPr>
            <w:r>
              <w:t>1200</w:t>
            </w:r>
          </w:p>
        </w:tc>
        <w:tc>
          <w:tcPr>
            <w:tcW w:w="1814" w:type="dxa"/>
          </w:tcPr>
          <w:p w:rsidR="00F61417" w:rsidRDefault="00F61417">
            <w:pPr>
              <w:pStyle w:val="ConsPlusNormal"/>
            </w:pPr>
            <w:r>
              <w:t>сумма НДС за предмет расчета</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1201</w:t>
            </w:r>
          </w:p>
        </w:tc>
        <w:tc>
          <w:tcPr>
            <w:tcW w:w="1814" w:type="dxa"/>
          </w:tcPr>
          <w:p w:rsidR="00F61417" w:rsidRDefault="00F61417">
            <w:pPr>
              <w:pStyle w:val="ConsPlusNormal"/>
            </w:pPr>
            <w:r>
              <w:t>общая итоговая сумма в чеках (БСО)</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Реквизит отображает итоговую сумму, рассчитанную по всем кассовым чекам (БСО) от начала эксплуатации фискального накопителя.</w:t>
            </w:r>
          </w:p>
          <w:p w:rsidR="00F61417" w:rsidRDefault="00F61417">
            <w:pPr>
              <w:pStyle w:val="ConsPlusNormal"/>
            </w:pPr>
            <w:r>
              <w:t>Величина учитывается в копейках,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1203</w:t>
            </w:r>
          </w:p>
        </w:tc>
        <w:tc>
          <w:tcPr>
            <w:tcW w:w="1814" w:type="dxa"/>
          </w:tcPr>
          <w:p w:rsidR="00F61417" w:rsidRDefault="00F61417">
            <w:pPr>
              <w:pStyle w:val="ConsPlusNormal"/>
            </w:pPr>
            <w:r>
              <w:t>ИНН кассира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12</w:t>
            </w:r>
          </w:p>
        </w:tc>
        <w:tc>
          <w:tcPr>
            <w:tcW w:w="2665" w:type="dxa"/>
          </w:tcPr>
          <w:p w:rsidR="00F61417" w:rsidRDefault="00F61417">
            <w:pPr>
              <w:pStyle w:val="ConsPlusNormal"/>
            </w:pPr>
            <w:r>
              <w:t>Реквизит "ИНН кассира" может не включаться в состав ФД в случае применения ККТ в автоматическом режиме</w:t>
            </w:r>
          </w:p>
        </w:tc>
      </w:tr>
      <w:tr w:rsidR="00F61417">
        <w:tc>
          <w:tcPr>
            <w:tcW w:w="794" w:type="dxa"/>
          </w:tcPr>
          <w:p w:rsidR="00F61417" w:rsidRDefault="00F61417">
            <w:pPr>
              <w:pStyle w:val="ConsPlusNormal"/>
              <w:jc w:val="both"/>
            </w:pPr>
            <w:r>
              <w:t>1205</w:t>
            </w:r>
          </w:p>
        </w:tc>
        <w:tc>
          <w:tcPr>
            <w:tcW w:w="1814" w:type="dxa"/>
          </w:tcPr>
          <w:p w:rsidR="00F61417" w:rsidRDefault="00F61417">
            <w:pPr>
              <w:pStyle w:val="ConsPlusNormal"/>
            </w:pPr>
            <w:r>
              <w:t>коды причин изменения сведений о ККТ</w:t>
            </w:r>
          </w:p>
        </w:tc>
        <w:tc>
          <w:tcPr>
            <w:tcW w:w="957" w:type="dxa"/>
          </w:tcPr>
          <w:p w:rsidR="00F61417" w:rsidRDefault="00F61417">
            <w:pPr>
              <w:pStyle w:val="ConsPlusNormal"/>
              <w:jc w:val="center"/>
            </w:pPr>
            <w:r>
              <w:t>Флаги</w:t>
            </w:r>
          </w:p>
        </w:tc>
        <w:tc>
          <w:tcPr>
            <w:tcW w:w="1077" w:type="dxa"/>
          </w:tcPr>
          <w:p w:rsidR="00F61417" w:rsidRDefault="00F61417">
            <w:pPr>
              <w:pStyle w:val="ConsPlusNormal"/>
              <w:jc w:val="center"/>
            </w:pPr>
            <w:r>
              <w:t>регистр битов</w:t>
            </w:r>
          </w:p>
        </w:tc>
        <w:tc>
          <w:tcPr>
            <w:tcW w:w="1474" w:type="dxa"/>
          </w:tcPr>
          <w:p w:rsidR="00F61417" w:rsidRDefault="00F61417">
            <w:pPr>
              <w:pStyle w:val="ConsPlusNormal"/>
              <w:jc w:val="center"/>
            </w:pPr>
            <w:r>
              <w:t xml:space="preserve">Приведены в </w:t>
            </w:r>
            <w:hyperlink w:anchor="P2867" w:history="1">
              <w:r>
                <w:rPr>
                  <w:color w:val="0000FF"/>
                </w:rPr>
                <w:t>таблице 16</w:t>
              </w:r>
            </w:hyperlink>
            <w:r>
              <w:t>.</w:t>
            </w:r>
          </w:p>
          <w:p w:rsidR="00F61417" w:rsidRDefault="00F61417">
            <w:pPr>
              <w:pStyle w:val="ConsPlusNormal"/>
              <w:jc w:val="center"/>
            </w:pPr>
            <w:r>
              <w:t>Указываются через запятую</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4</w:t>
            </w:r>
          </w:p>
        </w:tc>
        <w:tc>
          <w:tcPr>
            <w:tcW w:w="2665" w:type="dxa"/>
          </w:tcPr>
          <w:p w:rsidR="00F61417" w:rsidRDefault="00F61417">
            <w:pPr>
              <w:pStyle w:val="ConsPlusNormal"/>
            </w:pPr>
            <w:r>
              <w:t xml:space="preserve">Формат ПФ указан в </w:t>
            </w:r>
            <w:hyperlink w:anchor="P2867" w:history="1">
              <w:r>
                <w:rPr>
                  <w:color w:val="0000FF"/>
                </w:rPr>
                <w:t>таблице 16</w:t>
              </w:r>
            </w:hyperlink>
          </w:p>
        </w:tc>
      </w:tr>
      <w:tr w:rsidR="00F61417">
        <w:tc>
          <w:tcPr>
            <w:tcW w:w="794" w:type="dxa"/>
          </w:tcPr>
          <w:p w:rsidR="00F61417" w:rsidRDefault="00F61417">
            <w:pPr>
              <w:pStyle w:val="ConsPlusNormal"/>
              <w:jc w:val="both"/>
            </w:pPr>
            <w:r>
              <w:t>1206</w:t>
            </w:r>
          </w:p>
        </w:tc>
        <w:tc>
          <w:tcPr>
            <w:tcW w:w="1814" w:type="dxa"/>
          </w:tcPr>
          <w:p w:rsidR="00F61417" w:rsidRDefault="00F61417">
            <w:pPr>
              <w:pStyle w:val="ConsPlusNormal"/>
            </w:pPr>
            <w:r>
              <w:t>сообщение оператора</w:t>
            </w:r>
          </w:p>
        </w:tc>
        <w:tc>
          <w:tcPr>
            <w:tcW w:w="957" w:type="dxa"/>
          </w:tcPr>
          <w:p w:rsidR="00F61417" w:rsidRDefault="00F61417">
            <w:pPr>
              <w:pStyle w:val="ConsPlusNormal"/>
              <w:jc w:val="center"/>
            </w:pPr>
            <w:r>
              <w:t>Флаги</w:t>
            </w:r>
          </w:p>
        </w:tc>
        <w:tc>
          <w:tcPr>
            <w:tcW w:w="1077" w:type="dxa"/>
          </w:tcPr>
          <w:p w:rsidR="00F61417" w:rsidRDefault="00F61417">
            <w:pPr>
              <w:pStyle w:val="ConsPlusNormal"/>
              <w:jc w:val="center"/>
            </w:pPr>
            <w:r>
              <w:t>регистр битов</w:t>
            </w:r>
          </w:p>
        </w:tc>
        <w:tc>
          <w:tcPr>
            <w:tcW w:w="1474" w:type="dxa"/>
          </w:tcPr>
          <w:p w:rsidR="00F61417" w:rsidRDefault="00F61417">
            <w:pPr>
              <w:pStyle w:val="ConsPlusNormal"/>
              <w:jc w:val="center"/>
            </w:pPr>
            <w:r>
              <w:t xml:space="preserve">Приведены в </w:t>
            </w:r>
            <w:hyperlink w:anchor="P5136" w:history="1">
              <w:r>
                <w:rPr>
                  <w:color w:val="0000FF"/>
                </w:rPr>
                <w:t>таблице 37</w:t>
              </w:r>
            </w:hyperlink>
            <w:r>
              <w:t>.</w:t>
            </w:r>
          </w:p>
          <w:p w:rsidR="00F61417" w:rsidRDefault="00F61417">
            <w:pPr>
              <w:pStyle w:val="ConsPlusNormal"/>
              <w:jc w:val="center"/>
            </w:pPr>
            <w:r>
              <w:t>Указываются через запятую</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 xml:space="preserve">Формат ПФ указан в </w:t>
            </w:r>
            <w:hyperlink w:anchor="P5136" w:history="1">
              <w:r>
                <w:rPr>
                  <w:color w:val="0000FF"/>
                </w:rPr>
                <w:t>таблице 37</w:t>
              </w:r>
            </w:hyperlink>
          </w:p>
        </w:tc>
      </w:tr>
      <w:tr w:rsidR="00F61417">
        <w:tc>
          <w:tcPr>
            <w:tcW w:w="794" w:type="dxa"/>
          </w:tcPr>
          <w:p w:rsidR="00F61417" w:rsidRDefault="00F61417">
            <w:pPr>
              <w:pStyle w:val="ConsPlusNormal"/>
              <w:jc w:val="both"/>
            </w:pPr>
            <w:r>
              <w:t>1207</w:t>
            </w:r>
          </w:p>
        </w:tc>
        <w:tc>
          <w:tcPr>
            <w:tcW w:w="1814" w:type="dxa"/>
          </w:tcPr>
          <w:p w:rsidR="00F61417" w:rsidRDefault="00F61417">
            <w:pPr>
              <w:pStyle w:val="ConsPlusNormal"/>
            </w:pPr>
            <w:r>
              <w:t>признак торговли подакцизными товарами</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 При значении "0" реквизит не включается в состав ФД в ПФ.</w:t>
            </w:r>
          </w:p>
        </w:tc>
      </w:tr>
      <w:tr w:rsidR="00F61417">
        <w:tc>
          <w:tcPr>
            <w:tcW w:w="794" w:type="dxa"/>
          </w:tcPr>
          <w:p w:rsidR="00F61417" w:rsidRDefault="00F61417">
            <w:pPr>
              <w:pStyle w:val="ConsPlusNormal"/>
              <w:jc w:val="both"/>
            </w:pPr>
            <w:r>
              <w:t>1208</w:t>
            </w:r>
          </w:p>
        </w:tc>
        <w:tc>
          <w:tcPr>
            <w:tcW w:w="1814" w:type="dxa"/>
          </w:tcPr>
          <w:p w:rsidR="00F61417" w:rsidRDefault="00F61417">
            <w:pPr>
              <w:pStyle w:val="ConsPlusNormal"/>
            </w:pPr>
            <w:r>
              <w:t>сайт чеков</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256</w:t>
            </w:r>
          </w:p>
        </w:tc>
        <w:tc>
          <w:tcPr>
            <w:tcW w:w="2665" w:type="dxa"/>
          </w:tcPr>
          <w:p w:rsidR="00F61417" w:rsidRDefault="00F61417">
            <w:pPr>
              <w:pStyle w:val="ConsPlusNormal"/>
            </w:pPr>
          </w:p>
        </w:tc>
      </w:tr>
      <w:tr w:rsidR="00F61417">
        <w:tc>
          <w:tcPr>
            <w:tcW w:w="794" w:type="dxa"/>
          </w:tcPr>
          <w:p w:rsidR="00F61417" w:rsidRDefault="00F61417">
            <w:pPr>
              <w:pStyle w:val="ConsPlusNormal"/>
            </w:pPr>
            <w:r>
              <w:t>1209</w:t>
            </w:r>
          </w:p>
        </w:tc>
        <w:tc>
          <w:tcPr>
            <w:tcW w:w="1814" w:type="dxa"/>
          </w:tcPr>
          <w:p w:rsidR="00F61417" w:rsidRDefault="00F61417">
            <w:pPr>
              <w:pStyle w:val="ConsPlusNormal"/>
            </w:pPr>
            <w:r>
              <w:t>версия ФФД</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{Ц</w:t>
            </w:r>
            <w:proofErr w:type="gramStart"/>
            <w:r>
              <w:t>}.{</w:t>
            </w:r>
            <w:proofErr w:type="gramEnd"/>
            <w:r>
              <w:t>Ц}</w:t>
            </w:r>
          </w:p>
        </w:tc>
        <w:tc>
          <w:tcPr>
            <w:tcW w:w="957" w:type="dxa"/>
          </w:tcPr>
          <w:p w:rsidR="00F61417" w:rsidRDefault="00F61417">
            <w:pPr>
              <w:pStyle w:val="ConsPlusNormal"/>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 xml:space="preserve">На печать выводится параметр "Номер версии формата ФД", указанный в </w:t>
            </w:r>
            <w:hyperlink w:anchor="P330" w:history="1">
              <w:r>
                <w:rPr>
                  <w:color w:val="0000FF"/>
                </w:rPr>
                <w:t>таблице 3</w:t>
              </w:r>
            </w:hyperlink>
          </w:p>
        </w:tc>
      </w:tr>
      <w:tr w:rsidR="00F61417">
        <w:tc>
          <w:tcPr>
            <w:tcW w:w="794" w:type="dxa"/>
          </w:tcPr>
          <w:p w:rsidR="00F61417" w:rsidRDefault="00F61417">
            <w:pPr>
              <w:pStyle w:val="ConsPlusNormal"/>
              <w:jc w:val="both"/>
            </w:pPr>
            <w:r>
              <w:t>1212</w:t>
            </w:r>
          </w:p>
        </w:tc>
        <w:tc>
          <w:tcPr>
            <w:tcW w:w="1814" w:type="dxa"/>
          </w:tcPr>
          <w:p w:rsidR="00F61417" w:rsidRDefault="00F61417">
            <w:pPr>
              <w:pStyle w:val="ConsPlusNormal"/>
            </w:pPr>
            <w:r>
              <w:t>признак предмета расчета</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 xml:space="preserve">Приведены в </w:t>
            </w:r>
            <w:hyperlink w:anchor="P4227" w:history="1">
              <w:r>
                <w:rPr>
                  <w:color w:val="0000FF"/>
                </w:rPr>
                <w:t>таблице 29</w:t>
              </w:r>
            </w:hyperlink>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1213</w:t>
            </w:r>
          </w:p>
        </w:tc>
        <w:tc>
          <w:tcPr>
            <w:tcW w:w="1814" w:type="dxa"/>
          </w:tcPr>
          <w:p w:rsidR="00F61417" w:rsidRDefault="00F61417">
            <w:pPr>
              <w:pStyle w:val="ConsPlusNormal"/>
            </w:pPr>
            <w:r>
              <w:t>ресурс ключей ФП</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UInt16</w:t>
            </w:r>
          </w:p>
        </w:tc>
        <w:tc>
          <w:tcPr>
            <w:tcW w:w="1474" w:type="dxa"/>
          </w:tcPr>
          <w:p w:rsidR="00F61417" w:rsidRDefault="00F61417">
            <w:pPr>
              <w:pStyle w:val="ConsPlusNormal"/>
              <w:jc w:val="center"/>
            </w:pPr>
            <w:r>
              <w:t>{Ц} ДН.</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2</w:t>
            </w:r>
          </w:p>
        </w:tc>
        <w:tc>
          <w:tcPr>
            <w:tcW w:w="2665" w:type="dxa"/>
          </w:tcPr>
          <w:p w:rsidR="00F61417" w:rsidRDefault="00F61417">
            <w:pPr>
              <w:pStyle w:val="ConsPlusNormal"/>
            </w:pPr>
            <w:r>
              <w:t>Величина учитывается в днях до момента истечения срока действия ключей</w:t>
            </w:r>
          </w:p>
        </w:tc>
      </w:tr>
      <w:tr w:rsidR="00F61417">
        <w:tc>
          <w:tcPr>
            <w:tcW w:w="794" w:type="dxa"/>
          </w:tcPr>
          <w:p w:rsidR="00F61417" w:rsidRDefault="00F61417">
            <w:pPr>
              <w:pStyle w:val="ConsPlusNormal"/>
              <w:jc w:val="both"/>
            </w:pPr>
            <w:r>
              <w:t>1214</w:t>
            </w:r>
          </w:p>
        </w:tc>
        <w:tc>
          <w:tcPr>
            <w:tcW w:w="1814" w:type="dxa"/>
          </w:tcPr>
          <w:p w:rsidR="00F61417" w:rsidRDefault="00F61417">
            <w:pPr>
              <w:pStyle w:val="ConsPlusNormal"/>
            </w:pPr>
            <w:r>
              <w:t>признак способа расчета</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 xml:space="preserve">Приведены в </w:t>
            </w:r>
            <w:hyperlink w:anchor="P4191" w:history="1">
              <w:r>
                <w:rPr>
                  <w:color w:val="0000FF"/>
                </w:rPr>
                <w:t>таблице 28</w:t>
              </w:r>
            </w:hyperlink>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1215</w:t>
            </w:r>
          </w:p>
        </w:tc>
        <w:tc>
          <w:tcPr>
            <w:tcW w:w="1814" w:type="dxa"/>
          </w:tcPr>
          <w:p w:rsidR="00F61417" w:rsidRDefault="00F61417">
            <w:pPr>
              <w:pStyle w:val="ConsPlusNormal"/>
            </w:pPr>
            <w:r>
              <w:t>сумма по чеку (БСО) предоплатой (зачетом аванса и (или) предыдущих платежей)</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1216</w:t>
            </w:r>
          </w:p>
        </w:tc>
        <w:tc>
          <w:tcPr>
            <w:tcW w:w="1814" w:type="dxa"/>
          </w:tcPr>
          <w:p w:rsidR="00F61417" w:rsidRDefault="00F61417">
            <w:pPr>
              <w:pStyle w:val="ConsPlusNormal"/>
            </w:pPr>
            <w:r>
              <w:t xml:space="preserve">сумма по чеку (БСО) </w:t>
            </w:r>
            <w:proofErr w:type="spellStart"/>
            <w:r>
              <w:t>постоплатой</w:t>
            </w:r>
            <w:proofErr w:type="spellEnd"/>
            <w:r>
              <w:t xml:space="preserve"> (в кредит)</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1217</w:t>
            </w:r>
          </w:p>
        </w:tc>
        <w:tc>
          <w:tcPr>
            <w:tcW w:w="1814" w:type="dxa"/>
          </w:tcPr>
          <w:p w:rsidR="00F61417" w:rsidRDefault="00F61417">
            <w:pPr>
              <w:pStyle w:val="ConsPlusNormal"/>
            </w:pPr>
            <w:r>
              <w:t>сумма по чеку (БСО) встречным предоставлением</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1218</w:t>
            </w:r>
          </w:p>
        </w:tc>
        <w:tc>
          <w:tcPr>
            <w:tcW w:w="1814" w:type="dxa"/>
          </w:tcPr>
          <w:p w:rsidR="00F61417" w:rsidRDefault="00F61417">
            <w:pPr>
              <w:pStyle w:val="ConsPlusNormal"/>
            </w:pPr>
            <w:r>
              <w:t xml:space="preserve">итоговая сумма в чеках (БСО) </w:t>
            </w:r>
            <w:proofErr w:type="spellStart"/>
            <w:r>
              <w:t>предоплатами</w:t>
            </w:r>
            <w:proofErr w:type="spellEnd"/>
            <w:r>
              <w:t xml:space="preserve"> (авансами)</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1219</w:t>
            </w:r>
          </w:p>
        </w:tc>
        <w:tc>
          <w:tcPr>
            <w:tcW w:w="1814" w:type="dxa"/>
          </w:tcPr>
          <w:p w:rsidR="00F61417" w:rsidRDefault="00F61417">
            <w:pPr>
              <w:pStyle w:val="ConsPlusNormal"/>
            </w:pPr>
            <w:r>
              <w:t xml:space="preserve">итоговая сумма в чеках (БСО) </w:t>
            </w:r>
            <w:proofErr w:type="spellStart"/>
            <w:r>
              <w:t>постоплатами</w:t>
            </w:r>
            <w:proofErr w:type="spellEnd"/>
            <w:r>
              <w:t xml:space="preserve"> (кредитами)</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1220</w:t>
            </w:r>
          </w:p>
        </w:tc>
        <w:tc>
          <w:tcPr>
            <w:tcW w:w="1814" w:type="dxa"/>
          </w:tcPr>
          <w:p w:rsidR="00F61417" w:rsidRDefault="00F61417">
            <w:pPr>
              <w:pStyle w:val="ConsPlusNormal"/>
            </w:pPr>
            <w:r>
              <w:t>итоговая сумма в чеках (БСО) встречными предоставлениями</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VLN</w:t>
            </w:r>
          </w:p>
        </w:tc>
        <w:tc>
          <w:tcPr>
            <w:tcW w:w="1474" w:type="dxa"/>
          </w:tcPr>
          <w:p w:rsidR="00F61417" w:rsidRDefault="00F61417">
            <w:pPr>
              <w:pStyle w:val="ConsPlusNormal"/>
              <w:jc w:val="center"/>
            </w:pPr>
            <w:r>
              <w:t>{Ц</w:t>
            </w:r>
            <w:proofErr w:type="gramStart"/>
            <w:r>
              <w:t>}.ЦЦ</w:t>
            </w:r>
            <w:proofErr w:type="gramEnd"/>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6</w:t>
            </w:r>
          </w:p>
        </w:tc>
        <w:tc>
          <w:tcPr>
            <w:tcW w:w="2665" w:type="dxa"/>
          </w:tcPr>
          <w:p w:rsidR="00F61417" w:rsidRDefault="00F61417">
            <w:pPr>
              <w:pStyle w:val="ConsPlusNormal"/>
            </w:pPr>
            <w:r>
              <w:t>Величина с учетом копеек, печатается в виде числа с фиксированной точкой (2 цифры после точки) в рублях</w:t>
            </w:r>
          </w:p>
        </w:tc>
      </w:tr>
      <w:tr w:rsidR="00F61417">
        <w:tc>
          <w:tcPr>
            <w:tcW w:w="794" w:type="dxa"/>
          </w:tcPr>
          <w:p w:rsidR="00F61417" w:rsidRDefault="00F61417">
            <w:pPr>
              <w:pStyle w:val="ConsPlusNormal"/>
              <w:jc w:val="both"/>
            </w:pPr>
            <w:r>
              <w:t>1221</w:t>
            </w:r>
          </w:p>
        </w:tc>
        <w:tc>
          <w:tcPr>
            <w:tcW w:w="1814" w:type="dxa"/>
          </w:tcPr>
          <w:p w:rsidR="00F61417" w:rsidRDefault="00F61417">
            <w:pPr>
              <w:pStyle w:val="ConsPlusNormal"/>
            </w:pPr>
            <w:r>
              <w:t>признак установки принтера в автомате</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proofErr w:type="spellStart"/>
            <w:r>
              <w:t>byte</w:t>
            </w:r>
            <w:proofErr w:type="spellEnd"/>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Принимает значения "1" и "0". При значении "0" реквизит не включается в состав ФД в ПФ.</w:t>
            </w:r>
          </w:p>
        </w:tc>
      </w:tr>
      <w:tr w:rsidR="00F61417">
        <w:tc>
          <w:tcPr>
            <w:tcW w:w="794" w:type="dxa"/>
          </w:tcPr>
          <w:p w:rsidR="00F61417" w:rsidRDefault="00F61417">
            <w:pPr>
              <w:pStyle w:val="ConsPlusNormal"/>
              <w:jc w:val="both"/>
            </w:pPr>
            <w:r>
              <w:t>1222</w:t>
            </w:r>
          </w:p>
        </w:tc>
        <w:tc>
          <w:tcPr>
            <w:tcW w:w="1814" w:type="dxa"/>
          </w:tcPr>
          <w:p w:rsidR="00F61417" w:rsidRDefault="00F61417">
            <w:pPr>
              <w:pStyle w:val="ConsPlusNormal"/>
            </w:pPr>
            <w:r>
              <w:t>признак агента по предмету расчета</w:t>
            </w:r>
          </w:p>
        </w:tc>
        <w:tc>
          <w:tcPr>
            <w:tcW w:w="957" w:type="dxa"/>
          </w:tcPr>
          <w:p w:rsidR="00F61417" w:rsidRDefault="00F61417">
            <w:pPr>
              <w:pStyle w:val="ConsPlusNormal"/>
              <w:jc w:val="center"/>
            </w:pPr>
            <w:r>
              <w:t>Флаги</w:t>
            </w:r>
          </w:p>
        </w:tc>
        <w:tc>
          <w:tcPr>
            <w:tcW w:w="1077" w:type="dxa"/>
          </w:tcPr>
          <w:p w:rsidR="00F61417" w:rsidRDefault="00F61417">
            <w:pPr>
              <w:pStyle w:val="ConsPlusNormal"/>
              <w:jc w:val="center"/>
            </w:pPr>
            <w:r>
              <w:t>регистр битов</w:t>
            </w:r>
          </w:p>
        </w:tc>
        <w:tc>
          <w:tcPr>
            <w:tcW w:w="1474" w:type="dxa"/>
          </w:tcPr>
          <w:p w:rsidR="00F61417" w:rsidRDefault="00F61417">
            <w:pPr>
              <w:pStyle w:val="ConsPlusNormal"/>
              <w:jc w:val="center"/>
            </w:pPr>
            <w:r>
              <w:t xml:space="preserve">Приведены в </w:t>
            </w:r>
            <w:hyperlink w:anchor="P3952" w:history="1">
              <w:r>
                <w:rPr>
                  <w:color w:val="0000FF"/>
                </w:rPr>
                <w:t>таблице 21</w:t>
              </w:r>
            </w:hyperlink>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w:t>
            </w:r>
          </w:p>
        </w:tc>
        <w:tc>
          <w:tcPr>
            <w:tcW w:w="2665" w:type="dxa"/>
          </w:tcPr>
          <w:p w:rsidR="00F61417" w:rsidRDefault="00F61417">
            <w:pPr>
              <w:pStyle w:val="ConsPlusNormal"/>
            </w:pPr>
            <w:r>
              <w:t xml:space="preserve">Принимает значения, указанные в </w:t>
            </w:r>
            <w:hyperlink w:anchor="P3952" w:history="1">
              <w:r>
                <w:rPr>
                  <w:color w:val="0000FF"/>
                </w:rPr>
                <w:t>таблице 21</w:t>
              </w:r>
            </w:hyperlink>
          </w:p>
        </w:tc>
      </w:tr>
      <w:tr w:rsidR="00F61417">
        <w:tc>
          <w:tcPr>
            <w:tcW w:w="794" w:type="dxa"/>
          </w:tcPr>
          <w:p w:rsidR="00F61417" w:rsidRDefault="00F61417">
            <w:pPr>
              <w:pStyle w:val="ConsPlusNormal"/>
              <w:jc w:val="both"/>
            </w:pPr>
            <w:r>
              <w:t>1223</w:t>
            </w:r>
          </w:p>
        </w:tc>
        <w:tc>
          <w:tcPr>
            <w:tcW w:w="1814" w:type="dxa"/>
          </w:tcPr>
          <w:p w:rsidR="00F61417" w:rsidRDefault="00F61417">
            <w:pPr>
              <w:pStyle w:val="ConsPlusNormal"/>
            </w:pPr>
            <w:r>
              <w:t>данные агента</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512</w:t>
            </w:r>
          </w:p>
        </w:tc>
        <w:tc>
          <w:tcPr>
            <w:tcW w:w="2665" w:type="dxa"/>
          </w:tcPr>
          <w:p w:rsidR="00F61417" w:rsidRDefault="00F61417">
            <w:pPr>
              <w:pStyle w:val="ConsPlusNormal"/>
            </w:pPr>
            <w:r>
              <w:t xml:space="preserve">Принимает значения, указанные в </w:t>
            </w:r>
            <w:hyperlink w:anchor="P3984" w:history="1">
              <w:r>
                <w:rPr>
                  <w:color w:val="0000FF"/>
                </w:rPr>
                <w:t>таблице 22</w:t>
              </w:r>
            </w:hyperlink>
          </w:p>
        </w:tc>
      </w:tr>
      <w:tr w:rsidR="00F61417">
        <w:tc>
          <w:tcPr>
            <w:tcW w:w="794" w:type="dxa"/>
          </w:tcPr>
          <w:p w:rsidR="00F61417" w:rsidRDefault="00F61417">
            <w:pPr>
              <w:pStyle w:val="ConsPlusNormal"/>
              <w:jc w:val="both"/>
            </w:pPr>
            <w:r>
              <w:t>1224</w:t>
            </w:r>
          </w:p>
        </w:tc>
        <w:tc>
          <w:tcPr>
            <w:tcW w:w="1814" w:type="dxa"/>
          </w:tcPr>
          <w:p w:rsidR="00F61417" w:rsidRDefault="00F61417">
            <w:pPr>
              <w:pStyle w:val="ConsPlusNormal"/>
            </w:pPr>
            <w:r>
              <w:t>данные поставщика</w:t>
            </w:r>
          </w:p>
        </w:tc>
        <w:tc>
          <w:tcPr>
            <w:tcW w:w="957" w:type="dxa"/>
          </w:tcPr>
          <w:p w:rsidR="00F61417" w:rsidRDefault="00F61417">
            <w:pPr>
              <w:pStyle w:val="ConsPlusNormal"/>
              <w:jc w:val="center"/>
            </w:pPr>
            <w:r>
              <w:t>Структура</w:t>
            </w:r>
          </w:p>
        </w:tc>
        <w:tc>
          <w:tcPr>
            <w:tcW w:w="1077" w:type="dxa"/>
          </w:tcPr>
          <w:p w:rsidR="00F61417" w:rsidRDefault="00F61417">
            <w:pPr>
              <w:pStyle w:val="ConsPlusNormal"/>
              <w:jc w:val="center"/>
            </w:pPr>
            <w:r>
              <w:t>STLV</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512</w:t>
            </w:r>
          </w:p>
        </w:tc>
        <w:tc>
          <w:tcPr>
            <w:tcW w:w="2665" w:type="dxa"/>
          </w:tcPr>
          <w:p w:rsidR="00F61417" w:rsidRDefault="00F61417">
            <w:pPr>
              <w:pStyle w:val="ConsPlusNormal"/>
            </w:pPr>
            <w:r>
              <w:t xml:space="preserve">Принимает значения, указанные в </w:t>
            </w:r>
            <w:hyperlink w:anchor="P4060" w:history="1">
              <w:r>
                <w:rPr>
                  <w:color w:val="0000FF"/>
                </w:rPr>
                <w:t>таблице 23</w:t>
              </w:r>
            </w:hyperlink>
          </w:p>
        </w:tc>
      </w:tr>
      <w:tr w:rsidR="00F61417">
        <w:tc>
          <w:tcPr>
            <w:tcW w:w="794" w:type="dxa"/>
          </w:tcPr>
          <w:p w:rsidR="00F61417" w:rsidRDefault="00F61417">
            <w:pPr>
              <w:pStyle w:val="ConsPlusNormal"/>
              <w:jc w:val="both"/>
            </w:pPr>
            <w:r>
              <w:t>1225</w:t>
            </w:r>
          </w:p>
        </w:tc>
        <w:tc>
          <w:tcPr>
            <w:tcW w:w="1814" w:type="dxa"/>
          </w:tcPr>
          <w:p w:rsidR="00F61417" w:rsidRDefault="00F61417">
            <w:pPr>
              <w:pStyle w:val="ConsPlusNormal"/>
            </w:pPr>
            <w:r>
              <w:t>наименование поставщика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{С}</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256</w:t>
            </w:r>
          </w:p>
        </w:tc>
        <w:tc>
          <w:tcPr>
            <w:tcW w:w="2665" w:type="dxa"/>
          </w:tcPr>
          <w:p w:rsidR="00F61417" w:rsidRDefault="00F61417">
            <w:pPr>
              <w:pStyle w:val="ConsPlusNormal"/>
            </w:pPr>
          </w:p>
        </w:tc>
      </w:tr>
      <w:tr w:rsidR="00F61417">
        <w:tc>
          <w:tcPr>
            <w:tcW w:w="794" w:type="dxa"/>
          </w:tcPr>
          <w:p w:rsidR="00F61417" w:rsidRDefault="00F61417">
            <w:pPr>
              <w:pStyle w:val="ConsPlusNormal"/>
              <w:jc w:val="both"/>
            </w:pPr>
            <w:r>
              <w:t>1226</w:t>
            </w:r>
          </w:p>
        </w:tc>
        <w:tc>
          <w:tcPr>
            <w:tcW w:w="1814" w:type="dxa"/>
          </w:tcPr>
          <w:p w:rsidR="00F61417" w:rsidRDefault="00F61417">
            <w:pPr>
              <w:pStyle w:val="ConsPlusNormal"/>
            </w:pPr>
            <w:r>
              <w:t>ИНН поставщика</w:t>
            </w:r>
          </w:p>
        </w:tc>
        <w:tc>
          <w:tcPr>
            <w:tcW w:w="957" w:type="dxa"/>
          </w:tcPr>
          <w:p w:rsidR="00F61417" w:rsidRDefault="00F61417">
            <w:pPr>
              <w:pStyle w:val="ConsPlusNormal"/>
              <w:jc w:val="center"/>
            </w:pPr>
            <w:r>
              <w:t>Текст</w:t>
            </w:r>
          </w:p>
        </w:tc>
        <w:tc>
          <w:tcPr>
            <w:tcW w:w="1077" w:type="dxa"/>
          </w:tcPr>
          <w:p w:rsidR="00F61417" w:rsidRDefault="00F61417">
            <w:pPr>
              <w:pStyle w:val="ConsPlusNormal"/>
              <w:jc w:val="center"/>
            </w:pPr>
            <w:r>
              <w:t>Строка</w:t>
            </w:r>
          </w:p>
        </w:tc>
        <w:tc>
          <w:tcPr>
            <w:tcW w:w="1474" w:type="dxa"/>
          </w:tcPr>
          <w:p w:rsidR="00F61417" w:rsidRDefault="00F61417">
            <w:pPr>
              <w:pStyle w:val="ConsPlusNormal"/>
              <w:jc w:val="center"/>
            </w:pPr>
            <w:r>
              <w:t>ЦЦЦЦЦЦЦЦЦЦ или ЦЦЦЦЦЦЦЦЦЦЦЦ</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12</w:t>
            </w:r>
          </w:p>
        </w:tc>
        <w:tc>
          <w:tcPr>
            <w:tcW w:w="2665" w:type="dxa"/>
          </w:tcPr>
          <w:p w:rsidR="00F61417" w:rsidRDefault="00F61417">
            <w:pPr>
              <w:pStyle w:val="ConsPlusNormal"/>
            </w:pPr>
            <w:r>
              <w:t>Если ИНН имеет длину меньше 12 цифр, то он дополняется справа пробелами</w:t>
            </w:r>
          </w:p>
        </w:tc>
      </w:tr>
      <w:tr w:rsidR="00F61417">
        <w:tc>
          <w:tcPr>
            <w:tcW w:w="794" w:type="dxa"/>
          </w:tcPr>
          <w:p w:rsidR="00F61417" w:rsidRDefault="00F61417">
            <w:pPr>
              <w:pStyle w:val="ConsPlusNormal"/>
              <w:jc w:val="both"/>
            </w:pPr>
            <w:r>
              <w:t>-</w:t>
            </w:r>
          </w:p>
        </w:tc>
        <w:tc>
          <w:tcPr>
            <w:tcW w:w="1814" w:type="dxa"/>
          </w:tcPr>
          <w:p w:rsidR="00F61417" w:rsidRDefault="00F61417">
            <w:pPr>
              <w:pStyle w:val="ConsPlusNormal"/>
            </w:pPr>
            <w:r>
              <w:t>код формы ФД</w:t>
            </w:r>
          </w:p>
        </w:tc>
        <w:tc>
          <w:tcPr>
            <w:tcW w:w="957" w:type="dxa"/>
          </w:tcPr>
          <w:p w:rsidR="00F61417" w:rsidRDefault="00F61417">
            <w:pPr>
              <w:pStyle w:val="ConsPlusNormal"/>
              <w:jc w:val="center"/>
            </w:pPr>
            <w:r>
              <w:t>Целое</w:t>
            </w:r>
          </w:p>
        </w:tc>
        <w:tc>
          <w:tcPr>
            <w:tcW w:w="1077" w:type="dxa"/>
          </w:tcPr>
          <w:p w:rsidR="00F61417" w:rsidRDefault="00F61417">
            <w:pPr>
              <w:pStyle w:val="ConsPlusNormal"/>
              <w:jc w:val="center"/>
            </w:pPr>
            <w:r>
              <w:t>UInt16</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2</w:t>
            </w:r>
          </w:p>
        </w:tc>
        <w:tc>
          <w:tcPr>
            <w:tcW w:w="2665" w:type="dxa"/>
          </w:tcPr>
          <w:p w:rsidR="00F61417" w:rsidRDefault="00F61417">
            <w:pPr>
              <w:pStyle w:val="ConsPlusNormal"/>
            </w:pPr>
            <w:r>
              <w:t>Не является TLV-структурой.</w:t>
            </w:r>
          </w:p>
          <w:p w:rsidR="00F61417" w:rsidRDefault="00F61417">
            <w:pPr>
              <w:pStyle w:val="ConsPlusNormal"/>
            </w:pPr>
            <w:r>
              <w:t>Включается в состав ФД в электронной форме в виде тега структуры данных (STLV), содержащей реквизиты ФД</w:t>
            </w:r>
          </w:p>
        </w:tc>
      </w:tr>
      <w:tr w:rsidR="00F61417">
        <w:tc>
          <w:tcPr>
            <w:tcW w:w="794" w:type="dxa"/>
          </w:tcPr>
          <w:p w:rsidR="00F61417" w:rsidRDefault="00F61417">
            <w:pPr>
              <w:pStyle w:val="ConsPlusNormal"/>
              <w:jc w:val="both"/>
            </w:pPr>
            <w:r>
              <w:t>-</w:t>
            </w:r>
          </w:p>
        </w:tc>
        <w:tc>
          <w:tcPr>
            <w:tcW w:w="1814" w:type="dxa"/>
          </w:tcPr>
          <w:p w:rsidR="00F61417" w:rsidRDefault="00F61417">
            <w:pPr>
              <w:pStyle w:val="ConsPlusNormal"/>
            </w:pPr>
            <w:r>
              <w:t>ФПС</w:t>
            </w:r>
          </w:p>
        </w:tc>
        <w:tc>
          <w:tcPr>
            <w:tcW w:w="957" w:type="dxa"/>
          </w:tcPr>
          <w:p w:rsidR="00F61417" w:rsidRDefault="00F61417">
            <w:pPr>
              <w:pStyle w:val="ConsPlusNormal"/>
              <w:jc w:val="center"/>
            </w:pPr>
            <w:r>
              <w:t>Массив</w:t>
            </w:r>
          </w:p>
        </w:tc>
        <w:tc>
          <w:tcPr>
            <w:tcW w:w="1077" w:type="dxa"/>
          </w:tcPr>
          <w:p w:rsidR="00F61417" w:rsidRDefault="00F61417">
            <w:pPr>
              <w:pStyle w:val="ConsPlusNormal"/>
              <w:jc w:val="center"/>
            </w:pPr>
            <w:proofErr w:type="spellStart"/>
            <w:proofErr w:type="gramStart"/>
            <w:r>
              <w:t>byte</w:t>
            </w:r>
            <w:proofErr w:type="spellEnd"/>
            <w:r>
              <w:t>[</w:t>
            </w:r>
            <w:proofErr w:type="gramEnd"/>
            <w:r>
              <w:t>]</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8</w:t>
            </w:r>
          </w:p>
        </w:tc>
        <w:tc>
          <w:tcPr>
            <w:tcW w:w="2665" w:type="dxa"/>
          </w:tcPr>
          <w:p w:rsidR="00F61417" w:rsidRDefault="00F61417">
            <w:pPr>
              <w:pStyle w:val="ConsPlusNormal"/>
            </w:pPr>
            <w:r>
              <w:t>Не является TLV-структурой.</w:t>
            </w:r>
          </w:p>
          <w:p w:rsidR="00F61417" w:rsidRDefault="00F61417">
            <w:pPr>
              <w:pStyle w:val="ConsPlusNormal"/>
            </w:pPr>
            <w:r>
              <w:t>Включается в состав ФД в электронной форме в виде отдельного выделенного поля, не включаемого в STLV структуру ФД.</w:t>
            </w:r>
          </w:p>
          <w:p w:rsidR="00F61417" w:rsidRDefault="00F61417">
            <w:pPr>
              <w:pStyle w:val="ConsPlusNormal"/>
            </w:pPr>
            <w:r>
              <w:t>Формируется ФН только для хранения ФД в ФН и для передачи ФД ОФД</w:t>
            </w:r>
          </w:p>
        </w:tc>
      </w:tr>
      <w:tr w:rsidR="00F61417">
        <w:tc>
          <w:tcPr>
            <w:tcW w:w="794" w:type="dxa"/>
          </w:tcPr>
          <w:p w:rsidR="00F61417" w:rsidRDefault="00F61417">
            <w:pPr>
              <w:pStyle w:val="ConsPlusNormal"/>
              <w:jc w:val="both"/>
            </w:pPr>
            <w:r>
              <w:t>-</w:t>
            </w:r>
          </w:p>
        </w:tc>
        <w:tc>
          <w:tcPr>
            <w:tcW w:w="1814" w:type="dxa"/>
          </w:tcPr>
          <w:p w:rsidR="00F61417" w:rsidRDefault="00F61417">
            <w:pPr>
              <w:pStyle w:val="ConsPlusNormal"/>
              <w:jc w:val="both"/>
            </w:pPr>
            <w:r>
              <w:t>ФПА</w:t>
            </w:r>
          </w:p>
        </w:tc>
        <w:tc>
          <w:tcPr>
            <w:tcW w:w="957" w:type="dxa"/>
          </w:tcPr>
          <w:p w:rsidR="00F61417" w:rsidRDefault="00F61417">
            <w:pPr>
              <w:pStyle w:val="ConsPlusNormal"/>
              <w:jc w:val="center"/>
            </w:pPr>
            <w:r>
              <w:t>Массив</w:t>
            </w:r>
          </w:p>
        </w:tc>
        <w:tc>
          <w:tcPr>
            <w:tcW w:w="1077" w:type="dxa"/>
          </w:tcPr>
          <w:p w:rsidR="00F61417" w:rsidRDefault="00F61417">
            <w:pPr>
              <w:pStyle w:val="ConsPlusNormal"/>
              <w:jc w:val="center"/>
            </w:pPr>
            <w:proofErr w:type="spellStart"/>
            <w:proofErr w:type="gramStart"/>
            <w:r>
              <w:t>byte</w:t>
            </w:r>
            <w:proofErr w:type="spellEnd"/>
            <w:r>
              <w:t>[</w:t>
            </w:r>
            <w:proofErr w:type="gramEnd"/>
            <w:r>
              <w:t>]</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Нет</w:t>
            </w:r>
          </w:p>
        </w:tc>
        <w:tc>
          <w:tcPr>
            <w:tcW w:w="960" w:type="dxa"/>
          </w:tcPr>
          <w:p w:rsidR="00F61417" w:rsidRDefault="00F61417">
            <w:pPr>
              <w:pStyle w:val="ConsPlusNormal"/>
              <w:jc w:val="center"/>
            </w:pPr>
            <w:r>
              <w:t>32</w:t>
            </w:r>
          </w:p>
        </w:tc>
        <w:tc>
          <w:tcPr>
            <w:tcW w:w="2665" w:type="dxa"/>
          </w:tcPr>
          <w:p w:rsidR="00F61417" w:rsidRDefault="00F61417">
            <w:pPr>
              <w:pStyle w:val="ConsPlusNormal"/>
            </w:pPr>
            <w:r>
              <w:t>Не является TLV-структурой.</w:t>
            </w:r>
          </w:p>
          <w:p w:rsidR="00F61417" w:rsidRDefault="00F61417">
            <w:pPr>
              <w:pStyle w:val="ConsPlusNormal"/>
            </w:pPr>
            <w:r>
              <w:t>Включается в состав ФД в электронной форме в виде отдельного выделенного поля, не включаемого в STLV структуру ФД.</w:t>
            </w:r>
          </w:p>
          <w:p w:rsidR="00F61417" w:rsidRDefault="00F61417">
            <w:pPr>
              <w:pStyle w:val="ConsPlusNormal"/>
            </w:pPr>
            <w:r>
              <w:t>Формируется только при применении ККТ в автономном режиме</w:t>
            </w:r>
          </w:p>
        </w:tc>
      </w:tr>
      <w:tr w:rsidR="00F61417">
        <w:tc>
          <w:tcPr>
            <w:tcW w:w="794" w:type="dxa"/>
          </w:tcPr>
          <w:p w:rsidR="00F61417" w:rsidRDefault="00F61417">
            <w:pPr>
              <w:pStyle w:val="ConsPlusNormal"/>
              <w:jc w:val="both"/>
            </w:pPr>
            <w:r>
              <w:t>-</w:t>
            </w:r>
          </w:p>
        </w:tc>
        <w:tc>
          <w:tcPr>
            <w:tcW w:w="1814" w:type="dxa"/>
          </w:tcPr>
          <w:p w:rsidR="00F61417" w:rsidRDefault="00F61417">
            <w:pPr>
              <w:pStyle w:val="ConsPlusNormal"/>
            </w:pPr>
            <w:r>
              <w:t>ФПП</w:t>
            </w:r>
          </w:p>
        </w:tc>
        <w:tc>
          <w:tcPr>
            <w:tcW w:w="957" w:type="dxa"/>
          </w:tcPr>
          <w:p w:rsidR="00F61417" w:rsidRDefault="00F61417">
            <w:pPr>
              <w:pStyle w:val="ConsPlusNormal"/>
              <w:jc w:val="center"/>
            </w:pPr>
            <w:r>
              <w:t>Массив</w:t>
            </w:r>
          </w:p>
        </w:tc>
        <w:tc>
          <w:tcPr>
            <w:tcW w:w="1077" w:type="dxa"/>
          </w:tcPr>
          <w:p w:rsidR="00F61417" w:rsidRDefault="00F61417">
            <w:pPr>
              <w:pStyle w:val="ConsPlusNormal"/>
              <w:jc w:val="center"/>
            </w:pPr>
            <w:proofErr w:type="spellStart"/>
            <w:proofErr w:type="gramStart"/>
            <w:r>
              <w:t>byte</w:t>
            </w:r>
            <w:proofErr w:type="spellEnd"/>
            <w:r>
              <w:t>[</w:t>
            </w:r>
            <w:proofErr w:type="gramEnd"/>
            <w:r>
              <w:t>]</w:t>
            </w:r>
          </w:p>
        </w:tc>
        <w:tc>
          <w:tcPr>
            <w:tcW w:w="1474" w:type="dxa"/>
          </w:tcPr>
          <w:p w:rsidR="00F61417" w:rsidRDefault="00F61417">
            <w:pPr>
              <w:pStyle w:val="ConsPlusNormal"/>
              <w:jc w:val="center"/>
            </w:pPr>
            <w:r>
              <w:t>-</w:t>
            </w:r>
          </w:p>
        </w:tc>
        <w:tc>
          <w:tcPr>
            <w:tcW w:w="957" w:type="dxa"/>
          </w:tcPr>
          <w:p w:rsidR="00F61417" w:rsidRDefault="00F61417">
            <w:pPr>
              <w:pStyle w:val="ConsPlusNormal"/>
              <w:jc w:val="center"/>
            </w:pPr>
            <w:r>
              <w:t>Да</w:t>
            </w:r>
          </w:p>
        </w:tc>
        <w:tc>
          <w:tcPr>
            <w:tcW w:w="960" w:type="dxa"/>
          </w:tcPr>
          <w:p w:rsidR="00F61417" w:rsidRDefault="00F61417">
            <w:pPr>
              <w:pStyle w:val="ConsPlusNormal"/>
              <w:jc w:val="center"/>
            </w:pPr>
            <w:r>
              <w:t>8</w:t>
            </w:r>
          </w:p>
        </w:tc>
        <w:tc>
          <w:tcPr>
            <w:tcW w:w="2665" w:type="dxa"/>
          </w:tcPr>
          <w:p w:rsidR="00F61417" w:rsidRDefault="00F61417">
            <w:pPr>
              <w:pStyle w:val="ConsPlusNormal"/>
            </w:pPr>
            <w:r>
              <w:t>Не является TLV-структурой.</w:t>
            </w:r>
          </w:p>
          <w:p w:rsidR="00F61417" w:rsidRDefault="00F61417">
            <w:pPr>
              <w:pStyle w:val="ConsPlusNormal"/>
            </w:pPr>
            <w:r>
              <w:t>Включается в состав подтверждения оператора в электронной форме в виде отдельного выделенного поля, не включаемого в STLV структуру ФД.</w:t>
            </w:r>
          </w:p>
          <w:p w:rsidR="00F61417" w:rsidRDefault="00F61417">
            <w:pPr>
              <w:pStyle w:val="ConsPlusNormal"/>
            </w:pPr>
            <w:r>
              <w:t>Формируется ОФД для передачи ФД пользователю</w:t>
            </w:r>
          </w:p>
        </w:tc>
      </w:tr>
    </w:tbl>
    <w:p w:rsidR="00F61417" w:rsidRDefault="00F61417">
      <w:pPr>
        <w:sectPr w:rsidR="00F61417">
          <w:pgSz w:w="16838" w:h="11905" w:orient="landscape"/>
          <w:pgMar w:top="1701" w:right="1134" w:bottom="850" w:left="1134" w:header="0" w:footer="0" w:gutter="0"/>
          <w:cols w:space="720"/>
        </w:sectPr>
      </w:pPr>
    </w:p>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 xml:space="preserve">1. В случае если в </w:t>
      </w:r>
      <w:hyperlink w:anchor="P995" w:history="1">
        <w:r>
          <w:rPr>
            <w:color w:val="0000FF"/>
          </w:rPr>
          <w:t>таблице 5</w:t>
        </w:r>
      </w:hyperlink>
      <w:r>
        <w:t xml:space="preserve"> в строке реквизита атрибут "Формат ПФ" указан в виде строки, состоящей из нескольких атрибутов "Ц" или "С" без кавычек и скобок, то это означает, что данный реквизит должен быть представлен в виде строки данных, состоящей из такого количества цифр и символов и в такой последовательности, в какой они указаны в этой строке атрибутов. В случае если строка, содержащая значение реквизита, имеет длину меньше указанной в графе "Формат ПФ", то строка из цифр ("Ц") должна дополняться до требуемой длины нулями слева, а строка из символов ("С") должна дополняться пробелами справа.</w:t>
      </w:r>
    </w:p>
    <w:p w:rsidR="00F61417" w:rsidRDefault="00F61417">
      <w:pPr>
        <w:pStyle w:val="ConsPlusNormal"/>
        <w:ind w:firstLine="540"/>
        <w:jc w:val="both"/>
      </w:pPr>
      <w:r>
        <w:t>2. В случае если в таблице с параметрами реквизита для атрибута "Формат ПФ" атрибуты "Ц" или "С" указаны в фигурных скобках {Ц}, {С}, то это означает, что данный реквизит может содержать строку данных из нескольких букв, цифр или символов и иметь произвольную длину, не превышающую максимально допустимого значения. В этом случае строки {Ц} не дополняются нулями слева, а строки {С} не дополняются пробелами справа.</w:t>
      </w:r>
    </w:p>
    <w:p w:rsidR="00F61417" w:rsidRDefault="00F61417">
      <w:pPr>
        <w:pStyle w:val="ConsPlusNormal"/>
        <w:ind w:firstLine="540"/>
        <w:jc w:val="both"/>
      </w:pPr>
      <w:r>
        <w:t>3. В случае если в таблице с параметрами реквизита для атрибута "Формат ПФ" несколько атрибутов "Ц" или "С", в том числе в фигурных скобках, указаны без пробелов между ними, с точкой, запятой или иным знаком между ними, то это означает, что данные указанного реквизита должны печататься в ФД в одну строку (без переносов в другую строку), без пробелов между символами и с тем знаком между символами, который указан в таблице с параметрами этого реквизита, за исключением случаев, когда длина строки без разрывов превышает максимально допустимую длину строки принтера ККТ.</w:t>
      </w:r>
    </w:p>
    <w:p w:rsidR="00F61417" w:rsidRDefault="00F61417">
      <w:pPr>
        <w:pStyle w:val="ConsPlusNormal"/>
        <w:ind w:firstLine="540"/>
        <w:jc w:val="both"/>
      </w:pPr>
      <w:r>
        <w:t>4. В случае если в таблице с параметрами реквизита для атрибута "Формат ПФ" формат данных указан в виде последовательности букв и знаков "ДД.ММ.ГГ" или "ДД.ММ.ГГГГ", то это означает, что эти данные являются датой, в которой число месяца указывается двумя цифрами, месяц указывается двумя цифрами, даже если число месяца и порядковый номер месяца в году имеют одну значащую цифру, год указывается двумя или четырьмя цифрами, при этом символы "г." или слово "год" после цифр, обозначающих год, в ФД в электронной форме не должны указываться, а в ФД в печатной форме могут не указываться.</w:t>
      </w:r>
    </w:p>
    <w:p w:rsidR="00F61417" w:rsidRDefault="00F61417">
      <w:pPr>
        <w:pStyle w:val="ConsPlusNormal"/>
        <w:ind w:firstLine="540"/>
        <w:jc w:val="both"/>
      </w:pPr>
      <w:r>
        <w:t>5. В случае если в таблице с параметрами реквизита для атрибута "Формат ПФ" буквы, символы и (или) слова указаны в угловых скобках, то это означает, что эти данные реквизита должны печататься в ФД в виде указанных букв, символов и (или) слов в одну строку (без переноса в другую строку), без пробелов между символами и с теми знаками, которые указаны в таблице с параметрами этого реквизита, за исключением случаев, когда длина строки без разрывов превышает максимально допустимую длину строки принтера ККТ. При этом буквы могут быть отпечатаны строчными или прописными.</w:t>
      </w:r>
    </w:p>
    <w:p w:rsidR="00F61417" w:rsidRDefault="00F61417">
      <w:pPr>
        <w:pStyle w:val="ConsPlusNormal"/>
        <w:jc w:val="both"/>
      </w:pPr>
    </w:p>
    <w:p w:rsidR="00F61417" w:rsidRDefault="00F61417">
      <w:pPr>
        <w:pStyle w:val="ConsPlusNormal"/>
        <w:jc w:val="center"/>
        <w:outlineLvl w:val="1"/>
      </w:pPr>
      <w:r>
        <w:t>II. Сроки хранения реквизитов фискальных</w:t>
      </w:r>
    </w:p>
    <w:p w:rsidR="00F61417" w:rsidRDefault="00F61417">
      <w:pPr>
        <w:pStyle w:val="ConsPlusNormal"/>
        <w:jc w:val="center"/>
      </w:pPr>
      <w:r>
        <w:t>документов, дополнительные реквизиты фискальных документов,</w:t>
      </w:r>
    </w:p>
    <w:p w:rsidR="00F61417" w:rsidRDefault="00F61417">
      <w:pPr>
        <w:pStyle w:val="ConsPlusNormal"/>
        <w:jc w:val="center"/>
      </w:pPr>
      <w:r>
        <w:t>дополнительные требования к порядку формирования</w:t>
      </w:r>
    </w:p>
    <w:p w:rsidR="00F61417" w:rsidRDefault="00F61417">
      <w:pPr>
        <w:pStyle w:val="ConsPlusNormal"/>
        <w:jc w:val="center"/>
      </w:pPr>
      <w:r>
        <w:t>и обработки фискальных данных</w:t>
      </w:r>
    </w:p>
    <w:p w:rsidR="00F61417" w:rsidRDefault="00F61417">
      <w:pPr>
        <w:pStyle w:val="ConsPlusNormal"/>
        <w:jc w:val="both"/>
      </w:pPr>
    </w:p>
    <w:p w:rsidR="00F61417" w:rsidRDefault="00F61417">
      <w:pPr>
        <w:pStyle w:val="ConsPlusNormal"/>
        <w:ind w:firstLine="540"/>
        <w:jc w:val="both"/>
      </w:pPr>
      <w:r>
        <w:t>10. Полные и сокращенные наименования ФД указаны в таблице 6.</w:t>
      </w:r>
    </w:p>
    <w:p w:rsidR="00F61417" w:rsidRDefault="00F61417">
      <w:pPr>
        <w:pStyle w:val="ConsPlusNormal"/>
        <w:jc w:val="both"/>
      </w:pPr>
    </w:p>
    <w:p w:rsidR="00F61417" w:rsidRDefault="00F61417">
      <w:pPr>
        <w:pStyle w:val="ConsPlusNormal"/>
        <w:jc w:val="right"/>
        <w:outlineLvl w:val="2"/>
      </w:pPr>
      <w:r>
        <w:t>Таблица 6</w:t>
      </w:r>
    </w:p>
    <w:p w:rsidR="00F61417" w:rsidRDefault="00F61417">
      <w:pPr>
        <w:pStyle w:val="ConsPlusNormal"/>
        <w:jc w:val="both"/>
      </w:pPr>
    </w:p>
    <w:p w:rsidR="00F61417" w:rsidRDefault="00F61417">
      <w:pPr>
        <w:pStyle w:val="ConsPlusNormal"/>
        <w:jc w:val="center"/>
      </w:pPr>
      <w:bookmarkStart w:id="10" w:name="P2168"/>
      <w:bookmarkEnd w:id="10"/>
      <w:r>
        <w:t>Полные и сокращенные наименования 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5102"/>
        <w:gridCol w:w="2154"/>
        <w:gridCol w:w="850"/>
      </w:tblGrid>
      <w:tr w:rsidR="00F61417">
        <w:tc>
          <w:tcPr>
            <w:tcW w:w="1020" w:type="dxa"/>
          </w:tcPr>
          <w:p w:rsidR="00F61417" w:rsidRDefault="00F61417">
            <w:pPr>
              <w:pStyle w:val="ConsPlusNormal"/>
              <w:jc w:val="center"/>
            </w:pPr>
            <w:bookmarkStart w:id="11" w:name="P2170"/>
            <w:bookmarkEnd w:id="11"/>
            <w:r>
              <w:t>Код формы ФД</w:t>
            </w:r>
          </w:p>
        </w:tc>
        <w:tc>
          <w:tcPr>
            <w:tcW w:w="5102" w:type="dxa"/>
          </w:tcPr>
          <w:p w:rsidR="00F61417" w:rsidRDefault="00F61417">
            <w:pPr>
              <w:pStyle w:val="ConsPlusNormal"/>
              <w:jc w:val="center"/>
            </w:pPr>
            <w:r>
              <w:t>Полное наименование ФД</w:t>
            </w:r>
          </w:p>
        </w:tc>
        <w:tc>
          <w:tcPr>
            <w:tcW w:w="2154" w:type="dxa"/>
          </w:tcPr>
          <w:p w:rsidR="00F61417" w:rsidRDefault="00F61417">
            <w:pPr>
              <w:pStyle w:val="ConsPlusNormal"/>
              <w:jc w:val="center"/>
            </w:pPr>
            <w:r>
              <w:t>Формат ПФ</w:t>
            </w:r>
          </w:p>
        </w:tc>
        <w:tc>
          <w:tcPr>
            <w:tcW w:w="850" w:type="dxa"/>
          </w:tcPr>
          <w:p w:rsidR="00F61417" w:rsidRDefault="00F61417">
            <w:pPr>
              <w:pStyle w:val="ConsPlusNormal"/>
              <w:jc w:val="center"/>
            </w:pPr>
            <w:r>
              <w:t>Тип</w:t>
            </w:r>
          </w:p>
        </w:tc>
      </w:tr>
      <w:tr w:rsidR="00F61417">
        <w:tc>
          <w:tcPr>
            <w:tcW w:w="1020" w:type="dxa"/>
          </w:tcPr>
          <w:p w:rsidR="00F61417" w:rsidRDefault="00F61417">
            <w:pPr>
              <w:pStyle w:val="ConsPlusNormal"/>
              <w:jc w:val="center"/>
            </w:pPr>
            <w:r>
              <w:t>1</w:t>
            </w:r>
          </w:p>
        </w:tc>
        <w:tc>
          <w:tcPr>
            <w:tcW w:w="5102" w:type="dxa"/>
          </w:tcPr>
          <w:p w:rsidR="00F61417" w:rsidRDefault="00F61417">
            <w:pPr>
              <w:pStyle w:val="ConsPlusNormal"/>
            </w:pPr>
            <w:r>
              <w:t>Отчет о регистрации</w:t>
            </w:r>
          </w:p>
        </w:tc>
        <w:tc>
          <w:tcPr>
            <w:tcW w:w="2154" w:type="dxa"/>
          </w:tcPr>
          <w:p w:rsidR="00F61417" w:rsidRDefault="00F61417">
            <w:pPr>
              <w:pStyle w:val="ConsPlusNormal"/>
            </w:pPr>
            <w:r>
              <w:t>Отчет о рег.</w:t>
            </w:r>
          </w:p>
        </w:tc>
        <w:tc>
          <w:tcPr>
            <w:tcW w:w="850" w:type="dxa"/>
          </w:tcPr>
          <w:p w:rsidR="00F61417" w:rsidRDefault="00F61417">
            <w:pPr>
              <w:pStyle w:val="ConsPlusNormal"/>
              <w:jc w:val="center"/>
            </w:pPr>
            <w:r>
              <w:t>STLV</w:t>
            </w:r>
          </w:p>
        </w:tc>
      </w:tr>
      <w:tr w:rsidR="00F61417">
        <w:tc>
          <w:tcPr>
            <w:tcW w:w="1020" w:type="dxa"/>
          </w:tcPr>
          <w:p w:rsidR="00F61417" w:rsidRDefault="00F61417">
            <w:pPr>
              <w:pStyle w:val="ConsPlusNormal"/>
              <w:jc w:val="center"/>
            </w:pPr>
            <w:r>
              <w:t>11</w:t>
            </w:r>
          </w:p>
        </w:tc>
        <w:tc>
          <w:tcPr>
            <w:tcW w:w="5102" w:type="dxa"/>
          </w:tcPr>
          <w:p w:rsidR="00F61417" w:rsidRDefault="00F61417">
            <w:pPr>
              <w:pStyle w:val="ConsPlusNormal"/>
            </w:pPr>
            <w:r>
              <w:t>Отчет об изменении параметров регистрации</w:t>
            </w:r>
          </w:p>
        </w:tc>
        <w:tc>
          <w:tcPr>
            <w:tcW w:w="2154" w:type="dxa"/>
          </w:tcPr>
          <w:p w:rsidR="00F61417" w:rsidRDefault="00F61417">
            <w:pPr>
              <w:pStyle w:val="ConsPlusNormal"/>
            </w:pPr>
            <w:r>
              <w:t xml:space="preserve">Отчет о </w:t>
            </w:r>
            <w:proofErr w:type="spellStart"/>
            <w:r>
              <w:t>перерег</w:t>
            </w:r>
            <w:proofErr w:type="spellEnd"/>
            <w:r>
              <w:t>.</w:t>
            </w:r>
          </w:p>
        </w:tc>
        <w:tc>
          <w:tcPr>
            <w:tcW w:w="850" w:type="dxa"/>
          </w:tcPr>
          <w:p w:rsidR="00F61417" w:rsidRDefault="00F61417">
            <w:pPr>
              <w:pStyle w:val="ConsPlusNormal"/>
              <w:jc w:val="center"/>
            </w:pPr>
            <w:r>
              <w:t>STLV</w:t>
            </w:r>
          </w:p>
        </w:tc>
      </w:tr>
      <w:tr w:rsidR="00F61417">
        <w:tc>
          <w:tcPr>
            <w:tcW w:w="1020" w:type="dxa"/>
          </w:tcPr>
          <w:p w:rsidR="00F61417" w:rsidRDefault="00F61417">
            <w:pPr>
              <w:pStyle w:val="ConsPlusNormal"/>
              <w:jc w:val="center"/>
            </w:pPr>
            <w:r>
              <w:t>2</w:t>
            </w:r>
          </w:p>
        </w:tc>
        <w:tc>
          <w:tcPr>
            <w:tcW w:w="5102" w:type="dxa"/>
          </w:tcPr>
          <w:p w:rsidR="00F61417" w:rsidRDefault="00F61417">
            <w:pPr>
              <w:pStyle w:val="ConsPlusNormal"/>
            </w:pPr>
            <w:r>
              <w:t>Отчет об открытии смены</w:t>
            </w:r>
          </w:p>
        </w:tc>
        <w:tc>
          <w:tcPr>
            <w:tcW w:w="2154" w:type="dxa"/>
          </w:tcPr>
          <w:p w:rsidR="00F61417" w:rsidRDefault="00F61417">
            <w:pPr>
              <w:pStyle w:val="ConsPlusNormal"/>
            </w:pPr>
            <w:r>
              <w:t xml:space="preserve">Отчет об </w:t>
            </w:r>
            <w:proofErr w:type="spellStart"/>
            <w:r>
              <w:t>откр</w:t>
            </w:r>
            <w:proofErr w:type="spellEnd"/>
            <w:r>
              <w:t>. см.</w:t>
            </w:r>
          </w:p>
        </w:tc>
        <w:tc>
          <w:tcPr>
            <w:tcW w:w="850" w:type="dxa"/>
          </w:tcPr>
          <w:p w:rsidR="00F61417" w:rsidRDefault="00F61417">
            <w:pPr>
              <w:pStyle w:val="ConsPlusNormal"/>
              <w:jc w:val="center"/>
            </w:pPr>
            <w:r>
              <w:t>STLV</w:t>
            </w:r>
          </w:p>
        </w:tc>
      </w:tr>
      <w:tr w:rsidR="00F61417">
        <w:tc>
          <w:tcPr>
            <w:tcW w:w="1020" w:type="dxa"/>
          </w:tcPr>
          <w:p w:rsidR="00F61417" w:rsidRDefault="00F61417">
            <w:pPr>
              <w:pStyle w:val="ConsPlusNormal"/>
              <w:jc w:val="center"/>
            </w:pPr>
            <w:r>
              <w:t>21</w:t>
            </w:r>
          </w:p>
        </w:tc>
        <w:tc>
          <w:tcPr>
            <w:tcW w:w="5102" w:type="dxa"/>
          </w:tcPr>
          <w:p w:rsidR="00F61417" w:rsidRDefault="00F61417">
            <w:pPr>
              <w:pStyle w:val="ConsPlusNormal"/>
            </w:pPr>
            <w:r>
              <w:t>Отчет о текущем состоянии расчетов</w:t>
            </w:r>
          </w:p>
        </w:tc>
        <w:tc>
          <w:tcPr>
            <w:tcW w:w="2154" w:type="dxa"/>
          </w:tcPr>
          <w:p w:rsidR="00F61417" w:rsidRDefault="00F61417">
            <w:pPr>
              <w:pStyle w:val="ConsPlusNormal"/>
            </w:pPr>
            <w:r>
              <w:t xml:space="preserve">Отчет о </w:t>
            </w:r>
            <w:proofErr w:type="spellStart"/>
            <w:r>
              <w:t>расч</w:t>
            </w:r>
            <w:proofErr w:type="spellEnd"/>
            <w:r>
              <w:t>.</w:t>
            </w:r>
          </w:p>
        </w:tc>
        <w:tc>
          <w:tcPr>
            <w:tcW w:w="850" w:type="dxa"/>
          </w:tcPr>
          <w:p w:rsidR="00F61417" w:rsidRDefault="00F61417">
            <w:pPr>
              <w:pStyle w:val="ConsPlusNormal"/>
              <w:jc w:val="center"/>
            </w:pPr>
            <w:r>
              <w:t>STLV</w:t>
            </w:r>
          </w:p>
        </w:tc>
      </w:tr>
      <w:tr w:rsidR="00F61417">
        <w:tc>
          <w:tcPr>
            <w:tcW w:w="1020" w:type="dxa"/>
          </w:tcPr>
          <w:p w:rsidR="00F61417" w:rsidRDefault="00F61417">
            <w:pPr>
              <w:pStyle w:val="ConsPlusNormal"/>
              <w:jc w:val="center"/>
            </w:pPr>
            <w:r>
              <w:t>3</w:t>
            </w:r>
          </w:p>
        </w:tc>
        <w:tc>
          <w:tcPr>
            <w:tcW w:w="5102" w:type="dxa"/>
          </w:tcPr>
          <w:p w:rsidR="00F61417" w:rsidRDefault="00F61417">
            <w:pPr>
              <w:pStyle w:val="ConsPlusNormal"/>
            </w:pPr>
            <w:r>
              <w:t>Кассовый чек</w:t>
            </w:r>
          </w:p>
        </w:tc>
        <w:tc>
          <w:tcPr>
            <w:tcW w:w="2154" w:type="dxa"/>
          </w:tcPr>
          <w:p w:rsidR="00F61417" w:rsidRDefault="00F61417">
            <w:pPr>
              <w:pStyle w:val="ConsPlusNormal"/>
            </w:pPr>
            <w:r>
              <w:t>Кассовый чек</w:t>
            </w:r>
          </w:p>
        </w:tc>
        <w:tc>
          <w:tcPr>
            <w:tcW w:w="850" w:type="dxa"/>
          </w:tcPr>
          <w:p w:rsidR="00F61417" w:rsidRDefault="00F61417">
            <w:pPr>
              <w:pStyle w:val="ConsPlusNormal"/>
              <w:jc w:val="center"/>
            </w:pPr>
            <w:r>
              <w:t>STLV</w:t>
            </w:r>
          </w:p>
        </w:tc>
      </w:tr>
      <w:tr w:rsidR="00F61417">
        <w:tc>
          <w:tcPr>
            <w:tcW w:w="1020" w:type="dxa"/>
          </w:tcPr>
          <w:p w:rsidR="00F61417" w:rsidRDefault="00F61417">
            <w:pPr>
              <w:pStyle w:val="ConsPlusNormal"/>
              <w:jc w:val="center"/>
            </w:pPr>
            <w:r>
              <w:t>31</w:t>
            </w:r>
          </w:p>
        </w:tc>
        <w:tc>
          <w:tcPr>
            <w:tcW w:w="5102" w:type="dxa"/>
          </w:tcPr>
          <w:p w:rsidR="00F61417" w:rsidRDefault="00F61417">
            <w:pPr>
              <w:pStyle w:val="ConsPlusNormal"/>
            </w:pPr>
            <w:r>
              <w:t>Кассовый чек коррекции</w:t>
            </w:r>
          </w:p>
        </w:tc>
        <w:tc>
          <w:tcPr>
            <w:tcW w:w="2154" w:type="dxa"/>
          </w:tcPr>
          <w:p w:rsidR="00F61417" w:rsidRDefault="00F61417">
            <w:pPr>
              <w:pStyle w:val="ConsPlusNormal"/>
            </w:pPr>
            <w:r>
              <w:t>Чек коррекции</w:t>
            </w:r>
          </w:p>
        </w:tc>
        <w:tc>
          <w:tcPr>
            <w:tcW w:w="850" w:type="dxa"/>
          </w:tcPr>
          <w:p w:rsidR="00F61417" w:rsidRDefault="00F61417">
            <w:pPr>
              <w:pStyle w:val="ConsPlusNormal"/>
              <w:jc w:val="center"/>
            </w:pPr>
            <w:r>
              <w:t>STLV</w:t>
            </w:r>
          </w:p>
        </w:tc>
      </w:tr>
      <w:tr w:rsidR="00F61417">
        <w:tc>
          <w:tcPr>
            <w:tcW w:w="1020" w:type="dxa"/>
          </w:tcPr>
          <w:p w:rsidR="00F61417" w:rsidRDefault="00F61417">
            <w:pPr>
              <w:pStyle w:val="ConsPlusNormal"/>
              <w:jc w:val="center"/>
            </w:pPr>
            <w:r>
              <w:t>4</w:t>
            </w:r>
          </w:p>
        </w:tc>
        <w:tc>
          <w:tcPr>
            <w:tcW w:w="5102" w:type="dxa"/>
          </w:tcPr>
          <w:p w:rsidR="00F61417" w:rsidRDefault="00F61417">
            <w:pPr>
              <w:pStyle w:val="ConsPlusNormal"/>
            </w:pPr>
            <w:r>
              <w:t>Бланк строгой отчетности</w:t>
            </w:r>
          </w:p>
        </w:tc>
        <w:tc>
          <w:tcPr>
            <w:tcW w:w="2154" w:type="dxa"/>
          </w:tcPr>
          <w:p w:rsidR="00F61417" w:rsidRDefault="00F61417">
            <w:pPr>
              <w:pStyle w:val="ConsPlusNormal"/>
            </w:pPr>
            <w:r>
              <w:t>БСО</w:t>
            </w:r>
          </w:p>
        </w:tc>
        <w:tc>
          <w:tcPr>
            <w:tcW w:w="850" w:type="dxa"/>
          </w:tcPr>
          <w:p w:rsidR="00F61417" w:rsidRDefault="00F61417">
            <w:pPr>
              <w:pStyle w:val="ConsPlusNormal"/>
              <w:jc w:val="center"/>
            </w:pPr>
            <w:r>
              <w:t>STLV</w:t>
            </w:r>
          </w:p>
        </w:tc>
      </w:tr>
      <w:tr w:rsidR="00F61417">
        <w:tc>
          <w:tcPr>
            <w:tcW w:w="1020" w:type="dxa"/>
          </w:tcPr>
          <w:p w:rsidR="00F61417" w:rsidRDefault="00F61417">
            <w:pPr>
              <w:pStyle w:val="ConsPlusNormal"/>
              <w:jc w:val="center"/>
            </w:pPr>
            <w:r>
              <w:t>41</w:t>
            </w:r>
          </w:p>
        </w:tc>
        <w:tc>
          <w:tcPr>
            <w:tcW w:w="5102" w:type="dxa"/>
          </w:tcPr>
          <w:p w:rsidR="00F61417" w:rsidRDefault="00F61417">
            <w:pPr>
              <w:pStyle w:val="ConsPlusNormal"/>
            </w:pPr>
            <w:r>
              <w:t>Бланк строгой отчетности коррекции</w:t>
            </w:r>
          </w:p>
        </w:tc>
        <w:tc>
          <w:tcPr>
            <w:tcW w:w="2154" w:type="dxa"/>
          </w:tcPr>
          <w:p w:rsidR="00F61417" w:rsidRDefault="00F61417">
            <w:pPr>
              <w:pStyle w:val="ConsPlusNormal"/>
            </w:pPr>
            <w:r>
              <w:t>БСО коррекции</w:t>
            </w:r>
          </w:p>
        </w:tc>
        <w:tc>
          <w:tcPr>
            <w:tcW w:w="850" w:type="dxa"/>
          </w:tcPr>
          <w:p w:rsidR="00F61417" w:rsidRDefault="00F61417">
            <w:pPr>
              <w:pStyle w:val="ConsPlusNormal"/>
              <w:jc w:val="center"/>
            </w:pPr>
            <w:r>
              <w:t>STLV</w:t>
            </w:r>
          </w:p>
        </w:tc>
      </w:tr>
      <w:tr w:rsidR="00F61417">
        <w:tc>
          <w:tcPr>
            <w:tcW w:w="1020" w:type="dxa"/>
          </w:tcPr>
          <w:p w:rsidR="00F61417" w:rsidRDefault="00F61417">
            <w:pPr>
              <w:pStyle w:val="ConsPlusNormal"/>
              <w:jc w:val="center"/>
            </w:pPr>
            <w:r>
              <w:t>5</w:t>
            </w:r>
          </w:p>
        </w:tc>
        <w:tc>
          <w:tcPr>
            <w:tcW w:w="5102" w:type="dxa"/>
          </w:tcPr>
          <w:p w:rsidR="00F61417" w:rsidRDefault="00F61417">
            <w:pPr>
              <w:pStyle w:val="ConsPlusNormal"/>
            </w:pPr>
            <w:r>
              <w:t>Отчет о закрытии смены</w:t>
            </w:r>
          </w:p>
        </w:tc>
        <w:tc>
          <w:tcPr>
            <w:tcW w:w="2154" w:type="dxa"/>
          </w:tcPr>
          <w:p w:rsidR="00F61417" w:rsidRDefault="00F61417">
            <w:pPr>
              <w:pStyle w:val="ConsPlusNormal"/>
            </w:pPr>
            <w:proofErr w:type="spellStart"/>
            <w:r>
              <w:t>Отч</w:t>
            </w:r>
            <w:proofErr w:type="spellEnd"/>
            <w:r>
              <w:t xml:space="preserve">. о </w:t>
            </w:r>
            <w:proofErr w:type="spellStart"/>
            <w:r>
              <w:t>закр</w:t>
            </w:r>
            <w:proofErr w:type="spellEnd"/>
            <w:r>
              <w:t>. см.</w:t>
            </w:r>
          </w:p>
        </w:tc>
        <w:tc>
          <w:tcPr>
            <w:tcW w:w="850" w:type="dxa"/>
          </w:tcPr>
          <w:p w:rsidR="00F61417" w:rsidRDefault="00F61417">
            <w:pPr>
              <w:pStyle w:val="ConsPlusNormal"/>
              <w:jc w:val="center"/>
            </w:pPr>
            <w:r>
              <w:t>STLV</w:t>
            </w:r>
          </w:p>
        </w:tc>
      </w:tr>
      <w:tr w:rsidR="00F61417">
        <w:tc>
          <w:tcPr>
            <w:tcW w:w="1020" w:type="dxa"/>
          </w:tcPr>
          <w:p w:rsidR="00F61417" w:rsidRDefault="00F61417">
            <w:pPr>
              <w:pStyle w:val="ConsPlusNormal"/>
              <w:jc w:val="center"/>
            </w:pPr>
            <w:r>
              <w:t>6</w:t>
            </w:r>
          </w:p>
        </w:tc>
        <w:tc>
          <w:tcPr>
            <w:tcW w:w="5102" w:type="dxa"/>
          </w:tcPr>
          <w:p w:rsidR="00F61417" w:rsidRDefault="00F61417">
            <w:pPr>
              <w:pStyle w:val="ConsPlusNormal"/>
            </w:pPr>
            <w:r>
              <w:t>Отчет о закрытии фискального накопителя</w:t>
            </w:r>
          </w:p>
        </w:tc>
        <w:tc>
          <w:tcPr>
            <w:tcW w:w="2154" w:type="dxa"/>
          </w:tcPr>
          <w:p w:rsidR="00F61417" w:rsidRDefault="00F61417">
            <w:pPr>
              <w:pStyle w:val="ConsPlusNormal"/>
            </w:pPr>
            <w:proofErr w:type="spellStart"/>
            <w:r>
              <w:t>Отч</w:t>
            </w:r>
            <w:proofErr w:type="spellEnd"/>
            <w:r>
              <w:t xml:space="preserve">. о </w:t>
            </w:r>
            <w:proofErr w:type="spellStart"/>
            <w:r>
              <w:t>закр</w:t>
            </w:r>
            <w:proofErr w:type="spellEnd"/>
            <w:r>
              <w:t>. ФН</w:t>
            </w:r>
          </w:p>
        </w:tc>
        <w:tc>
          <w:tcPr>
            <w:tcW w:w="850" w:type="dxa"/>
          </w:tcPr>
          <w:p w:rsidR="00F61417" w:rsidRDefault="00F61417">
            <w:pPr>
              <w:pStyle w:val="ConsPlusNormal"/>
              <w:jc w:val="center"/>
            </w:pPr>
            <w:r>
              <w:t>STLV</w:t>
            </w:r>
          </w:p>
        </w:tc>
      </w:tr>
      <w:tr w:rsidR="00F61417">
        <w:tc>
          <w:tcPr>
            <w:tcW w:w="1020" w:type="dxa"/>
          </w:tcPr>
          <w:p w:rsidR="00F61417" w:rsidRDefault="00F61417">
            <w:pPr>
              <w:pStyle w:val="ConsPlusNormal"/>
              <w:jc w:val="center"/>
            </w:pPr>
            <w:r>
              <w:t>7</w:t>
            </w:r>
          </w:p>
        </w:tc>
        <w:tc>
          <w:tcPr>
            <w:tcW w:w="5102" w:type="dxa"/>
          </w:tcPr>
          <w:p w:rsidR="00F61417" w:rsidRDefault="00F61417">
            <w:pPr>
              <w:pStyle w:val="ConsPlusNormal"/>
            </w:pPr>
            <w:r>
              <w:t>Подтверждение оператора</w:t>
            </w:r>
          </w:p>
        </w:tc>
        <w:tc>
          <w:tcPr>
            <w:tcW w:w="2154" w:type="dxa"/>
          </w:tcPr>
          <w:p w:rsidR="00F61417" w:rsidRDefault="00F61417">
            <w:pPr>
              <w:pStyle w:val="ConsPlusNormal"/>
            </w:pPr>
            <w:r>
              <w:t>Подтверждение</w:t>
            </w:r>
          </w:p>
        </w:tc>
        <w:tc>
          <w:tcPr>
            <w:tcW w:w="850" w:type="dxa"/>
          </w:tcPr>
          <w:p w:rsidR="00F61417" w:rsidRDefault="00F61417">
            <w:pPr>
              <w:pStyle w:val="ConsPlusNormal"/>
              <w:jc w:val="center"/>
            </w:pPr>
            <w:r>
              <w:t>STLV</w:t>
            </w:r>
          </w:p>
        </w:tc>
      </w:tr>
    </w:tbl>
    <w:p w:rsidR="00F61417" w:rsidRDefault="00F61417">
      <w:pPr>
        <w:pStyle w:val="ConsPlusNormal"/>
        <w:jc w:val="both"/>
      </w:pPr>
    </w:p>
    <w:p w:rsidR="00F61417" w:rsidRDefault="00F61417">
      <w:pPr>
        <w:pStyle w:val="ConsPlusNormal"/>
        <w:ind w:firstLine="540"/>
        <w:jc w:val="both"/>
      </w:pPr>
      <w:r>
        <w:t>Примечание: Для всех ФД, кроме кассового чека и БСО, длина данных документа не должна превышать 4096 байт. Для кассового чека и БСО длина данных документа не должна превышать 32768 байт. Для подтверждения оператора длина данных не должна превышать 512 байт.</w:t>
      </w:r>
    </w:p>
    <w:p w:rsidR="00F61417" w:rsidRDefault="00F61417">
      <w:pPr>
        <w:pStyle w:val="ConsPlusNormal"/>
        <w:jc w:val="both"/>
      </w:pPr>
    </w:p>
    <w:p w:rsidR="00F61417" w:rsidRDefault="00F61417">
      <w:pPr>
        <w:pStyle w:val="ConsPlusNormal"/>
        <w:ind w:firstLine="540"/>
        <w:jc w:val="both"/>
      </w:pPr>
      <w:r>
        <w:t>11. Отчет о регистрации и отчет об изменении параметров регистрации должны содержать реквизиты, указанные в таблице 7.</w:t>
      </w:r>
    </w:p>
    <w:p w:rsidR="00F61417" w:rsidRDefault="00F61417">
      <w:pPr>
        <w:pStyle w:val="ConsPlusNormal"/>
        <w:jc w:val="both"/>
      </w:pPr>
    </w:p>
    <w:p w:rsidR="00F61417" w:rsidRDefault="00F61417">
      <w:pPr>
        <w:pStyle w:val="ConsPlusNormal"/>
        <w:jc w:val="right"/>
        <w:outlineLvl w:val="2"/>
      </w:pPr>
      <w:r>
        <w:t>Таблица 7</w:t>
      </w:r>
    </w:p>
    <w:p w:rsidR="00F61417" w:rsidRDefault="00F61417">
      <w:pPr>
        <w:pStyle w:val="ConsPlusNormal"/>
        <w:jc w:val="both"/>
      </w:pPr>
    </w:p>
    <w:p w:rsidR="00F61417" w:rsidRDefault="00F61417">
      <w:pPr>
        <w:pStyle w:val="ConsPlusNormal"/>
        <w:jc w:val="center"/>
      </w:pPr>
      <w:bookmarkStart w:id="12" w:name="P2225"/>
      <w:bookmarkEnd w:id="12"/>
      <w:r>
        <w:t>Реквизиты, содержащиеся в отчете о регистрации и отчете</w:t>
      </w:r>
    </w:p>
    <w:p w:rsidR="00F61417" w:rsidRDefault="00F61417">
      <w:pPr>
        <w:pStyle w:val="ConsPlusNormal"/>
        <w:jc w:val="center"/>
      </w:pPr>
      <w:r>
        <w:t>об изменении параметров регистрации</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869"/>
        <w:gridCol w:w="869"/>
        <w:gridCol w:w="869"/>
        <w:gridCol w:w="869"/>
        <w:gridCol w:w="869"/>
        <w:gridCol w:w="869"/>
        <w:gridCol w:w="874"/>
      </w:tblGrid>
      <w:tr w:rsidR="00F61417">
        <w:tc>
          <w:tcPr>
            <w:tcW w:w="3005" w:type="dxa"/>
          </w:tcPr>
          <w:p w:rsidR="00F61417" w:rsidRDefault="00F61417">
            <w:pPr>
              <w:pStyle w:val="ConsPlusNormal"/>
              <w:jc w:val="center"/>
            </w:pPr>
            <w:r>
              <w:t>Наименование реквизита</w:t>
            </w:r>
          </w:p>
        </w:tc>
        <w:tc>
          <w:tcPr>
            <w:tcW w:w="869" w:type="dxa"/>
          </w:tcPr>
          <w:p w:rsidR="00F61417" w:rsidRDefault="00F61417">
            <w:pPr>
              <w:pStyle w:val="ConsPlusNormal"/>
              <w:jc w:val="center"/>
            </w:pPr>
            <w:r>
              <w:t>Тег</w:t>
            </w:r>
          </w:p>
        </w:tc>
        <w:tc>
          <w:tcPr>
            <w:tcW w:w="869" w:type="dxa"/>
          </w:tcPr>
          <w:p w:rsidR="00F61417" w:rsidRDefault="00F61417">
            <w:pPr>
              <w:pStyle w:val="ConsPlusNormal"/>
              <w:jc w:val="center"/>
            </w:pPr>
            <w:proofErr w:type="spellStart"/>
            <w:r>
              <w:t>Обяз</w:t>
            </w:r>
            <w:proofErr w:type="spellEnd"/>
            <w:r>
              <w:t>.</w:t>
            </w:r>
          </w:p>
        </w:tc>
        <w:tc>
          <w:tcPr>
            <w:tcW w:w="869" w:type="dxa"/>
          </w:tcPr>
          <w:p w:rsidR="00F61417" w:rsidRDefault="00F61417">
            <w:pPr>
              <w:pStyle w:val="ConsPlusNormal"/>
              <w:jc w:val="center"/>
            </w:pPr>
            <w:r>
              <w:t>Форм.</w:t>
            </w:r>
          </w:p>
        </w:tc>
        <w:tc>
          <w:tcPr>
            <w:tcW w:w="869" w:type="dxa"/>
          </w:tcPr>
          <w:p w:rsidR="00F61417" w:rsidRDefault="00F61417">
            <w:pPr>
              <w:pStyle w:val="ConsPlusNormal"/>
              <w:jc w:val="center"/>
            </w:pPr>
            <w:proofErr w:type="spellStart"/>
            <w:r>
              <w:t>Повт</w:t>
            </w:r>
            <w:proofErr w:type="spellEnd"/>
            <w:r>
              <w:t>.</w:t>
            </w:r>
          </w:p>
        </w:tc>
        <w:tc>
          <w:tcPr>
            <w:tcW w:w="869" w:type="dxa"/>
          </w:tcPr>
          <w:p w:rsidR="00F61417" w:rsidRDefault="00F61417">
            <w:pPr>
              <w:pStyle w:val="ConsPlusNormal"/>
              <w:jc w:val="center"/>
            </w:pPr>
            <w:proofErr w:type="spellStart"/>
            <w:r>
              <w:t>Хран</w:t>
            </w:r>
            <w:proofErr w:type="spellEnd"/>
            <w:r>
              <w:t>.</w:t>
            </w:r>
          </w:p>
        </w:tc>
        <w:tc>
          <w:tcPr>
            <w:tcW w:w="869" w:type="dxa"/>
          </w:tcPr>
          <w:p w:rsidR="00F61417" w:rsidRDefault="00F61417">
            <w:pPr>
              <w:pStyle w:val="ConsPlusNormal"/>
              <w:jc w:val="center"/>
            </w:pPr>
            <w:r>
              <w:t>ФП</w:t>
            </w:r>
          </w:p>
        </w:tc>
        <w:tc>
          <w:tcPr>
            <w:tcW w:w="874" w:type="dxa"/>
          </w:tcPr>
          <w:p w:rsidR="00F61417" w:rsidRDefault="00F61417">
            <w:pPr>
              <w:pStyle w:val="ConsPlusNormal"/>
              <w:jc w:val="center"/>
            </w:pPr>
            <w:r>
              <w:t>N прим.</w:t>
            </w:r>
          </w:p>
        </w:tc>
      </w:tr>
      <w:tr w:rsidR="00F61417">
        <w:tc>
          <w:tcPr>
            <w:tcW w:w="3005" w:type="dxa"/>
          </w:tcPr>
          <w:p w:rsidR="00F61417" w:rsidRDefault="00F61417">
            <w:pPr>
              <w:pStyle w:val="ConsPlusNormal"/>
            </w:pPr>
            <w:r>
              <w:t>наименование документа</w:t>
            </w:r>
          </w:p>
        </w:tc>
        <w:tc>
          <w:tcPr>
            <w:tcW w:w="869" w:type="dxa"/>
            <w:vAlign w:val="center"/>
          </w:tcPr>
          <w:p w:rsidR="00F61417" w:rsidRDefault="00F61417">
            <w:pPr>
              <w:pStyle w:val="ConsPlusNormal"/>
              <w:jc w:val="center"/>
            </w:pPr>
            <w:r>
              <w:t>1000</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w:t>
            </w:r>
          </w:p>
        </w:tc>
        <w:tc>
          <w:tcPr>
            <w:tcW w:w="869" w:type="dxa"/>
            <w:vAlign w:val="center"/>
          </w:tcPr>
          <w:p w:rsidR="00F61417" w:rsidRDefault="00F61417">
            <w:pPr>
              <w:pStyle w:val="ConsPlusNormal"/>
              <w:jc w:val="center"/>
            </w:pPr>
            <w:r>
              <w:t>-</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код формы ФД</w:t>
            </w:r>
          </w:p>
        </w:tc>
        <w:tc>
          <w:tcPr>
            <w:tcW w:w="869" w:type="dxa"/>
            <w:vAlign w:val="center"/>
          </w:tcPr>
          <w:p w:rsidR="00F61417" w:rsidRDefault="00F61417">
            <w:pPr>
              <w:pStyle w:val="ConsPlusNormal"/>
              <w:jc w:val="center"/>
            </w:pPr>
            <w:r>
              <w:t>-</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1, 4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версия ФФД</w:t>
            </w:r>
          </w:p>
        </w:tc>
        <w:tc>
          <w:tcPr>
            <w:tcW w:w="869" w:type="dxa"/>
            <w:vAlign w:val="center"/>
          </w:tcPr>
          <w:p w:rsidR="00F61417" w:rsidRDefault="00F61417">
            <w:pPr>
              <w:pStyle w:val="ConsPlusNormal"/>
              <w:jc w:val="center"/>
            </w:pPr>
            <w:r>
              <w:t>1209</w:t>
            </w:r>
          </w:p>
        </w:tc>
        <w:tc>
          <w:tcPr>
            <w:tcW w:w="869" w:type="dxa"/>
            <w:vAlign w:val="center"/>
          </w:tcPr>
          <w:p w:rsidR="00F61417" w:rsidRDefault="00F61417">
            <w:pPr>
              <w:pStyle w:val="ConsPlusNormal"/>
              <w:jc w:val="center"/>
            </w:pPr>
            <w:r>
              <w:t>3</w:t>
            </w:r>
          </w:p>
        </w:tc>
        <w:tc>
          <w:tcPr>
            <w:tcW w:w="869" w:type="dxa"/>
            <w:vAlign w:val="center"/>
          </w:tcPr>
          <w:p w:rsidR="00F61417" w:rsidRDefault="00F61417">
            <w:pPr>
              <w:pStyle w:val="ConsPlusNormal"/>
              <w:jc w:val="center"/>
            </w:pPr>
            <w:r>
              <w:t>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наименование пользователя</w:t>
            </w:r>
          </w:p>
        </w:tc>
        <w:tc>
          <w:tcPr>
            <w:tcW w:w="869" w:type="dxa"/>
            <w:vAlign w:val="center"/>
          </w:tcPr>
          <w:p w:rsidR="00F61417" w:rsidRDefault="00F61417">
            <w:pPr>
              <w:pStyle w:val="ConsPlusNormal"/>
              <w:jc w:val="center"/>
            </w:pPr>
            <w:r>
              <w:t>1048</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ИНН пользователя</w:t>
            </w:r>
          </w:p>
        </w:tc>
        <w:tc>
          <w:tcPr>
            <w:tcW w:w="869" w:type="dxa"/>
            <w:vAlign w:val="center"/>
          </w:tcPr>
          <w:p w:rsidR="00F61417" w:rsidRDefault="00F61417">
            <w:pPr>
              <w:pStyle w:val="ConsPlusNormal"/>
              <w:jc w:val="center"/>
            </w:pPr>
            <w:r>
              <w:t>1018</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1, 4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системы налогообложения</w:t>
            </w:r>
          </w:p>
        </w:tc>
        <w:tc>
          <w:tcPr>
            <w:tcW w:w="869" w:type="dxa"/>
            <w:vAlign w:val="center"/>
          </w:tcPr>
          <w:p w:rsidR="00F61417" w:rsidRDefault="00F61417">
            <w:pPr>
              <w:pStyle w:val="ConsPlusNormal"/>
              <w:jc w:val="center"/>
            </w:pPr>
            <w:r>
              <w:t>1062</w:t>
            </w:r>
          </w:p>
        </w:tc>
        <w:tc>
          <w:tcPr>
            <w:tcW w:w="869" w:type="dxa"/>
            <w:vAlign w:val="center"/>
          </w:tcPr>
          <w:p w:rsidR="00F61417" w:rsidRDefault="00F61417">
            <w:pPr>
              <w:pStyle w:val="ConsPlusNormal"/>
              <w:jc w:val="center"/>
            </w:pPr>
            <w:r>
              <w:t>7</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7</w:t>
            </w:r>
          </w:p>
        </w:tc>
      </w:tr>
      <w:tr w:rsidR="00F61417">
        <w:tc>
          <w:tcPr>
            <w:tcW w:w="3005" w:type="dxa"/>
          </w:tcPr>
          <w:p w:rsidR="00F61417" w:rsidRDefault="00F61417">
            <w:pPr>
              <w:pStyle w:val="ConsPlusNormal"/>
            </w:pPr>
            <w:r>
              <w:t>дата, время</w:t>
            </w:r>
          </w:p>
        </w:tc>
        <w:tc>
          <w:tcPr>
            <w:tcW w:w="869" w:type="dxa"/>
            <w:vAlign w:val="center"/>
          </w:tcPr>
          <w:p w:rsidR="00F61417" w:rsidRDefault="00F61417">
            <w:pPr>
              <w:pStyle w:val="ConsPlusNormal"/>
              <w:jc w:val="center"/>
            </w:pPr>
            <w:r>
              <w:t>1012</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1, 4</w:t>
            </w:r>
          </w:p>
        </w:tc>
        <w:tc>
          <w:tcPr>
            <w:tcW w:w="874" w:type="dxa"/>
            <w:vAlign w:val="center"/>
          </w:tcPr>
          <w:p w:rsidR="00F61417" w:rsidRDefault="00F61417">
            <w:pPr>
              <w:pStyle w:val="ConsPlusNormal"/>
              <w:jc w:val="center"/>
            </w:pPr>
            <w:r>
              <w:t>1</w:t>
            </w:r>
          </w:p>
        </w:tc>
      </w:tr>
      <w:tr w:rsidR="00F61417">
        <w:tc>
          <w:tcPr>
            <w:tcW w:w="3005" w:type="dxa"/>
          </w:tcPr>
          <w:p w:rsidR="00F61417" w:rsidRDefault="00F61417">
            <w:pPr>
              <w:pStyle w:val="ConsPlusNormal"/>
            </w:pPr>
            <w:r>
              <w:t>регистрационный номер ККТ</w:t>
            </w:r>
          </w:p>
        </w:tc>
        <w:tc>
          <w:tcPr>
            <w:tcW w:w="869" w:type="dxa"/>
            <w:vAlign w:val="center"/>
          </w:tcPr>
          <w:p w:rsidR="00F61417" w:rsidRDefault="00F61417">
            <w:pPr>
              <w:pStyle w:val="ConsPlusNormal"/>
              <w:jc w:val="center"/>
            </w:pPr>
            <w:r>
              <w:t>1037</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1, 4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признак автономного режима</w:t>
            </w:r>
          </w:p>
        </w:tc>
        <w:tc>
          <w:tcPr>
            <w:tcW w:w="869" w:type="dxa"/>
            <w:vAlign w:val="center"/>
          </w:tcPr>
          <w:p w:rsidR="00F61417" w:rsidRDefault="00F61417">
            <w:pPr>
              <w:pStyle w:val="ConsPlusNormal"/>
              <w:jc w:val="center"/>
            </w:pPr>
            <w:r>
              <w:t>1002</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3, 12</w:t>
            </w:r>
          </w:p>
        </w:tc>
      </w:tr>
      <w:tr w:rsidR="00F61417">
        <w:tc>
          <w:tcPr>
            <w:tcW w:w="3005" w:type="dxa"/>
          </w:tcPr>
          <w:p w:rsidR="00F61417" w:rsidRDefault="00F61417">
            <w:pPr>
              <w:pStyle w:val="ConsPlusNormal"/>
            </w:pPr>
            <w:r>
              <w:t>признак установки принтера в автомате</w:t>
            </w:r>
          </w:p>
        </w:tc>
        <w:tc>
          <w:tcPr>
            <w:tcW w:w="869" w:type="dxa"/>
            <w:vAlign w:val="center"/>
          </w:tcPr>
          <w:p w:rsidR="00F61417" w:rsidRDefault="00F61417">
            <w:pPr>
              <w:pStyle w:val="ConsPlusNormal"/>
              <w:jc w:val="center"/>
            </w:pPr>
            <w:r>
              <w:t>1221</w:t>
            </w:r>
          </w:p>
        </w:tc>
        <w:tc>
          <w:tcPr>
            <w:tcW w:w="869" w:type="dxa"/>
            <w:vAlign w:val="center"/>
          </w:tcPr>
          <w:p w:rsidR="00F61417" w:rsidRDefault="00F61417">
            <w:pPr>
              <w:pStyle w:val="ConsPlusNormal"/>
              <w:jc w:val="center"/>
            </w:pPr>
            <w:r>
              <w:t>3</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признак АС БСО</w:t>
            </w:r>
          </w:p>
        </w:tc>
        <w:tc>
          <w:tcPr>
            <w:tcW w:w="869" w:type="dxa"/>
            <w:vAlign w:val="center"/>
          </w:tcPr>
          <w:p w:rsidR="00F61417" w:rsidRDefault="00F61417">
            <w:pPr>
              <w:pStyle w:val="ConsPlusNormal"/>
              <w:jc w:val="center"/>
            </w:pPr>
            <w:r>
              <w:t>1110</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3</w:t>
            </w:r>
          </w:p>
        </w:tc>
      </w:tr>
      <w:tr w:rsidR="00F61417">
        <w:tc>
          <w:tcPr>
            <w:tcW w:w="3005" w:type="dxa"/>
          </w:tcPr>
          <w:p w:rsidR="00F61417" w:rsidRDefault="00F61417">
            <w:pPr>
              <w:pStyle w:val="ConsPlusNormal"/>
            </w:pPr>
            <w:r>
              <w:t>признак шифрования</w:t>
            </w:r>
          </w:p>
        </w:tc>
        <w:tc>
          <w:tcPr>
            <w:tcW w:w="869" w:type="dxa"/>
            <w:vAlign w:val="center"/>
          </w:tcPr>
          <w:p w:rsidR="00F61417" w:rsidRDefault="00F61417">
            <w:pPr>
              <w:pStyle w:val="ConsPlusNormal"/>
              <w:jc w:val="center"/>
            </w:pPr>
            <w:r>
              <w:t>1056</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3, 9</w:t>
            </w:r>
          </w:p>
        </w:tc>
      </w:tr>
      <w:tr w:rsidR="00F61417">
        <w:tc>
          <w:tcPr>
            <w:tcW w:w="3005" w:type="dxa"/>
          </w:tcPr>
          <w:p w:rsidR="00F61417" w:rsidRDefault="00F61417">
            <w:pPr>
              <w:pStyle w:val="ConsPlusNormal"/>
            </w:pPr>
            <w:r>
              <w:t>признак автоматического режима</w:t>
            </w:r>
          </w:p>
        </w:tc>
        <w:tc>
          <w:tcPr>
            <w:tcW w:w="869" w:type="dxa"/>
            <w:vAlign w:val="center"/>
          </w:tcPr>
          <w:p w:rsidR="00F61417" w:rsidRDefault="00F61417">
            <w:pPr>
              <w:pStyle w:val="ConsPlusNormal"/>
              <w:jc w:val="center"/>
            </w:pPr>
            <w:r>
              <w:t>1001</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3</w:t>
            </w:r>
          </w:p>
        </w:tc>
      </w:tr>
      <w:tr w:rsidR="00F61417">
        <w:tc>
          <w:tcPr>
            <w:tcW w:w="3005" w:type="dxa"/>
          </w:tcPr>
          <w:p w:rsidR="00F61417" w:rsidRDefault="00F61417">
            <w:pPr>
              <w:pStyle w:val="ConsPlusNormal"/>
            </w:pPr>
            <w:r>
              <w:t>признак ККТ для расчетов только в Интернет</w:t>
            </w:r>
          </w:p>
        </w:tc>
        <w:tc>
          <w:tcPr>
            <w:tcW w:w="869" w:type="dxa"/>
            <w:vAlign w:val="center"/>
          </w:tcPr>
          <w:p w:rsidR="00F61417" w:rsidRDefault="00F61417">
            <w:pPr>
              <w:pStyle w:val="ConsPlusNormal"/>
              <w:jc w:val="center"/>
            </w:pPr>
            <w:r>
              <w:t>1108</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3</w:t>
            </w:r>
          </w:p>
        </w:tc>
      </w:tr>
      <w:tr w:rsidR="00F61417">
        <w:tc>
          <w:tcPr>
            <w:tcW w:w="3005" w:type="dxa"/>
          </w:tcPr>
          <w:p w:rsidR="00F61417" w:rsidRDefault="00F61417">
            <w:pPr>
              <w:pStyle w:val="ConsPlusNormal"/>
            </w:pPr>
            <w:r>
              <w:t>номер автомата</w:t>
            </w:r>
          </w:p>
        </w:tc>
        <w:tc>
          <w:tcPr>
            <w:tcW w:w="869" w:type="dxa"/>
            <w:vAlign w:val="center"/>
          </w:tcPr>
          <w:p w:rsidR="00F61417" w:rsidRDefault="00F61417">
            <w:pPr>
              <w:pStyle w:val="ConsPlusNormal"/>
              <w:jc w:val="center"/>
            </w:pPr>
            <w:r>
              <w:t>1036</w:t>
            </w:r>
          </w:p>
        </w:tc>
        <w:tc>
          <w:tcPr>
            <w:tcW w:w="869" w:type="dxa"/>
            <w:vAlign w:val="center"/>
          </w:tcPr>
          <w:p w:rsidR="00F61417" w:rsidRDefault="00F61417">
            <w:pPr>
              <w:pStyle w:val="ConsPlusNormal"/>
              <w:jc w:val="center"/>
            </w:pPr>
            <w:r>
              <w:t>2</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5, 8</w:t>
            </w:r>
          </w:p>
        </w:tc>
      </w:tr>
      <w:tr w:rsidR="00F61417">
        <w:tc>
          <w:tcPr>
            <w:tcW w:w="3005" w:type="dxa"/>
          </w:tcPr>
          <w:p w:rsidR="00F61417" w:rsidRDefault="00F61417">
            <w:pPr>
              <w:pStyle w:val="ConsPlusNormal"/>
            </w:pPr>
            <w:r>
              <w:t>продажа подакцизного товара</w:t>
            </w:r>
          </w:p>
        </w:tc>
        <w:tc>
          <w:tcPr>
            <w:tcW w:w="869" w:type="dxa"/>
            <w:vAlign w:val="center"/>
          </w:tcPr>
          <w:p w:rsidR="00F61417" w:rsidRDefault="00F61417">
            <w:pPr>
              <w:pStyle w:val="ConsPlusNormal"/>
              <w:jc w:val="center"/>
            </w:pPr>
            <w:r>
              <w:t>1207</w:t>
            </w:r>
          </w:p>
        </w:tc>
        <w:tc>
          <w:tcPr>
            <w:tcW w:w="869" w:type="dxa"/>
            <w:vAlign w:val="center"/>
          </w:tcPr>
          <w:p w:rsidR="00F61417" w:rsidRDefault="00F61417">
            <w:pPr>
              <w:pStyle w:val="ConsPlusNormal"/>
              <w:jc w:val="center"/>
            </w:pPr>
            <w:r>
              <w:t>5</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3, 10</w:t>
            </w:r>
          </w:p>
        </w:tc>
      </w:tr>
      <w:tr w:rsidR="00F61417">
        <w:tc>
          <w:tcPr>
            <w:tcW w:w="3005" w:type="dxa"/>
          </w:tcPr>
          <w:p w:rsidR="00F61417" w:rsidRDefault="00F61417">
            <w:pPr>
              <w:pStyle w:val="ConsPlusNormal"/>
            </w:pPr>
            <w:r>
              <w:t>признак расчетов за услуги</w:t>
            </w:r>
          </w:p>
        </w:tc>
        <w:tc>
          <w:tcPr>
            <w:tcW w:w="869" w:type="dxa"/>
            <w:vAlign w:val="center"/>
          </w:tcPr>
          <w:p w:rsidR="00F61417" w:rsidRDefault="00F61417">
            <w:pPr>
              <w:pStyle w:val="ConsPlusNormal"/>
              <w:jc w:val="center"/>
            </w:pPr>
            <w:r>
              <w:t>1109</w:t>
            </w:r>
          </w:p>
        </w:tc>
        <w:tc>
          <w:tcPr>
            <w:tcW w:w="869" w:type="dxa"/>
            <w:vAlign w:val="center"/>
          </w:tcPr>
          <w:p w:rsidR="00F61417" w:rsidRDefault="00F61417">
            <w:pPr>
              <w:pStyle w:val="ConsPlusNormal"/>
              <w:jc w:val="center"/>
            </w:pPr>
            <w:r>
              <w:t>7</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3</w:t>
            </w:r>
          </w:p>
        </w:tc>
      </w:tr>
      <w:tr w:rsidR="00F61417">
        <w:tc>
          <w:tcPr>
            <w:tcW w:w="3005" w:type="dxa"/>
          </w:tcPr>
          <w:p w:rsidR="00F61417" w:rsidRDefault="00F61417">
            <w:pPr>
              <w:pStyle w:val="ConsPlusNormal"/>
            </w:pPr>
            <w:r>
              <w:t>признак проведения азартных игр</w:t>
            </w:r>
          </w:p>
        </w:tc>
        <w:tc>
          <w:tcPr>
            <w:tcW w:w="869" w:type="dxa"/>
            <w:vAlign w:val="center"/>
          </w:tcPr>
          <w:p w:rsidR="00F61417" w:rsidRDefault="00F61417">
            <w:pPr>
              <w:pStyle w:val="ConsPlusNormal"/>
              <w:jc w:val="center"/>
            </w:pPr>
            <w:r>
              <w:t>1193</w:t>
            </w:r>
          </w:p>
        </w:tc>
        <w:tc>
          <w:tcPr>
            <w:tcW w:w="869" w:type="dxa"/>
            <w:vAlign w:val="center"/>
          </w:tcPr>
          <w:p w:rsidR="00F61417" w:rsidRDefault="00F61417">
            <w:pPr>
              <w:pStyle w:val="ConsPlusNormal"/>
              <w:jc w:val="center"/>
            </w:pPr>
            <w:r>
              <w:t>5</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3</w:t>
            </w:r>
          </w:p>
        </w:tc>
      </w:tr>
      <w:tr w:rsidR="00F61417">
        <w:tc>
          <w:tcPr>
            <w:tcW w:w="3005" w:type="dxa"/>
          </w:tcPr>
          <w:p w:rsidR="00F61417" w:rsidRDefault="00F61417">
            <w:pPr>
              <w:pStyle w:val="ConsPlusNormal"/>
            </w:pPr>
            <w:r>
              <w:t>признак проведения лотереи</w:t>
            </w:r>
          </w:p>
        </w:tc>
        <w:tc>
          <w:tcPr>
            <w:tcW w:w="869" w:type="dxa"/>
            <w:vAlign w:val="center"/>
          </w:tcPr>
          <w:p w:rsidR="00F61417" w:rsidRDefault="00F61417">
            <w:pPr>
              <w:pStyle w:val="ConsPlusNormal"/>
              <w:jc w:val="center"/>
            </w:pPr>
            <w:r>
              <w:t>1126</w:t>
            </w:r>
          </w:p>
        </w:tc>
        <w:tc>
          <w:tcPr>
            <w:tcW w:w="869" w:type="dxa"/>
            <w:vAlign w:val="center"/>
          </w:tcPr>
          <w:p w:rsidR="00F61417" w:rsidRDefault="00F61417">
            <w:pPr>
              <w:pStyle w:val="ConsPlusNormal"/>
              <w:jc w:val="center"/>
            </w:pPr>
            <w:r>
              <w:t>5</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3</w:t>
            </w:r>
          </w:p>
        </w:tc>
      </w:tr>
      <w:tr w:rsidR="00F61417">
        <w:tc>
          <w:tcPr>
            <w:tcW w:w="3005" w:type="dxa"/>
          </w:tcPr>
          <w:p w:rsidR="00F61417" w:rsidRDefault="00F61417">
            <w:pPr>
              <w:pStyle w:val="ConsPlusNormal"/>
            </w:pPr>
            <w:r>
              <w:t>признак агента</w:t>
            </w:r>
          </w:p>
        </w:tc>
        <w:tc>
          <w:tcPr>
            <w:tcW w:w="869" w:type="dxa"/>
            <w:vAlign w:val="center"/>
          </w:tcPr>
          <w:p w:rsidR="00F61417" w:rsidRDefault="00F61417">
            <w:pPr>
              <w:pStyle w:val="ConsPlusNormal"/>
              <w:jc w:val="center"/>
            </w:pPr>
            <w:r>
              <w:t>1057</w:t>
            </w:r>
          </w:p>
        </w:tc>
        <w:tc>
          <w:tcPr>
            <w:tcW w:w="869" w:type="dxa"/>
            <w:vAlign w:val="center"/>
          </w:tcPr>
          <w:p w:rsidR="00F61417" w:rsidRDefault="00F61417">
            <w:pPr>
              <w:pStyle w:val="ConsPlusNormal"/>
              <w:jc w:val="center"/>
            </w:pPr>
            <w:r>
              <w:t>4</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3</w:t>
            </w:r>
          </w:p>
        </w:tc>
      </w:tr>
      <w:tr w:rsidR="00F61417">
        <w:tc>
          <w:tcPr>
            <w:tcW w:w="3005" w:type="dxa"/>
          </w:tcPr>
          <w:p w:rsidR="00F61417" w:rsidRDefault="00F61417">
            <w:pPr>
              <w:pStyle w:val="ConsPlusNormal"/>
            </w:pPr>
            <w:r>
              <w:t>заводской номер ККТ</w:t>
            </w:r>
          </w:p>
        </w:tc>
        <w:tc>
          <w:tcPr>
            <w:tcW w:w="869" w:type="dxa"/>
            <w:vAlign w:val="center"/>
          </w:tcPr>
          <w:p w:rsidR="00F61417" w:rsidRDefault="00F61417">
            <w:pPr>
              <w:pStyle w:val="ConsPlusNormal"/>
              <w:jc w:val="center"/>
            </w:pPr>
            <w:r>
              <w:t>1013</w:t>
            </w:r>
          </w:p>
        </w:tc>
        <w:tc>
          <w:tcPr>
            <w:tcW w:w="869" w:type="dxa"/>
            <w:vAlign w:val="center"/>
          </w:tcPr>
          <w:p w:rsidR="00F61417" w:rsidRDefault="00F61417">
            <w:pPr>
              <w:pStyle w:val="ConsPlusNormal"/>
              <w:jc w:val="center"/>
            </w:pPr>
            <w:r>
              <w:t>3</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13</w:t>
            </w:r>
          </w:p>
        </w:tc>
      </w:tr>
      <w:tr w:rsidR="00F61417">
        <w:tc>
          <w:tcPr>
            <w:tcW w:w="3005" w:type="dxa"/>
          </w:tcPr>
          <w:p w:rsidR="00F61417" w:rsidRDefault="00F61417">
            <w:pPr>
              <w:pStyle w:val="ConsPlusNormal"/>
            </w:pPr>
            <w:r>
              <w:t>кассир</w:t>
            </w:r>
          </w:p>
        </w:tc>
        <w:tc>
          <w:tcPr>
            <w:tcW w:w="869" w:type="dxa"/>
            <w:vAlign w:val="center"/>
          </w:tcPr>
          <w:p w:rsidR="00F61417" w:rsidRDefault="00F61417">
            <w:pPr>
              <w:pStyle w:val="ConsPlusNormal"/>
              <w:jc w:val="center"/>
            </w:pPr>
            <w:r>
              <w:t>1021</w:t>
            </w:r>
          </w:p>
        </w:tc>
        <w:tc>
          <w:tcPr>
            <w:tcW w:w="869" w:type="dxa"/>
            <w:vAlign w:val="center"/>
          </w:tcPr>
          <w:p w:rsidR="00F61417" w:rsidRDefault="00F61417">
            <w:pPr>
              <w:pStyle w:val="ConsPlusNormal"/>
              <w:jc w:val="center"/>
            </w:pPr>
            <w:r>
              <w:t>2</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2, 8</w:t>
            </w:r>
          </w:p>
        </w:tc>
      </w:tr>
      <w:tr w:rsidR="00F61417">
        <w:tc>
          <w:tcPr>
            <w:tcW w:w="3005" w:type="dxa"/>
          </w:tcPr>
          <w:p w:rsidR="00F61417" w:rsidRDefault="00F61417">
            <w:pPr>
              <w:pStyle w:val="ConsPlusNormal"/>
            </w:pPr>
            <w:r>
              <w:t>ИНН кассира</w:t>
            </w:r>
          </w:p>
        </w:tc>
        <w:tc>
          <w:tcPr>
            <w:tcW w:w="869" w:type="dxa"/>
            <w:vAlign w:val="center"/>
          </w:tcPr>
          <w:p w:rsidR="00F61417" w:rsidRDefault="00F61417">
            <w:pPr>
              <w:pStyle w:val="ConsPlusNormal"/>
              <w:jc w:val="center"/>
            </w:pPr>
            <w:r>
              <w:t>1203</w:t>
            </w:r>
          </w:p>
        </w:tc>
        <w:tc>
          <w:tcPr>
            <w:tcW w:w="869" w:type="dxa"/>
            <w:vAlign w:val="center"/>
          </w:tcPr>
          <w:p w:rsidR="00F61417" w:rsidRDefault="00F61417">
            <w:pPr>
              <w:pStyle w:val="ConsPlusNormal"/>
              <w:jc w:val="center"/>
            </w:pPr>
            <w:r>
              <w:t>4</w:t>
            </w:r>
          </w:p>
        </w:tc>
        <w:tc>
          <w:tcPr>
            <w:tcW w:w="869" w:type="dxa"/>
            <w:vAlign w:val="center"/>
          </w:tcPr>
          <w:p w:rsidR="00F61417" w:rsidRDefault="00F61417">
            <w:pPr>
              <w:pStyle w:val="ConsPlusNormal"/>
              <w:jc w:val="center"/>
            </w:pPr>
            <w:r>
              <w:t>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2, 8</w:t>
            </w:r>
          </w:p>
        </w:tc>
      </w:tr>
      <w:tr w:rsidR="00F61417">
        <w:tc>
          <w:tcPr>
            <w:tcW w:w="3005" w:type="dxa"/>
          </w:tcPr>
          <w:p w:rsidR="00F61417" w:rsidRDefault="00F61417">
            <w:pPr>
              <w:pStyle w:val="ConsPlusNormal"/>
            </w:pPr>
            <w:r>
              <w:t>адрес расчетов</w:t>
            </w:r>
          </w:p>
        </w:tc>
        <w:tc>
          <w:tcPr>
            <w:tcW w:w="869" w:type="dxa"/>
            <w:vAlign w:val="center"/>
          </w:tcPr>
          <w:p w:rsidR="00F61417" w:rsidRDefault="00F61417">
            <w:pPr>
              <w:pStyle w:val="ConsPlusNormal"/>
              <w:jc w:val="center"/>
            </w:pPr>
            <w:r>
              <w:t>1009</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место расчетов</w:t>
            </w:r>
          </w:p>
        </w:tc>
        <w:tc>
          <w:tcPr>
            <w:tcW w:w="869" w:type="dxa"/>
            <w:vAlign w:val="center"/>
          </w:tcPr>
          <w:p w:rsidR="00F61417" w:rsidRDefault="00F61417">
            <w:pPr>
              <w:pStyle w:val="ConsPlusNormal"/>
              <w:jc w:val="center"/>
            </w:pPr>
            <w:r>
              <w:t>1187</w:t>
            </w:r>
          </w:p>
        </w:tc>
        <w:tc>
          <w:tcPr>
            <w:tcW w:w="869" w:type="dxa"/>
            <w:vAlign w:val="center"/>
          </w:tcPr>
          <w:p w:rsidR="00F61417" w:rsidRDefault="00F61417">
            <w:pPr>
              <w:pStyle w:val="ConsPlusNormal"/>
              <w:jc w:val="center"/>
            </w:pPr>
            <w:r>
              <w:t>3</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адрес сайта ФНС</w:t>
            </w:r>
          </w:p>
        </w:tc>
        <w:tc>
          <w:tcPr>
            <w:tcW w:w="869" w:type="dxa"/>
            <w:vAlign w:val="center"/>
          </w:tcPr>
          <w:p w:rsidR="00F61417" w:rsidRDefault="00F61417">
            <w:pPr>
              <w:pStyle w:val="ConsPlusNormal"/>
              <w:jc w:val="center"/>
            </w:pPr>
            <w:r>
              <w:t>1060</w:t>
            </w:r>
          </w:p>
        </w:tc>
        <w:tc>
          <w:tcPr>
            <w:tcW w:w="869" w:type="dxa"/>
            <w:vAlign w:val="center"/>
          </w:tcPr>
          <w:p w:rsidR="00F61417" w:rsidRDefault="00F61417">
            <w:pPr>
              <w:pStyle w:val="ConsPlusNormal"/>
              <w:jc w:val="center"/>
            </w:pPr>
            <w:r>
              <w:t>4</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14</w:t>
            </w:r>
          </w:p>
        </w:tc>
      </w:tr>
      <w:tr w:rsidR="00F61417">
        <w:tc>
          <w:tcPr>
            <w:tcW w:w="3005" w:type="dxa"/>
          </w:tcPr>
          <w:p w:rsidR="00F61417" w:rsidRDefault="00F61417">
            <w:pPr>
              <w:pStyle w:val="ConsPlusNormal"/>
            </w:pPr>
            <w:r>
              <w:t>адрес электронной почты отправителя чека</w:t>
            </w:r>
          </w:p>
        </w:tc>
        <w:tc>
          <w:tcPr>
            <w:tcW w:w="869" w:type="dxa"/>
            <w:vAlign w:val="center"/>
          </w:tcPr>
          <w:p w:rsidR="00F61417" w:rsidRDefault="00F61417">
            <w:pPr>
              <w:pStyle w:val="ConsPlusNormal"/>
              <w:jc w:val="center"/>
            </w:pPr>
            <w:r>
              <w:t>1117</w:t>
            </w:r>
          </w:p>
        </w:tc>
        <w:tc>
          <w:tcPr>
            <w:tcW w:w="869" w:type="dxa"/>
            <w:vAlign w:val="center"/>
          </w:tcPr>
          <w:p w:rsidR="00F61417" w:rsidRDefault="00F61417">
            <w:pPr>
              <w:pStyle w:val="ConsPlusNormal"/>
              <w:jc w:val="center"/>
            </w:pPr>
            <w:r>
              <w:t>4</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14</w:t>
            </w:r>
          </w:p>
        </w:tc>
      </w:tr>
      <w:tr w:rsidR="00F61417">
        <w:tc>
          <w:tcPr>
            <w:tcW w:w="3005" w:type="dxa"/>
          </w:tcPr>
          <w:p w:rsidR="00F61417" w:rsidRDefault="00F61417">
            <w:pPr>
              <w:pStyle w:val="ConsPlusNormal"/>
            </w:pPr>
            <w:r>
              <w:t>ИНН ОФД</w:t>
            </w:r>
          </w:p>
        </w:tc>
        <w:tc>
          <w:tcPr>
            <w:tcW w:w="869" w:type="dxa"/>
            <w:vAlign w:val="center"/>
          </w:tcPr>
          <w:p w:rsidR="00F61417" w:rsidRDefault="00F61417">
            <w:pPr>
              <w:pStyle w:val="ConsPlusNormal"/>
              <w:jc w:val="center"/>
            </w:pPr>
            <w:r>
              <w:t>1017</w:t>
            </w:r>
          </w:p>
        </w:tc>
        <w:tc>
          <w:tcPr>
            <w:tcW w:w="869" w:type="dxa"/>
            <w:vAlign w:val="center"/>
          </w:tcPr>
          <w:p w:rsidR="00F61417" w:rsidRDefault="00F61417">
            <w:pPr>
              <w:pStyle w:val="ConsPlusNormal"/>
              <w:jc w:val="center"/>
            </w:pPr>
            <w:r>
              <w:t>2</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1, 4</w:t>
            </w:r>
          </w:p>
        </w:tc>
        <w:tc>
          <w:tcPr>
            <w:tcW w:w="874" w:type="dxa"/>
            <w:vAlign w:val="center"/>
          </w:tcPr>
          <w:p w:rsidR="00F61417" w:rsidRDefault="00F61417">
            <w:pPr>
              <w:pStyle w:val="ConsPlusNormal"/>
              <w:jc w:val="center"/>
            </w:pPr>
            <w:r>
              <w:t>6, 9</w:t>
            </w:r>
          </w:p>
        </w:tc>
      </w:tr>
      <w:tr w:rsidR="00F61417">
        <w:tc>
          <w:tcPr>
            <w:tcW w:w="3005" w:type="dxa"/>
          </w:tcPr>
          <w:p w:rsidR="00F61417" w:rsidRDefault="00F61417">
            <w:pPr>
              <w:pStyle w:val="ConsPlusNormal"/>
            </w:pPr>
            <w:r>
              <w:t>наименование ОФД</w:t>
            </w:r>
          </w:p>
        </w:tc>
        <w:tc>
          <w:tcPr>
            <w:tcW w:w="869" w:type="dxa"/>
            <w:vAlign w:val="center"/>
          </w:tcPr>
          <w:p w:rsidR="00F61417" w:rsidRDefault="00F61417">
            <w:pPr>
              <w:pStyle w:val="ConsPlusNormal"/>
              <w:jc w:val="center"/>
            </w:pPr>
            <w:r>
              <w:t>1046</w:t>
            </w:r>
          </w:p>
        </w:tc>
        <w:tc>
          <w:tcPr>
            <w:tcW w:w="869" w:type="dxa"/>
            <w:vAlign w:val="center"/>
          </w:tcPr>
          <w:p w:rsidR="00F61417" w:rsidRDefault="00F61417">
            <w:pPr>
              <w:pStyle w:val="ConsPlusNormal"/>
              <w:jc w:val="center"/>
            </w:pPr>
            <w:r>
              <w:t>4</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6, 9</w:t>
            </w:r>
          </w:p>
        </w:tc>
      </w:tr>
      <w:tr w:rsidR="00F61417">
        <w:tc>
          <w:tcPr>
            <w:tcW w:w="3005" w:type="dxa"/>
          </w:tcPr>
          <w:p w:rsidR="00F61417" w:rsidRDefault="00F61417">
            <w:pPr>
              <w:pStyle w:val="ConsPlusNormal"/>
            </w:pPr>
            <w:r>
              <w:t>версия ККТ</w:t>
            </w:r>
          </w:p>
        </w:tc>
        <w:tc>
          <w:tcPr>
            <w:tcW w:w="869" w:type="dxa"/>
            <w:vAlign w:val="center"/>
          </w:tcPr>
          <w:p w:rsidR="00F61417" w:rsidRDefault="00F61417">
            <w:pPr>
              <w:pStyle w:val="ConsPlusNormal"/>
              <w:jc w:val="center"/>
            </w:pPr>
            <w:r>
              <w:t>1188</w:t>
            </w:r>
          </w:p>
        </w:tc>
        <w:tc>
          <w:tcPr>
            <w:tcW w:w="869" w:type="dxa"/>
            <w:vAlign w:val="center"/>
          </w:tcPr>
          <w:p w:rsidR="00F61417" w:rsidRDefault="00F61417">
            <w:pPr>
              <w:pStyle w:val="ConsPlusNormal"/>
              <w:jc w:val="center"/>
            </w:pPr>
            <w:r>
              <w:t>3</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версия ФФД ККТ</w:t>
            </w:r>
          </w:p>
        </w:tc>
        <w:tc>
          <w:tcPr>
            <w:tcW w:w="869" w:type="dxa"/>
            <w:vAlign w:val="center"/>
          </w:tcPr>
          <w:p w:rsidR="00F61417" w:rsidRDefault="00F61417">
            <w:pPr>
              <w:pStyle w:val="ConsPlusNormal"/>
              <w:jc w:val="center"/>
            </w:pPr>
            <w:r>
              <w:t>1189</w:t>
            </w:r>
          </w:p>
        </w:tc>
        <w:tc>
          <w:tcPr>
            <w:tcW w:w="869" w:type="dxa"/>
            <w:vAlign w:val="center"/>
          </w:tcPr>
          <w:p w:rsidR="00F61417" w:rsidRDefault="00F61417">
            <w:pPr>
              <w:pStyle w:val="ConsPlusNormal"/>
              <w:jc w:val="center"/>
            </w:pPr>
            <w:r>
              <w:t>3</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4</w:t>
            </w:r>
          </w:p>
        </w:tc>
      </w:tr>
      <w:tr w:rsidR="00F61417">
        <w:tc>
          <w:tcPr>
            <w:tcW w:w="3005" w:type="dxa"/>
          </w:tcPr>
          <w:p w:rsidR="00F61417" w:rsidRDefault="00F61417">
            <w:pPr>
              <w:pStyle w:val="ConsPlusNormal"/>
            </w:pPr>
            <w:r>
              <w:t>версия ФФД ФН</w:t>
            </w:r>
          </w:p>
        </w:tc>
        <w:tc>
          <w:tcPr>
            <w:tcW w:w="869" w:type="dxa"/>
            <w:vAlign w:val="center"/>
          </w:tcPr>
          <w:p w:rsidR="00F61417" w:rsidRDefault="00F61417">
            <w:pPr>
              <w:pStyle w:val="ConsPlusNormal"/>
              <w:jc w:val="center"/>
            </w:pPr>
            <w:r>
              <w:t>1190</w:t>
            </w:r>
          </w:p>
        </w:tc>
        <w:tc>
          <w:tcPr>
            <w:tcW w:w="869" w:type="dxa"/>
            <w:vAlign w:val="center"/>
          </w:tcPr>
          <w:p w:rsidR="00F61417" w:rsidRDefault="00F61417">
            <w:pPr>
              <w:pStyle w:val="ConsPlusNormal"/>
              <w:jc w:val="center"/>
            </w:pPr>
            <w:r>
              <w:t>5</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4</w:t>
            </w:r>
          </w:p>
        </w:tc>
      </w:tr>
      <w:tr w:rsidR="00F61417">
        <w:tc>
          <w:tcPr>
            <w:tcW w:w="3005" w:type="dxa"/>
          </w:tcPr>
          <w:p w:rsidR="00F61417" w:rsidRDefault="00F61417">
            <w:pPr>
              <w:pStyle w:val="ConsPlusNormal"/>
            </w:pPr>
            <w:r>
              <w:t>ресурс ключей ФП</w:t>
            </w:r>
          </w:p>
        </w:tc>
        <w:tc>
          <w:tcPr>
            <w:tcW w:w="869" w:type="dxa"/>
            <w:vAlign w:val="center"/>
          </w:tcPr>
          <w:p w:rsidR="00F61417" w:rsidRDefault="00F61417">
            <w:pPr>
              <w:pStyle w:val="ConsPlusNormal"/>
              <w:jc w:val="center"/>
            </w:pPr>
            <w:r>
              <w:t>1213</w:t>
            </w:r>
          </w:p>
        </w:tc>
        <w:tc>
          <w:tcPr>
            <w:tcW w:w="869" w:type="dxa"/>
            <w:vAlign w:val="center"/>
          </w:tcPr>
          <w:p w:rsidR="00F61417" w:rsidRDefault="00F61417">
            <w:pPr>
              <w:pStyle w:val="ConsPlusNormal"/>
              <w:jc w:val="center"/>
            </w:pPr>
            <w:r>
              <w:t>5</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номер ФД</w:t>
            </w:r>
          </w:p>
        </w:tc>
        <w:tc>
          <w:tcPr>
            <w:tcW w:w="869" w:type="dxa"/>
            <w:vAlign w:val="center"/>
          </w:tcPr>
          <w:p w:rsidR="00F61417" w:rsidRDefault="00F61417">
            <w:pPr>
              <w:pStyle w:val="ConsPlusNormal"/>
              <w:jc w:val="center"/>
            </w:pPr>
            <w:r>
              <w:t>1040</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1, 4</w:t>
            </w:r>
          </w:p>
        </w:tc>
        <w:tc>
          <w:tcPr>
            <w:tcW w:w="874" w:type="dxa"/>
            <w:vAlign w:val="center"/>
          </w:tcPr>
          <w:p w:rsidR="00F61417" w:rsidRDefault="00F61417">
            <w:pPr>
              <w:pStyle w:val="ConsPlusNormal"/>
              <w:jc w:val="center"/>
            </w:pPr>
            <w:r>
              <w:t>11</w:t>
            </w:r>
          </w:p>
        </w:tc>
      </w:tr>
      <w:tr w:rsidR="00F61417">
        <w:tc>
          <w:tcPr>
            <w:tcW w:w="3005" w:type="dxa"/>
          </w:tcPr>
          <w:p w:rsidR="00F61417" w:rsidRDefault="00F61417">
            <w:pPr>
              <w:pStyle w:val="ConsPlusNormal"/>
            </w:pPr>
            <w:r>
              <w:t>номер ФН</w:t>
            </w:r>
          </w:p>
        </w:tc>
        <w:tc>
          <w:tcPr>
            <w:tcW w:w="869" w:type="dxa"/>
            <w:vAlign w:val="center"/>
          </w:tcPr>
          <w:p w:rsidR="00F61417" w:rsidRDefault="00F61417">
            <w:pPr>
              <w:pStyle w:val="ConsPlusNormal"/>
              <w:jc w:val="center"/>
            </w:pPr>
            <w:r>
              <w:t>1041</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1, 4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ФПД (1)</w:t>
            </w:r>
          </w:p>
        </w:tc>
        <w:tc>
          <w:tcPr>
            <w:tcW w:w="869" w:type="dxa"/>
            <w:vAlign w:val="center"/>
          </w:tcPr>
          <w:p w:rsidR="00F61417" w:rsidRDefault="00F61417">
            <w:pPr>
              <w:pStyle w:val="ConsPlusNormal"/>
              <w:jc w:val="center"/>
            </w:pPr>
            <w:r>
              <w:t>1077</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ФПС (4)</w:t>
            </w:r>
          </w:p>
        </w:tc>
        <w:tc>
          <w:tcPr>
            <w:tcW w:w="869" w:type="dxa"/>
            <w:vAlign w:val="center"/>
          </w:tcPr>
          <w:p w:rsidR="00F61417" w:rsidRDefault="00F61417">
            <w:pPr>
              <w:pStyle w:val="ConsPlusNormal"/>
              <w:jc w:val="center"/>
            </w:pPr>
            <w:r>
              <w:t>-</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w:t>
            </w:r>
          </w:p>
        </w:tc>
        <w:tc>
          <w:tcPr>
            <w:tcW w:w="874" w:type="dxa"/>
            <w:vAlign w:val="center"/>
          </w:tcPr>
          <w:p w:rsidR="00F61417" w:rsidRDefault="00F61417">
            <w:pPr>
              <w:pStyle w:val="ConsPlusNormal"/>
              <w:jc w:val="center"/>
            </w:pPr>
            <w:r>
              <w:t>-</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Реквизит "дата, время" (тег 1012) указывает реальное время в месте (по адресу) осуществления расчетов, указанному в Отчете о регистрации ККТ.</w:t>
      </w:r>
    </w:p>
    <w:p w:rsidR="00F61417" w:rsidRDefault="00F61417">
      <w:pPr>
        <w:pStyle w:val="ConsPlusNormal"/>
        <w:ind w:firstLine="540"/>
        <w:jc w:val="both"/>
      </w:pPr>
      <w:r>
        <w:t>2. Реквизит "кассир" (тег 1021) содержит фамилию, имя, отчество (при наличии), должность, а реквизит "ИНН кассира" (тег 1203) содержит ИНН (при наличии) лица, уполномоченного пользователем для формирования ФД. Реквизит "кассир" (тег 1021) может не включаться в состав ФД в случае применения ККТ для расчетов, осуществляемых с использованием автоматических устройств для расчетов. В случае, если у кассира отсутствует ИНН, реквизит "ИНН кассира" (тег 1203) в ФД не включается.</w:t>
      </w:r>
    </w:p>
    <w:p w:rsidR="00F61417" w:rsidRDefault="00F61417">
      <w:pPr>
        <w:pStyle w:val="ConsPlusNormal"/>
        <w:ind w:firstLine="540"/>
        <w:jc w:val="both"/>
      </w:pPr>
      <w:r>
        <w:t>3. Реквизиты "признак автономного режима" (тег 1002), "признак АС БСО" (тег 1110), "признак шифрования" (тег 1056), "признак автоматического режима" (тег 1001), "признак ККТ для расчетов только в Интернет" (тег 1108), "признак расчетов за услуги" (тег 1109) и "признак торговли подакцизными товарами" (тег 1207), "признак проведения азартных игр" (тег 1193), "признак проведения лотереи" (тег 1126), "признак установки принтера в автомате" (тег 1221) включаются в состав ФД с единичным значением при наличии соответствующих причин и с нулевым значением в случае отсутствия этих причин.</w:t>
      </w:r>
    </w:p>
    <w:p w:rsidR="00F61417" w:rsidRDefault="00F61417">
      <w:pPr>
        <w:pStyle w:val="ConsPlusNormal"/>
        <w:ind w:firstLine="540"/>
        <w:jc w:val="both"/>
      </w:pPr>
      <w:r>
        <w:t>Реквизиты "номер автомата" (тег 1036) и "признак агента" (тег 1057) включаются в состав ФД при наличии соответствующих причин.</w:t>
      </w:r>
    </w:p>
    <w:p w:rsidR="00F61417" w:rsidRDefault="00F61417">
      <w:pPr>
        <w:pStyle w:val="ConsPlusNormal"/>
        <w:ind w:firstLine="540"/>
        <w:jc w:val="both"/>
      </w:pPr>
      <w:r>
        <w:t>4. Значения реквизита "версия ФФД ККТ" (тег 1189) записывается в ККТ при ее изготовлении и при изменении программного обеспечения ККТ, значение реквизита "версия ФФД ФН" (тег 1190) записывается в ФН при его изготовлении. Значения реквизитов "версия ФФД ККТ" (тег 1189) и "версия ФФД ФН" (тег 1190) включаются в состав ФД автоматически, по значениям указанных реквизитов, записанных в ККТ и в ФН.</w:t>
      </w:r>
    </w:p>
    <w:p w:rsidR="00F61417" w:rsidRDefault="00F61417">
      <w:pPr>
        <w:pStyle w:val="ConsPlusNormal"/>
        <w:ind w:firstLine="540"/>
        <w:jc w:val="both"/>
      </w:pPr>
      <w:r>
        <w:t>5. Реквизит "номер автомата" (тег 1036) должен содержаться в составе ФД при применении ККТ в составе автоматического устройства.</w:t>
      </w:r>
    </w:p>
    <w:p w:rsidR="00F61417" w:rsidRDefault="00F61417">
      <w:pPr>
        <w:pStyle w:val="ConsPlusNormal"/>
        <w:ind w:firstLine="540"/>
        <w:jc w:val="both"/>
      </w:pPr>
      <w:r>
        <w:t>6. Реквизиты "ИНН ОФД" (тег 1017) и "наименование ОФД" (тег 1046) обязательны в случае применения ККТ в режиме передачи данных. В случае если ККТ применяется в автономном режиме, реквизит "ИНН ОФД" (тег 1017) должен иметь значение, равное "000000000000".</w:t>
      </w:r>
    </w:p>
    <w:p w:rsidR="00F61417" w:rsidRDefault="00F61417">
      <w:pPr>
        <w:pStyle w:val="ConsPlusNormal"/>
        <w:ind w:firstLine="540"/>
        <w:jc w:val="both"/>
      </w:pPr>
      <w:r>
        <w:t xml:space="preserve">7. Реквизит "системы налогообложения" (тег 1062) должен содержать сведения о системах налогообложения, которые могут применяться пользователем при применении регистрируемого экземпляра ККТ, в соответствии с правилами, указанными в </w:t>
      </w:r>
      <w:hyperlink w:anchor="P2605" w:history="1">
        <w:r>
          <w:rPr>
            <w:color w:val="0000FF"/>
          </w:rPr>
          <w:t>таблице 9</w:t>
        </w:r>
      </w:hyperlink>
      <w:r>
        <w:t>.</w:t>
      </w:r>
    </w:p>
    <w:p w:rsidR="00F61417" w:rsidRDefault="00F61417">
      <w:pPr>
        <w:pStyle w:val="ConsPlusNormal"/>
        <w:ind w:firstLine="540"/>
        <w:jc w:val="both"/>
      </w:pPr>
      <w:r>
        <w:t>8. При наличии в составе ФД реквизита "признак автоматического режима" (тег 1001) со значением реквизита, равным "1", ФД должен содержать реквизит "номер автомата" (тег 1036).</w:t>
      </w:r>
    </w:p>
    <w:p w:rsidR="00F61417" w:rsidRDefault="00F61417">
      <w:pPr>
        <w:pStyle w:val="ConsPlusNormal"/>
        <w:ind w:firstLine="540"/>
        <w:jc w:val="both"/>
      </w:pPr>
      <w:r>
        <w:t>9. При наличии в составе ФД реквизита "признак автономного режима" (тег 1002) со значением, равным "1", ФД может не содержать реквизиты "ИНН ОФД" (тег 1017) и "наименование ОФД" (тег 1046), реквизит "признак шифрования" (тег 1056) не может принимать значение, равное "1". При наличии в составе ФД реквизита "признак автономного режима" (тег 1002) со значением, равным "0", ККТ применяется в режиме передачи данных.</w:t>
      </w:r>
    </w:p>
    <w:p w:rsidR="00F61417" w:rsidRDefault="00F61417">
      <w:pPr>
        <w:pStyle w:val="ConsPlusNormal"/>
        <w:ind w:firstLine="540"/>
        <w:jc w:val="both"/>
      </w:pPr>
      <w:r>
        <w:t>10. В случае если значение реквизита "продажа подакцизного товара" (тег 1207) равно "0", то кассовый чек (БСО) не может содержать сведения о подакцизных товарах.</w:t>
      </w:r>
    </w:p>
    <w:p w:rsidR="00F61417" w:rsidRDefault="00F61417">
      <w:pPr>
        <w:pStyle w:val="ConsPlusNormal"/>
        <w:ind w:firstLine="540"/>
        <w:jc w:val="both"/>
      </w:pPr>
      <w:r>
        <w:t xml:space="preserve">11. Реквизит "номер ФД" (тег 1040) отчета о регистрации и отчета об изменении параметров регистрации в связи </w:t>
      </w:r>
      <w:proofErr w:type="gramStart"/>
      <w:r>
        <w:t>с заменой фискального накопителя</w:t>
      </w:r>
      <w:proofErr w:type="gramEnd"/>
      <w:r>
        <w:t xml:space="preserve"> должен иметь значение, равное "1".</w:t>
      </w:r>
    </w:p>
    <w:p w:rsidR="00F61417" w:rsidRDefault="00F61417">
      <w:pPr>
        <w:pStyle w:val="ConsPlusNormal"/>
        <w:ind w:firstLine="540"/>
        <w:jc w:val="both"/>
      </w:pPr>
      <w:r>
        <w:t>В случае если до формирования отчета об изменении параметров регистрации был сформирован только отчет о регистрации или отчет об изменении параметров регистрации, то такой отчет об изменении параметров регистрации в целях настоящих форматов приравнивается к отчету о регистрации, если значение реквизита "номер ФД" (тег 1040), равное "1", было указано в отчете о регистрации или к отчету об изменении параметров регистрации в связи с заменой фискального накопителя, если значение реквизита "номер ФД" (тег 1040), равное "1", было указано в отчете об изменении параметров регистрации в связи с заменой фискального накопителя.</w:t>
      </w:r>
    </w:p>
    <w:p w:rsidR="00F61417" w:rsidRDefault="00F61417">
      <w:pPr>
        <w:pStyle w:val="ConsPlusNormal"/>
        <w:ind w:firstLine="540"/>
        <w:jc w:val="both"/>
      </w:pPr>
      <w:r>
        <w:t>При регистрации и перерегистрации контрольно-кассовой техники, до получения пользователем карточки регистрации контрольно-кассовой техники, формирование иных ФД, кроме отчета о регистрации или отчета об изменении параметров регистрации, не допускается.</w:t>
      </w:r>
    </w:p>
    <w:p w:rsidR="00F61417" w:rsidRDefault="00F61417">
      <w:pPr>
        <w:pStyle w:val="ConsPlusNormal"/>
        <w:ind w:firstLine="540"/>
        <w:jc w:val="both"/>
      </w:pPr>
      <w:r>
        <w:t>12. В случае если отчет о регистрации или отчет об изменении параметров регистрации содержит реквизит "номер версии ФФД" (тег 1209), имеющий значение, равное "3", то отчет об изменении параметров регистрации, за исключением отчета об изменении параметров регистрации, сформированного в связи с заменой фискального накопителя, с реквизитом "признак автономного режима" (тег 1002), имеющим значение "1", не может быть сформирован, если до момента формирования этого отчета об изменении параметров регистрации ККТ применялась в режиме передачи данных и для всех ФД, сформированных ККТ в режиме передачи данных, не были получены подтверждения оператора, за исключением случая, если предыдущими ФД, сформированными ККТ, были только отчет о регистрации или отчеты об изменении параметров регистрации. При этом:</w:t>
      </w:r>
    </w:p>
    <w:p w:rsidR="00F61417" w:rsidRDefault="00F61417">
      <w:pPr>
        <w:pStyle w:val="ConsPlusNormal"/>
        <w:ind w:firstLine="540"/>
        <w:jc w:val="both"/>
      </w:pPr>
      <w:r>
        <w:t>в случае если ФД, сформированными ФН, были только отчет о регистрации или отчеты об изменении параметров регистрации и в последнем из этих документов реквизит "признак автономного режима" (тег 1002) имел значение "0", то все эти документы подлежат передаче ОФД;</w:t>
      </w:r>
    </w:p>
    <w:p w:rsidR="00F61417" w:rsidRDefault="00F61417">
      <w:pPr>
        <w:pStyle w:val="ConsPlusNormal"/>
        <w:ind w:firstLine="540"/>
        <w:jc w:val="both"/>
      </w:pPr>
      <w:r>
        <w:t>в случае если ФД, сформированными ФН, были только отчет о регистрации или отчеты об изменении параметров регистрации и в последнем из этих документов реквизит "признак автономного режима" (тег 1002) имел значение "1", то все эти документы могут не передаваться ОФД;</w:t>
      </w:r>
    </w:p>
    <w:p w:rsidR="00F61417" w:rsidRDefault="00F61417">
      <w:pPr>
        <w:pStyle w:val="ConsPlusNormal"/>
        <w:ind w:firstLine="540"/>
        <w:jc w:val="both"/>
      </w:pPr>
      <w:r>
        <w:t>в случае если в момент перевода ККТ из режима передачи данных в автономный режим или перевода из автономного режима в режим передачи данных, было сформировано несколько отчетов об изменении параметров регистрации и в последнем из этих документов реквизит "признак автономного режима" (тег 1002) имел значение "1", то все эти документы могут не передаваться ОФД;</w:t>
      </w:r>
    </w:p>
    <w:p w:rsidR="00F61417" w:rsidRDefault="00F61417">
      <w:pPr>
        <w:pStyle w:val="ConsPlusNormal"/>
        <w:ind w:firstLine="540"/>
        <w:jc w:val="both"/>
      </w:pPr>
      <w:r>
        <w:t>в случае если в момент перевода ККТ из режима передачи данных в автономный режим или перевода из автономного режима в режим передачи данных, было сформировано несколько отчетов об изменении параметров регистрации и в последнем из этих документов реквизит "признак автономного режима" (тег 1002) имел значение "0", то все эти документы подлежат передаче ОФД.</w:t>
      </w:r>
    </w:p>
    <w:p w:rsidR="00F61417" w:rsidRDefault="00F61417">
      <w:pPr>
        <w:pStyle w:val="ConsPlusNormal"/>
        <w:ind w:firstLine="540"/>
        <w:jc w:val="both"/>
      </w:pPr>
      <w:r>
        <w:t>13. В случае если отчет о регистрации или отчет об изменении параметров регистрации не содержит реквизит "номер версии ФФД" (тег 1209), то указанный ФД может не содержать реквизит "заводской номер ККТ" (тег 1013).</w:t>
      </w:r>
    </w:p>
    <w:p w:rsidR="00F61417" w:rsidRDefault="00F61417">
      <w:pPr>
        <w:pStyle w:val="ConsPlusNormal"/>
        <w:ind w:firstLine="540"/>
        <w:jc w:val="both"/>
      </w:pPr>
      <w:r>
        <w:t>14. При формировании ФД ККТ, применяемой в автономном режиме, реквизиты "адрес сайта ФНС" (тег 1060) и "адрес электронной почты отправителя чека" (тег 1117) могут не указываться.</w:t>
      </w:r>
    </w:p>
    <w:p w:rsidR="00F61417" w:rsidRDefault="00F61417">
      <w:pPr>
        <w:pStyle w:val="ConsPlusNormal"/>
        <w:jc w:val="both"/>
      </w:pPr>
    </w:p>
    <w:p w:rsidR="00F61417" w:rsidRDefault="00F61417">
      <w:pPr>
        <w:pStyle w:val="ConsPlusNormal"/>
        <w:ind w:firstLine="540"/>
        <w:jc w:val="both"/>
      </w:pPr>
      <w:r>
        <w:t>12. Отчет об изменении параметров регистрации помимо реквизитов, указанных для отчета о регистрации, должен содержать следующие реквизиты, указанные в таблице 8.</w:t>
      </w:r>
    </w:p>
    <w:p w:rsidR="00F61417" w:rsidRDefault="00F61417">
      <w:pPr>
        <w:pStyle w:val="ConsPlusNormal"/>
        <w:jc w:val="both"/>
      </w:pPr>
    </w:p>
    <w:p w:rsidR="00F61417" w:rsidRDefault="00F61417">
      <w:pPr>
        <w:pStyle w:val="ConsPlusNormal"/>
        <w:jc w:val="right"/>
        <w:outlineLvl w:val="2"/>
      </w:pPr>
      <w:r>
        <w:t>Таблица 8</w:t>
      </w:r>
    </w:p>
    <w:p w:rsidR="00F61417" w:rsidRDefault="00F61417">
      <w:pPr>
        <w:pStyle w:val="ConsPlusNormal"/>
        <w:jc w:val="both"/>
      </w:pPr>
    </w:p>
    <w:p w:rsidR="00F61417" w:rsidRDefault="00F61417">
      <w:pPr>
        <w:pStyle w:val="ConsPlusNormal"/>
        <w:jc w:val="center"/>
      </w:pPr>
      <w:r>
        <w:t>Реквизиты, содержащиеся в отчете об изменении</w:t>
      </w:r>
    </w:p>
    <w:p w:rsidR="00F61417" w:rsidRDefault="00F61417">
      <w:pPr>
        <w:pStyle w:val="ConsPlusNormal"/>
        <w:jc w:val="center"/>
      </w:pPr>
      <w:r>
        <w:t>параметров регистрации</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840"/>
        <w:gridCol w:w="840"/>
        <w:gridCol w:w="840"/>
        <w:gridCol w:w="840"/>
        <w:gridCol w:w="840"/>
        <w:gridCol w:w="840"/>
        <w:gridCol w:w="841"/>
      </w:tblGrid>
      <w:tr w:rsidR="00F61417">
        <w:tc>
          <w:tcPr>
            <w:tcW w:w="3231" w:type="dxa"/>
          </w:tcPr>
          <w:p w:rsidR="00F61417" w:rsidRDefault="00F61417">
            <w:pPr>
              <w:pStyle w:val="ConsPlusNormal"/>
              <w:jc w:val="center"/>
            </w:pPr>
            <w:r>
              <w:t>Наименование реквизита</w:t>
            </w:r>
          </w:p>
        </w:tc>
        <w:tc>
          <w:tcPr>
            <w:tcW w:w="840" w:type="dxa"/>
          </w:tcPr>
          <w:p w:rsidR="00F61417" w:rsidRDefault="00F61417">
            <w:pPr>
              <w:pStyle w:val="ConsPlusNormal"/>
              <w:jc w:val="center"/>
            </w:pPr>
            <w:r>
              <w:t>Тег</w:t>
            </w:r>
          </w:p>
        </w:tc>
        <w:tc>
          <w:tcPr>
            <w:tcW w:w="840" w:type="dxa"/>
          </w:tcPr>
          <w:p w:rsidR="00F61417" w:rsidRDefault="00F61417">
            <w:pPr>
              <w:pStyle w:val="ConsPlusNormal"/>
              <w:jc w:val="center"/>
            </w:pPr>
            <w:proofErr w:type="spellStart"/>
            <w:r>
              <w:t>Обяз</w:t>
            </w:r>
            <w:proofErr w:type="spellEnd"/>
            <w:r>
              <w:t>.</w:t>
            </w:r>
          </w:p>
        </w:tc>
        <w:tc>
          <w:tcPr>
            <w:tcW w:w="840" w:type="dxa"/>
          </w:tcPr>
          <w:p w:rsidR="00F61417" w:rsidRDefault="00F61417">
            <w:pPr>
              <w:pStyle w:val="ConsPlusNormal"/>
              <w:jc w:val="center"/>
            </w:pPr>
            <w:r>
              <w:t>Форм.</w:t>
            </w:r>
          </w:p>
        </w:tc>
        <w:tc>
          <w:tcPr>
            <w:tcW w:w="840" w:type="dxa"/>
          </w:tcPr>
          <w:p w:rsidR="00F61417" w:rsidRDefault="00F61417">
            <w:pPr>
              <w:pStyle w:val="ConsPlusNormal"/>
              <w:jc w:val="center"/>
            </w:pPr>
            <w:proofErr w:type="spellStart"/>
            <w:r>
              <w:t>Повт</w:t>
            </w:r>
            <w:proofErr w:type="spellEnd"/>
            <w:r>
              <w:t>.</w:t>
            </w:r>
          </w:p>
        </w:tc>
        <w:tc>
          <w:tcPr>
            <w:tcW w:w="840" w:type="dxa"/>
          </w:tcPr>
          <w:p w:rsidR="00F61417" w:rsidRDefault="00F61417">
            <w:pPr>
              <w:pStyle w:val="ConsPlusNormal"/>
              <w:jc w:val="center"/>
            </w:pPr>
            <w:proofErr w:type="spellStart"/>
            <w:r>
              <w:t>Хран</w:t>
            </w:r>
            <w:proofErr w:type="spellEnd"/>
            <w:r>
              <w:t>.</w:t>
            </w:r>
          </w:p>
        </w:tc>
        <w:tc>
          <w:tcPr>
            <w:tcW w:w="840" w:type="dxa"/>
          </w:tcPr>
          <w:p w:rsidR="00F61417" w:rsidRDefault="00F61417">
            <w:pPr>
              <w:pStyle w:val="ConsPlusNormal"/>
              <w:jc w:val="center"/>
            </w:pPr>
            <w:r>
              <w:t>ФП</w:t>
            </w:r>
          </w:p>
        </w:tc>
        <w:tc>
          <w:tcPr>
            <w:tcW w:w="841" w:type="dxa"/>
          </w:tcPr>
          <w:p w:rsidR="00F61417" w:rsidRDefault="00F61417">
            <w:pPr>
              <w:pStyle w:val="ConsPlusNormal"/>
              <w:jc w:val="center"/>
            </w:pPr>
            <w:r>
              <w:t>N прим.</w:t>
            </w:r>
          </w:p>
        </w:tc>
      </w:tr>
      <w:tr w:rsidR="00F61417">
        <w:tc>
          <w:tcPr>
            <w:tcW w:w="3231" w:type="dxa"/>
            <w:vAlign w:val="center"/>
          </w:tcPr>
          <w:p w:rsidR="00F61417" w:rsidRDefault="00F61417">
            <w:pPr>
              <w:pStyle w:val="ConsPlusNormal"/>
            </w:pPr>
            <w:r>
              <w:t>код причины перерегистрации</w:t>
            </w:r>
          </w:p>
        </w:tc>
        <w:tc>
          <w:tcPr>
            <w:tcW w:w="840" w:type="dxa"/>
            <w:vAlign w:val="center"/>
          </w:tcPr>
          <w:p w:rsidR="00F61417" w:rsidRDefault="00F61417">
            <w:pPr>
              <w:pStyle w:val="ConsPlusNormal"/>
              <w:jc w:val="center"/>
            </w:pPr>
            <w:r>
              <w:t>1101</w:t>
            </w:r>
          </w:p>
        </w:tc>
        <w:tc>
          <w:tcPr>
            <w:tcW w:w="840" w:type="dxa"/>
            <w:vAlign w:val="center"/>
          </w:tcPr>
          <w:p w:rsidR="00F61417" w:rsidRDefault="00F61417">
            <w:pPr>
              <w:pStyle w:val="ConsPlusNormal"/>
              <w:jc w:val="center"/>
            </w:pPr>
            <w:r>
              <w:t>2</w:t>
            </w:r>
          </w:p>
        </w:tc>
        <w:tc>
          <w:tcPr>
            <w:tcW w:w="840" w:type="dxa"/>
            <w:vAlign w:val="center"/>
          </w:tcPr>
          <w:p w:rsidR="00F61417" w:rsidRDefault="00F61417">
            <w:pPr>
              <w:pStyle w:val="ConsPlusNormal"/>
              <w:jc w:val="center"/>
            </w:pPr>
            <w:r>
              <w:t>ПЭ</w:t>
            </w:r>
          </w:p>
        </w:tc>
        <w:tc>
          <w:tcPr>
            <w:tcW w:w="840" w:type="dxa"/>
            <w:vAlign w:val="center"/>
          </w:tcPr>
          <w:p w:rsidR="00F61417" w:rsidRDefault="00F61417">
            <w:pPr>
              <w:pStyle w:val="ConsPlusNormal"/>
              <w:jc w:val="center"/>
            </w:pPr>
            <w:r>
              <w:t>Да</w:t>
            </w:r>
          </w:p>
        </w:tc>
        <w:tc>
          <w:tcPr>
            <w:tcW w:w="840" w:type="dxa"/>
            <w:vAlign w:val="center"/>
          </w:tcPr>
          <w:p w:rsidR="00F61417" w:rsidRDefault="00F61417">
            <w:pPr>
              <w:pStyle w:val="ConsPlusNormal"/>
              <w:jc w:val="center"/>
            </w:pPr>
            <w:r>
              <w:t>5л</w:t>
            </w:r>
          </w:p>
        </w:tc>
        <w:tc>
          <w:tcPr>
            <w:tcW w:w="840" w:type="dxa"/>
            <w:vAlign w:val="center"/>
          </w:tcPr>
          <w:p w:rsidR="00F61417" w:rsidRDefault="00F61417">
            <w:pPr>
              <w:pStyle w:val="ConsPlusNormal"/>
              <w:jc w:val="center"/>
            </w:pPr>
            <w:r>
              <w:t>4</w:t>
            </w:r>
          </w:p>
        </w:tc>
        <w:tc>
          <w:tcPr>
            <w:tcW w:w="841" w:type="dxa"/>
            <w:vAlign w:val="center"/>
          </w:tcPr>
          <w:p w:rsidR="00F61417" w:rsidRDefault="00F61417">
            <w:pPr>
              <w:pStyle w:val="ConsPlusNormal"/>
              <w:jc w:val="center"/>
            </w:pPr>
            <w:r>
              <w:t>1</w:t>
            </w:r>
          </w:p>
        </w:tc>
      </w:tr>
      <w:tr w:rsidR="00F61417">
        <w:tc>
          <w:tcPr>
            <w:tcW w:w="3231" w:type="dxa"/>
            <w:vAlign w:val="center"/>
          </w:tcPr>
          <w:p w:rsidR="00F61417" w:rsidRDefault="00F61417">
            <w:pPr>
              <w:pStyle w:val="ConsPlusNormal"/>
            </w:pPr>
            <w:r>
              <w:t>коды причин изменения сведений о ККТ</w:t>
            </w:r>
          </w:p>
        </w:tc>
        <w:tc>
          <w:tcPr>
            <w:tcW w:w="840" w:type="dxa"/>
            <w:vAlign w:val="center"/>
          </w:tcPr>
          <w:p w:rsidR="00F61417" w:rsidRDefault="00F61417">
            <w:pPr>
              <w:pStyle w:val="ConsPlusNormal"/>
              <w:jc w:val="center"/>
            </w:pPr>
            <w:r>
              <w:t>1205</w:t>
            </w:r>
          </w:p>
        </w:tc>
        <w:tc>
          <w:tcPr>
            <w:tcW w:w="840" w:type="dxa"/>
            <w:vAlign w:val="center"/>
          </w:tcPr>
          <w:p w:rsidR="00F61417" w:rsidRDefault="00F61417">
            <w:pPr>
              <w:pStyle w:val="ConsPlusNormal"/>
              <w:jc w:val="center"/>
            </w:pPr>
            <w:r>
              <w:t>6</w:t>
            </w:r>
          </w:p>
        </w:tc>
        <w:tc>
          <w:tcPr>
            <w:tcW w:w="840" w:type="dxa"/>
            <w:vAlign w:val="center"/>
          </w:tcPr>
          <w:p w:rsidR="00F61417" w:rsidRDefault="00F61417">
            <w:pPr>
              <w:pStyle w:val="ConsPlusNormal"/>
              <w:jc w:val="center"/>
            </w:pPr>
            <w:r>
              <w:t>ПЭ</w:t>
            </w:r>
          </w:p>
        </w:tc>
        <w:tc>
          <w:tcPr>
            <w:tcW w:w="840" w:type="dxa"/>
            <w:vAlign w:val="center"/>
          </w:tcPr>
          <w:p w:rsidR="00F61417" w:rsidRDefault="00F61417">
            <w:pPr>
              <w:pStyle w:val="ConsPlusNormal"/>
              <w:jc w:val="center"/>
            </w:pPr>
            <w:r>
              <w:t>Да</w:t>
            </w:r>
          </w:p>
        </w:tc>
        <w:tc>
          <w:tcPr>
            <w:tcW w:w="840" w:type="dxa"/>
            <w:vAlign w:val="center"/>
          </w:tcPr>
          <w:p w:rsidR="00F61417" w:rsidRDefault="00F61417">
            <w:pPr>
              <w:pStyle w:val="ConsPlusNormal"/>
              <w:jc w:val="center"/>
            </w:pPr>
            <w:r>
              <w:t>5л</w:t>
            </w:r>
          </w:p>
        </w:tc>
        <w:tc>
          <w:tcPr>
            <w:tcW w:w="840" w:type="dxa"/>
            <w:vAlign w:val="center"/>
          </w:tcPr>
          <w:p w:rsidR="00F61417" w:rsidRDefault="00F61417">
            <w:pPr>
              <w:pStyle w:val="ConsPlusNormal"/>
              <w:jc w:val="center"/>
            </w:pPr>
            <w:r>
              <w:t>4</w:t>
            </w:r>
          </w:p>
        </w:tc>
        <w:tc>
          <w:tcPr>
            <w:tcW w:w="841" w:type="dxa"/>
            <w:vAlign w:val="center"/>
          </w:tcPr>
          <w:p w:rsidR="00F61417" w:rsidRDefault="00F61417">
            <w:pPr>
              <w:pStyle w:val="ConsPlusNormal"/>
              <w:jc w:val="center"/>
            </w:pPr>
            <w:r>
              <w:t>2</w:t>
            </w:r>
          </w:p>
        </w:tc>
      </w:tr>
      <w:tr w:rsidR="00F61417">
        <w:tc>
          <w:tcPr>
            <w:tcW w:w="3231" w:type="dxa"/>
            <w:vAlign w:val="center"/>
          </w:tcPr>
          <w:p w:rsidR="00F61417" w:rsidRDefault="00F61417">
            <w:pPr>
              <w:pStyle w:val="ConsPlusNormal"/>
              <w:jc w:val="both"/>
            </w:pPr>
            <w:r>
              <w:t>счетчики итогов ФН</w:t>
            </w:r>
          </w:p>
        </w:tc>
        <w:tc>
          <w:tcPr>
            <w:tcW w:w="840" w:type="dxa"/>
            <w:vAlign w:val="center"/>
          </w:tcPr>
          <w:p w:rsidR="00F61417" w:rsidRDefault="00F61417">
            <w:pPr>
              <w:pStyle w:val="ConsPlusNormal"/>
              <w:jc w:val="center"/>
            </w:pPr>
            <w:r>
              <w:t>1157</w:t>
            </w:r>
          </w:p>
        </w:tc>
        <w:tc>
          <w:tcPr>
            <w:tcW w:w="840" w:type="dxa"/>
            <w:vAlign w:val="center"/>
          </w:tcPr>
          <w:p w:rsidR="00F61417" w:rsidRDefault="00F61417">
            <w:pPr>
              <w:pStyle w:val="ConsPlusNormal"/>
              <w:jc w:val="center"/>
            </w:pPr>
            <w:r>
              <w:t>6</w:t>
            </w:r>
          </w:p>
        </w:tc>
        <w:tc>
          <w:tcPr>
            <w:tcW w:w="840" w:type="dxa"/>
            <w:vAlign w:val="center"/>
          </w:tcPr>
          <w:p w:rsidR="00F61417" w:rsidRDefault="00F61417">
            <w:pPr>
              <w:pStyle w:val="ConsPlusNormal"/>
              <w:jc w:val="center"/>
            </w:pPr>
            <w:r>
              <w:t>ПЭ</w:t>
            </w:r>
          </w:p>
        </w:tc>
        <w:tc>
          <w:tcPr>
            <w:tcW w:w="840" w:type="dxa"/>
            <w:vAlign w:val="center"/>
          </w:tcPr>
          <w:p w:rsidR="00F61417" w:rsidRDefault="00F61417">
            <w:pPr>
              <w:pStyle w:val="ConsPlusNormal"/>
              <w:jc w:val="center"/>
            </w:pPr>
            <w:r>
              <w:t>Нет</w:t>
            </w:r>
          </w:p>
        </w:tc>
        <w:tc>
          <w:tcPr>
            <w:tcW w:w="840" w:type="dxa"/>
            <w:vAlign w:val="center"/>
          </w:tcPr>
          <w:p w:rsidR="00F61417" w:rsidRDefault="00F61417">
            <w:pPr>
              <w:pStyle w:val="ConsPlusNormal"/>
              <w:jc w:val="center"/>
            </w:pPr>
            <w:r>
              <w:t>5л</w:t>
            </w:r>
          </w:p>
        </w:tc>
        <w:tc>
          <w:tcPr>
            <w:tcW w:w="840" w:type="dxa"/>
            <w:vAlign w:val="center"/>
          </w:tcPr>
          <w:p w:rsidR="00F61417" w:rsidRDefault="00F61417">
            <w:pPr>
              <w:pStyle w:val="ConsPlusNormal"/>
              <w:jc w:val="center"/>
            </w:pPr>
            <w:r>
              <w:t>4</w:t>
            </w:r>
          </w:p>
        </w:tc>
        <w:tc>
          <w:tcPr>
            <w:tcW w:w="841" w:type="dxa"/>
            <w:vAlign w:val="center"/>
          </w:tcPr>
          <w:p w:rsidR="00F61417" w:rsidRDefault="00F61417">
            <w:pPr>
              <w:pStyle w:val="ConsPlusNormal"/>
              <w:jc w:val="center"/>
            </w:pPr>
            <w:r>
              <w:t>3</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 xml:space="preserve">1. Реквизит "код причины перерегистрации" (тег 1101) включается в состав отчета об изменении параметров регистрации при наличии причин изменения параметров регистрации, указанных в </w:t>
      </w:r>
      <w:hyperlink w:anchor="P2844" w:history="1">
        <w:r>
          <w:rPr>
            <w:color w:val="0000FF"/>
          </w:rPr>
          <w:t>таблице 15</w:t>
        </w:r>
      </w:hyperlink>
      <w:r>
        <w:t>, и только в том случае, если указанный отчет об изменении параметров регистрации не содержит реквизит "номер версии ФФД" (тег 1209) или содержит реквизит "номер версии ФФД" и его значение равно "2".</w:t>
      </w:r>
    </w:p>
    <w:p w:rsidR="00F61417" w:rsidRDefault="00F61417">
      <w:pPr>
        <w:pStyle w:val="ConsPlusNormal"/>
        <w:ind w:firstLine="540"/>
        <w:jc w:val="both"/>
      </w:pPr>
      <w:r>
        <w:t xml:space="preserve">2. Реквизит "коды причин изменения сведений о ККТ" (тег 1205) включается в состав отчета об изменении параметров регистрации при наличии причин изменения параметров регистрации, указанных в </w:t>
      </w:r>
      <w:hyperlink w:anchor="P2867" w:history="1">
        <w:r>
          <w:rPr>
            <w:color w:val="0000FF"/>
          </w:rPr>
          <w:t>таблице 16</w:t>
        </w:r>
      </w:hyperlink>
      <w:r>
        <w:t>, и только в том случае, если указанный отчет об изменении параметров регистрации содержит реквизит "номер версии ФФД" (тег 1209), который имеет значение, равное "3".</w:t>
      </w:r>
    </w:p>
    <w:p w:rsidR="00F61417" w:rsidRDefault="00F61417">
      <w:pPr>
        <w:pStyle w:val="ConsPlusNormal"/>
        <w:ind w:firstLine="540"/>
        <w:jc w:val="both"/>
      </w:pPr>
      <w:r>
        <w:t>3. Отчет об изменении параметров регистрации, сформированный в связи с заменой фискального накопителя, не должен содержать реквизит "счетчики итогов ФН" (тег 1157).</w:t>
      </w:r>
    </w:p>
    <w:p w:rsidR="00F61417" w:rsidRDefault="00F61417">
      <w:pPr>
        <w:pStyle w:val="ConsPlusNormal"/>
        <w:jc w:val="both"/>
      </w:pPr>
    </w:p>
    <w:p w:rsidR="00F61417" w:rsidRDefault="00F61417">
      <w:pPr>
        <w:pStyle w:val="ConsPlusNormal"/>
        <w:ind w:firstLine="540"/>
        <w:jc w:val="both"/>
      </w:pPr>
      <w:r>
        <w:t xml:space="preserve">13. Способ кодирования типа систем налогообложения в реквизитах "системы налогообложения" (тег 1062) и "применяемая система налогообложения" (тег 1055), а также описание форматов этих реквизитов ФД в печатной форме указаны в </w:t>
      </w:r>
      <w:hyperlink w:anchor="P2605" w:history="1">
        <w:r>
          <w:rPr>
            <w:color w:val="0000FF"/>
          </w:rPr>
          <w:t>таблице 9</w:t>
        </w:r>
      </w:hyperlink>
      <w:r>
        <w:t>.</w:t>
      </w:r>
    </w:p>
    <w:p w:rsidR="00F61417" w:rsidRDefault="00F61417">
      <w:pPr>
        <w:pStyle w:val="ConsPlusNormal"/>
        <w:jc w:val="both"/>
      </w:pPr>
    </w:p>
    <w:p w:rsidR="00F61417" w:rsidRDefault="00F61417">
      <w:pPr>
        <w:pStyle w:val="ConsPlusNormal"/>
        <w:jc w:val="right"/>
        <w:outlineLvl w:val="2"/>
      </w:pPr>
      <w:r>
        <w:t>Таблица 9</w:t>
      </w:r>
    </w:p>
    <w:p w:rsidR="00F61417" w:rsidRDefault="00F61417">
      <w:pPr>
        <w:pStyle w:val="ConsPlusNormal"/>
        <w:jc w:val="both"/>
      </w:pPr>
    </w:p>
    <w:p w:rsidR="00F61417" w:rsidRDefault="00F61417">
      <w:pPr>
        <w:pStyle w:val="ConsPlusNormal"/>
        <w:jc w:val="center"/>
      </w:pPr>
      <w:bookmarkStart w:id="13" w:name="P2605"/>
      <w:bookmarkEnd w:id="13"/>
      <w:r>
        <w:t>Способ кодирования типа систем налогообложения</w:t>
      </w:r>
    </w:p>
    <w:p w:rsidR="00F61417" w:rsidRDefault="00F61417">
      <w:pPr>
        <w:pStyle w:val="ConsPlusNormal"/>
        <w:jc w:val="center"/>
      </w:pPr>
      <w:r>
        <w:t>в реквизитах "системы налогообложения" и "применяемая</w:t>
      </w:r>
    </w:p>
    <w:p w:rsidR="00F61417" w:rsidRDefault="00F61417">
      <w:pPr>
        <w:pStyle w:val="ConsPlusNormal"/>
        <w:jc w:val="center"/>
      </w:pPr>
      <w:r>
        <w:t>система налогообложения", а также описание форматов</w:t>
      </w:r>
    </w:p>
    <w:p w:rsidR="00F61417" w:rsidRDefault="00F61417">
      <w:pPr>
        <w:pStyle w:val="ConsPlusNormal"/>
        <w:jc w:val="center"/>
      </w:pPr>
      <w:r>
        <w:t>этих реквизитов ФД в печатной форме</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5159"/>
        <w:gridCol w:w="2438"/>
      </w:tblGrid>
      <w:tr w:rsidR="00F61417">
        <w:tc>
          <w:tcPr>
            <w:tcW w:w="1474" w:type="dxa"/>
          </w:tcPr>
          <w:p w:rsidR="00F61417" w:rsidRDefault="00F61417">
            <w:pPr>
              <w:pStyle w:val="ConsPlusNormal"/>
              <w:jc w:val="center"/>
            </w:pPr>
            <w:r>
              <w:t>Номер бита</w:t>
            </w:r>
          </w:p>
        </w:tc>
        <w:tc>
          <w:tcPr>
            <w:tcW w:w="5159" w:type="dxa"/>
          </w:tcPr>
          <w:p w:rsidR="00F61417" w:rsidRDefault="00F61417">
            <w:pPr>
              <w:pStyle w:val="ConsPlusNormal"/>
              <w:jc w:val="center"/>
            </w:pPr>
            <w:r>
              <w:t>Тип системы налогообложения</w:t>
            </w:r>
          </w:p>
        </w:tc>
        <w:tc>
          <w:tcPr>
            <w:tcW w:w="2438" w:type="dxa"/>
          </w:tcPr>
          <w:p w:rsidR="00F61417" w:rsidRDefault="00F61417">
            <w:pPr>
              <w:pStyle w:val="ConsPlusNormal"/>
              <w:jc w:val="center"/>
            </w:pPr>
            <w:bookmarkStart w:id="14" w:name="P2612"/>
            <w:bookmarkEnd w:id="14"/>
            <w:r>
              <w:t>Формат ПФ</w:t>
            </w:r>
          </w:p>
        </w:tc>
      </w:tr>
      <w:tr w:rsidR="00F61417">
        <w:tc>
          <w:tcPr>
            <w:tcW w:w="1474" w:type="dxa"/>
          </w:tcPr>
          <w:p w:rsidR="00F61417" w:rsidRDefault="00F61417">
            <w:pPr>
              <w:pStyle w:val="ConsPlusNormal"/>
              <w:jc w:val="center"/>
            </w:pPr>
            <w:r>
              <w:t>0</w:t>
            </w:r>
          </w:p>
        </w:tc>
        <w:tc>
          <w:tcPr>
            <w:tcW w:w="5159" w:type="dxa"/>
          </w:tcPr>
          <w:p w:rsidR="00F61417" w:rsidRDefault="00F61417">
            <w:pPr>
              <w:pStyle w:val="ConsPlusNormal"/>
              <w:jc w:val="both"/>
            </w:pPr>
            <w:r>
              <w:t>Общая</w:t>
            </w:r>
          </w:p>
        </w:tc>
        <w:tc>
          <w:tcPr>
            <w:tcW w:w="2438" w:type="dxa"/>
          </w:tcPr>
          <w:p w:rsidR="00F61417" w:rsidRDefault="00F61417">
            <w:pPr>
              <w:pStyle w:val="ConsPlusNormal"/>
              <w:jc w:val="both"/>
            </w:pPr>
            <w:r>
              <w:t>ОСН</w:t>
            </w:r>
          </w:p>
        </w:tc>
      </w:tr>
      <w:tr w:rsidR="00F61417">
        <w:tc>
          <w:tcPr>
            <w:tcW w:w="1474" w:type="dxa"/>
          </w:tcPr>
          <w:p w:rsidR="00F61417" w:rsidRDefault="00F61417">
            <w:pPr>
              <w:pStyle w:val="ConsPlusNormal"/>
              <w:jc w:val="center"/>
            </w:pPr>
            <w:r>
              <w:t>1</w:t>
            </w:r>
          </w:p>
        </w:tc>
        <w:tc>
          <w:tcPr>
            <w:tcW w:w="5159" w:type="dxa"/>
          </w:tcPr>
          <w:p w:rsidR="00F61417" w:rsidRDefault="00F61417">
            <w:pPr>
              <w:pStyle w:val="ConsPlusNormal"/>
              <w:jc w:val="both"/>
            </w:pPr>
            <w:r>
              <w:t>Упрощенная доход</w:t>
            </w:r>
          </w:p>
        </w:tc>
        <w:tc>
          <w:tcPr>
            <w:tcW w:w="2438" w:type="dxa"/>
          </w:tcPr>
          <w:p w:rsidR="00F61417" w:rsidRDefault="00F61417">
            <w:pPr>
              <w:pStyle w:val="ConsPlusNormal"/>
              <w:jc w:val="both"/>
            </w:pPr>
            <w:r>
              <w:t>УСН доход</w:t>
            </w:r>
          </w:p>
        </w:tc>
      </w:tr>
      <w:tr w:rsidR="00F61417">
        <w:tc>
          <w:tcPr>
            <w:tcW w:w="1474" w:type="dxa"/>
          </w:tcPr>
          <w:p w:rsidR="00F61417" w:rsidRDefault="00F61417">
            <w:pPr>
              <w:pStyle w:val="ConsPlusNormal"/>
              <w:jc w:val="center"/>
            </w:pPr>
            <w:r>
              <w:t>2</w:t>
            </w:r>
          </w:p>
        </w:tc>
        <w:tc>
          <w:tcPr>
            <w:tcW w:w="5159" w:type="dxa"/>
          </w:tcPr>
          <w:p w:rsidR="00F61417" w:rsidRDefault="00F61417">
            <w:pPr>
              <w:pStyle w:val="ConsPlusNormal"/>
              <w:jc w:val="both"/>
            </w:pPr>
            <w:r>
              <w:t>Упрощенная доход минус расход</w:t>
            </w:r>
          </w:p>
        </w:tc>
        <w:tc>
          <w:tcPr>
            <w:tcW w:w="2438" w:type="dxa"/>
          </w:tcPr>
          <w:p w:rsidR="00F61417" w:rsidRDefault="00F61417">
            <w:pPr>
              <w:pStyle w:val="ConsPlusNormal"/>
              <w:jc w:val="both"/>
            </w:pPr>
            <w:r>
              <w:t>УСН доход - расход</w:t>
            </w:r>
          </w:p>
        </w:tc>
      </w:tr>
      <w:tr w:rsidR="00F61417">
        <w:tc>
          <w:tcPr>
            <w:tcW w:w="1474" w:type="dxa"/>
          </w:tcPr>
          <w:p w:rsidR="00F61417" w:rsidRDefault="00F61417">
            <w:pPr>
              <w:pStyle w:val="ConsPlusNormal"/>
              <w:jc w:val="center"/>
            </w:pPr>
            <w:r>
              <w:t>3</w:t>
            </w:r>
          </w:p>
        </w:tc>
        <w:tc>
          <w:tcPr>
            <w:tcW w:w="5159" w:type="dxa"/>
          </w:tcPr>
          <w:p w:rsidR="00F61417" w:rsidRDefault="00F61417">
            <w:pPr>
              <w:pStyle w:val="ConsPlusNormal"/>
              <w:jc w:val="both"/>
            </w:pPr>
            <w:r>
              <w:t>Единый налог на вмененный доход</w:t>
            </w:r>
          </w:p>
        </w:tc>
        <w:tc>
          <w:tcPr>
            <w:tcW w:w="2438" w:type="dxa"/>
          </w:tcPr>
          <w:p w:rsidR="00F61417" w:rsidRDefault="00F61417">
            <w:pPr>
              <w:pStyle w:val="ConsPlusNormal"/>
              <w:jc w:val="both"/>
            </w:pPr>
            <w:r>
              <w:t>ЕНВД</w:t>
            </w:r>
          </w:p>
        </w:tc>
      </w:tr>
      <w:tr w:rsidR="00F61417">
        <w:tc>
          <w:tcPr>
            <w:tcW w:w="1474" w:type="dxa"/>
          </w:tcPr>
          <w:p w:rsidR="00F61417" w:rsidRDefault="00F61417">
            <w:pPr>
              <w:pStyle w:val="ConsPlusNormal"/>
              <w:jc w:val="center"/>
            </w:pPr>
            <w:r>
              <w:t>4</w:t>
            </w:r>
          </w:p>
        </w:tc>
        <w:tc>
          <w:tcPr>
            <w:tcW w:w="5159" w:type="dxa"/>
          </w:tcPr>
          <w:p w:rsidR="00F61417" w:rsidRDefault="00F61417">
            <w:pPr>
              <w:pStyle w:val="ConsPlusNormal"/>
              <w:jc w:val="both"/>
            </w:pPr>
            <w:r>
              <w:t>Единый сельскохозяйственный налог</w:t>
            </w:r>
          </w:p>
        </w:tc>
        <w:tc>
          <w:tcPr>
            <w:tcW w:w="2438" w:type="dxa"/>
          </w:tcPr>
          <w:p w:rsidR="00F61417" w:rsidRDefault="00F61417">
            <w:pPr>
              <w:pStyle w:val="ConsPlusNormal"/>
              <w:jc w:val="both"/>
            </w:pPr>
            <w:r>
              <w:t>ЕСН</w:t>
            </w:r>
          </w:p>
        </w:tc>
      </w:tr>
      <w:tr w:rsidR="00F61417">
        <w:tc>
          <w:tcPr>
            <w:tcW w:w="1474" w:type="dxa"/>
          </w:tcPr>
          <w:p w:rsidR="00F61417" w:rsidRDefault="00F61417">
            <w:pPr>
              <w:pStyle w:val="ConsPlusNormal"/>
              <w:jc w:val="center"/>
            </w:pPr>
            <w:r>
              <w:t>5</w:t>
            </w:r>
          </w:p>
        </w:tc>
        <w:tc>
          <w:tcPr>
            <w:tcW w:w="5159" w:type="dxa"/>
          </w:tcPr>
          <w:p w:rsidR="00F61417" w:rsidRDefault="00F61417">
            <w:pPr>
              <w:pStyle w:val="ConsPlusNormal"/>
              <w:jc w:val="both"/>
            </w:pPr>
            <w:r>
              <w:t>Патентная система налогообложения</w:t>
            </w:r>
          </w:p>
        </w:tc>
        <w:tc>
          <w:tcPr>
            <w:tcW w:w="2438" w:type="dxa"/>
          </w:tcPr>
          <w:p w:rsidR="00F61417" w:rsidRDefault="00F61417">
            <w:pPr>
              <w:pStyle w:val="ConsPlusNormal"/>
              <w:jc w:val="both"/>
            </w:pPr>
            <w:r>
              <w:t>Патент</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Значение бита (колонка "Номер бита") в байте данных реквизита "системы налогообложения" (тег 1062), равное "1", указывает, что пользователем ККТ при осуществлении расчетов применяется система налогообложения, указанная в колонке "Тип системы налогообложения" таблицы 9.</w:t>
      </w:r>
    </w:p>
    <w:p w:rsidR="00F61417" w:rsidRDefault="00F61417">
      <w:pPr>
        <w:pStyle w:val="ConsPlusNormal"/>
        <w:ind w:firstLine="540"/>
        <w:jc w:val="both"/>
      </w:pPr>
      <w:r>
        <w:t xml:space="preserve">2. В случае применения пользователем ККТ нескольких систем налогообложения, значение соответствующих битов в байте реквизита "системы налогообложения" (тег 1062) должно быть равно "1". В отчете о регистрации и в отчете об изменении параметров регистрации реквизиты "системы налогообложения" (тег 1062) со значением, равным "1", печатаются в виде текста согласно </w:t>
      </w:r>
      <w:hyperlink w:anchor="P2612" w:history="1">
        <w:r>
          <w:rPr>
            <w:color w:val="0000FF"/>
          </w:rPr>
          <w:t>колонке</w:t>
        </w:r>
      </w:hyperlink>
      <w:r>
        <w:t xml:space="preserve"> "Формат ПФ</w:t>
      </w:r>
      <w:proofErr w:type="gramStart"/>
      <w:r>
        <w:t>"</w:t>
      </w:r>
      <w:proofErr w:type="gramEnd"/>
      <w:r>
        <w:t xml:space="preserve"> таблицы 9. Обозначения нескольких систем налогообложения печатаются через запятую.</w:t>
      </w:r>
    </w:p>
    <w:p w:rsidR="00F61417" w:rsidRDefault="00F61417">
      <w:pPr>
        <w:pStyle w:val="ConsPlusNormal"/>
        <w:ind w:firstLine="540"/>
        <w:jc w:val="both"/>
      </w:pPr>
      <w:r>
        <w:t>3. Значение только одного бита (колонка "Номер бита") в байте реквизита "применяемая система налогообложения" (тег 1055) может принимать значение, равное "1", определяя, что данная система налогообложения была применена пользователем при осуществлении расчета, сведения о которой содержатся в кассовом чеке (БСО, кассовом чеке коррекции или БСО коррекции).</w:t>
      </w:r>
    </w:p>
    <w:p w:rsidR="00F61417" w:rsidRDefault="00F61417">
      <w:pPr>
        <w:pStyle w:val="ConsPlusNormal"/>
        <w:ind w:firstLine="540"/>
        <w:jc w:val="both"/>
      </w:pPr>
      <w:r>
        <w:t>4. Значение любого бита (колонка "Номер бита") в байте реквизита "системы налогообложения" (тег 1062) или в байте реквизита "применяемая система налогообложения" (тег 1055), равное "0", указывает, что при осуществлении расчетов данная система налогообложения не применяется пользователем ККТ.</w:t>
      </w:r>
    </w:p>
    <w:p w:rsidR="00F61417" w:rsidRDefault="00F61417">
      <w:pPr>
        <w:pStyle w:val="ConsPlusNormal"/>
        <w:ind w:firstLine="540"/>
        <w:jc w:val="both"/>
      </w:pPr>
      <w:r>
        <w:t>5. Биты с номерами 6 и 7 всегда имеют значение, равное "0".</w:t>
      </w:r>
    </w:p>
    <w:p w:rsidR="00F61417" w:rsidRDefault="00F61417">
      <w:pPr>
        <w:pStyle w:val="ConsPlusNormal"/>
        <w:jc w:val="both"/>
      </w:pPr>
    </w:p>
    <w:p w:rsidR="00F61417" w:rsidRDefault="00F61417">
      <w:pPr>
        <w:pStyle w:val="ConsPlusNormal"/>
        <w:ind w:firstLine="540"/>
        <w:jc w:val="both"/>
      </w:pPr>
      <w:r>
        <w:t>14. Значения реквизита "признак агента" (тег 1057) и описание формата данных этого реквизита в ФД в печатной форме указаны в таблице 10.</w:t>
      </w:r>
    </w:p>
    <w:p w:rsidR="00F61417" w:rsidRDefault="00F61417">
      <w:pPr>
        <w:pStyle w:val="ConsPlusNormal"/>
        <w:jc w:val="both"/>
      </w:pPr>
    </w:p>
    <w:p w:rsidR="00F61417" w:rsidRDefault="00F61417">
      <w:pPr>
        <w:pStyle w:val="ConsPlusNormal"/>
        <w:jc w:val="right"/>
        <w:outlineLvl w:val="2"/>
      </w:pPr>
      <w:r>
        <w:t>Таблица 10</w:t>
      </w:r>
    </w:p>
    <w:p w:rsidR="00F61417" w:rsidRDefault="00F61417">
      <w:pPr>
        <w:pStyle w:val="ConsPlusNormal"/>
        <w:jc w:val="both"/>
      </w:pPr>
    </w:p>
    <w:p w:rsidR="00F61417" w:rsidRDefault="00F61417">
      <w:pPr>
        <w:pStyle w:val="ConsPlusNormal"/>
        <w:jc w:val="center"/>
      </w:pPr>
      <w:bookmarkStart w:id="15" w:name="P2643"/>
      <w:bookmarkEnd w:id="15"/>
      <w:r>
        <w:t>Значения реквизита "признак агента" и описание формата</w:t>
      </w:r>
    </w:p>
    <w:p w:rsidR="00F61417" w:rsidRDefault="00F61417">
      <w:pPr>
        <w:pStyle w:val="ConsPlusNormal"/>
        <w:jc w:val="center"/>
      </w:pPr>
      <w:r>
        <w:t>данных этого реквизита в ФД в печатной форме</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9"/>
        <w:gridCol w:w="2494"/>
      </w:tblGrid>
      <w:tr w:rsidR="00F61417">
        <w:tc>
          <w:tcPr>
            <w:tcW w:w="964" w:type="dxa"/>
          </w:tcPr>
          <w:p w:rsidR="00F61417" w:rsidRDefault="00F61417">
            <w:pPr>
              <w:pStyle w:val="ConsPlusNormal"/>
              <w:jc w:val="center"/>
            </w:pPr>
            <w:r>
              <w:t>Номер бита</w:t>
            </w:r>
          </w:p>
        </w:tc>
        <w:tc>
          <w:tcPr>
            <w:tcW w:w="5669" w:type="dxa"/>
          </w:tcPr>
          <w:p w:rsidR="00F61417" w:rsidRDefault="00F61417">
            <w:pPr>
              <w:pStyle w:val="ConsPlusNormal"/>
              <w:jc w:val="center"/>
            </w:pPr>
            <w:r>
              <w:t>Основание для присвоения кода реквизиту</w:t>
            </w:r>
          </w:p>
        </w:tc>
        <w:tc>
          <w:tcPr>
            <w:tcW w:w="2494" w:type="dxa"/>
          </w:tcPr>
          <w:p w:rsidR="00F61417" w:rsidRDefault="00F61417">
            <w:pPr>
              <w:pStyle w:val="ConsPlusNormal"/>
              <w:jc w:val="center"/>
            </w:pPr>
            <w:r>
              <w:t>Формат ПФ</w:t>
            </w:r>
          </w:p>
        </w:tc>
      </w:tr>
      <w:tr w:rsidR="00F61417">
        <w:tc>
          <w:tcPr>
            <w:tcW w:w="964" w:type="dxa"/>
          </w:tcPr>
          <w:p w:rsidR="00F61417" w:rsidRDefault="00F61417">
            <w:pPr>
              <w:pStyle w:val="ConsPlusNormal"/>
              <w:jc w:val="center"/>
            </w:pPr>
            <w:r>
              <w:t>0</w:t>
            </w:r>
          </w:p>
        </w:tc>
        <w:tc>
          <w:tcPr>
            <w:tcW w:w="5669" w:type="dxa"/>
          </w:tcPr>
          <w:p w:rsidR="00F61417" w:rsidRDefault="00F61417">
            <w:pPr>
              <w:pStyle w:val="ConsPlusNormal"/>
            </w:pPr>
            <w:r>
              <w:t>Оказание услуг покупателю (клиенту) пользователем, являющимся банковским платежным агентом</w:t>
            </w:r>
          </w:p>
        </w:tc>
        <w:tc>
          <w:tcPr>
            <w:tcW w:w="2494" w:type="dxa"/>
          </w:tcPr>
          <w:p w:rsidR="00F61417" w:rsidRDefault="00F61417">
            <w:pPr>
              <w:pStyle w:val="ConsPlusNormal"/>
            </w:pPr>
            <w:r>
              <w:t>"БАНК. ПЛ. АГЕНТ"</w:t>
            </w:r>
          </w:p>
        </w:tc>
      </w:tr>
      <w:tr w:rsidR="00F61417">
        <w:tc>
          <w:tcPr>
            <w:tcW w:w="964" w:type="dxa"/>
          </w:tcPr>
          <w:p w:rsidR="00F61417" w:rsidRDefault="00F61417">
            <w:pPr>
              <w:pStyle w:val="ConsPlusNormal"/>
              <w:jc w:val="center"/>
            </w:pPr>
            <w:r>
              <w:t>1</w:t>
            </w:r>
          </w:p>
        </w:tc>
        <w:tc>
          <w:tcPr>
            <w:tcW w:w="5669" w:type="dxa"/>
          </w:tcPr>
          <w:p w:rsidR="00F61417" w:rsidRDefault="00F61417">
            <w:pPr>
              <w:pStyle w:val="ConsPlusNormal"/>
            </w:pPr>
            <w:r>
              <w:t>Оказание услуг покупателю (клиенту) пользователем, являющимся банковским платежным субагентом</w:t>
            </w:r>
          </w:p>
        </w:tc>
        <w:tc>
          <w:tcPr>
            <w:tcW w:w="2494" w:type="dxa"/>
          </w:tcPr>
          <w:p w:rsidR="00F61417" w:rsidRDefault="00F61417">
            <w:pPr>
              <w:pStyle w:val="ConsPlusNormal"/>
            </w:pPr>
            <w:r>
              <w:t>"БАНК. ПЛ. СУБАГЕНТ"</w:t>
            </w:r>
          </w:p>
        </w:tc>
      </w:tr>
      <w:tr w:rsidR="00F61417">
        <w:tc>
          <w:tcPr>
            <w:tcW w:w="964" w:type="dxa"/>
          </w:tcPr>
          <w:p w:rsidR="00F61417" w:rsidRDefault="00F61417">
            <w:pPr>
              <w:pStyle w:val="ConsPlusNormal"/>
              <w:jc w:val="center"/>
            </w:pPr>
            <w:r>
              <w:t>2</w:t>
            </w:r>
          </w:p>
        </w:tc>
        <w:tc>
          <w:tcPr>
            <w:tcW w:w="5669" w:type="dxa"/>
          </w:tcPr>
          <w:p w:rsidR="00F61417" w:rsidRDefault="00F61417">
            <w:pPr>
              <w:pStyle w:val="ConsPlusNormal"/>
            </w:pPr>
            <w:r>
              <w:t>Оказание услуг покупателю (клиенту) пользователем, являющимся платежным агентом</w:t>
            </w:r>
          </w:p>
        </w:tc>
        <w:tc>
          <w:tcPr>
            <w:tcW w:w="2494" w:type="dxa"/>
          </w:tcPr>
          <w:p w:rsidR="00F61417" w:rsidRDefault="00F61417">
            <w:pPr>
              <w:pStyle w:val="ConsPlusNormal"/>
            </w:pPr>
            <w:r>
              <w:t>"ПЛ. АГЕНТ"</w:t>
            </w:r>
          </w:p>
        </w:tc>
      </w:tr>
      <w:tr w:rsidR="00F61417">
        <w:tc>
          <w:tcPr>
            <w:tcW w:w="964" w:type="dxa"/>
          </w:tcPr>
          <w:p w:rsidR="00F61417" w:rsidRDefault="00F61417">
            <w:pPr>
              <w:pStyle w:val="ConsPlusNormal"/>
              <w:jc w:val="center"/>
            </w:pPr>
            <w:r>
              <w:t>3</w:t>
            </w:r>
          </w:p>
        </w:tc>
        <w:tc>
          <w:tcPr>
            <w:tcW w:w="5669" w:type="dxa"/>
          </w:tcPr>
          <w:p w:rsidR="00F61417" w:rsidRDefault="00F61417">
            <w:pPr>
              <w:pStyle w:val="ConsPlusNormal"/>
            </w:pPr>
            <w:r>
              <w:t>Оказание услуг покупателю (клиенту) пользователем, являющимся платежным субагентом</w:t>
            </w:r>
          </w:p>
        </w:tc>
        <w:tc>
          <w:tcPr>
            <w:tcW w:w="2494" w:type="dxa"/>
          </w:tcPr>
          <w:p w:rsidR="00F61417" w:rsidRDefault="00F61417">
            <w:pPr>
              <w:pStyle w:val="ConsPlusNormal"/>
            </w:pPr>
            <w:r>
              <w:t>"ПЛ. СУБАГЕНТ"</w:t>
            </w:r>
          </w:p>
        </w:tc>
      </w:tr>
      <w:tr w:rsidR="00F61417">
        <w:tc>
          <w:tcPr>
            <w:tcW w:w="964" w:type="dxa"/>
          </w:tcPr>
          <w:p w:rsidR="00F61417" w:rsidRDefault="00F61417">
            <w:pPr>
              <w:pStyle w:val="ConsPlusNormal"/>
              <w:jc w:val="center"/>
            </w:pPr>
            <w:r>
              <w:t>4</w:t>
            </w:r>
          </w:p>
        </w:tc>
        <w:tc>
          <w:tcPr>
            <w:tcW w:w="5669" w:type="dxa"/>
          </w:tcPr>
          <w:p w:rsidR="00F61417" w:rsidRDefault="00F61417">
            <w:pPr>
              <w:pStyle w:val="ConsPlusNormal"/>
            </w:pPr>
            <w:r>
              <w:t>Осуществление расчета с покупателем (клиентом) пользователем, являющимся поверенным</w:t>
            </w:r>
          </w:p>
        </w:tc>
        <w:tc>
          <w:tcPr>
            <w:tcW w:w="2494" w:type="dxa"/>
          </w:tcPr>
          <w:p w:rsidR="00F61417" w:rsidRDefault="00F61417">
            <w:pPr>
              <w:pStyle w:val="ConsPlusNormal"/>
            </w:pPr>
            <w:r>
              <w:t>"ПОВЕРЕННЫЙ"</w:t>
            </w:r>
          </w:p>
        </w:tc>
      </w:tr>
      <w:tr w:rsidR="00F61417">
        <w:tc>
          <w:tcPr>
            <w:tcW w:w="964" w:type="dxa"/>
          </w:tcPr>
          <w:p w:rsidR="00F61417" w:rsidRDefault="00F61417">
            <w:pPr>
              <w:pStyle w:val="ConsPlusNormal"/>
              <w:jc w:val="center"/>
            </w:pPr>
            <w:r>
              <w:t>5</w:t>
            </w:r>
          </w:p>
        </w:tc>
        <w:tc>
          <w:tcPr>
            <w:tcW w:w="5669" w:type="dxa"/>
          </w:tcPr>
          <w:p w:rsidR="00F61417" w:rsidRDefault="00F61417">
            <w:pPr>
              <w:pStyle w:val="ConsPlusNormal"/>
            </w:pPr>
            <w:r>
              <w:t>Осуществление расчета с покупателем (клиентом) пользователем, являющимся комиссионером</w:t>
            </w:r>
          </w:p>
        </w:tc>
        <w:tc>
          <w:tcPr>
            <w:tcW w:w="2494" w:type="dxa"/>
          </w:tcPr>
          <w:p w:rsidR="00F61417" w:rsidRDefault="00F61417">
            <w:pPr>
              <w:pStyle w:val="ConsPlusNormal"/>
            </w:pPr>
            <w:r>
              <w:t>"КОМИССИОНЕР"</w:t>
            </w:r>
          </w:p>
        </w:tc>
      </w:tr>
      <w:tr w:rsidR="00F61417">
        <w:tc>
          <w:tcPr>
            <w:tcW w:w="964" w:type="dxa"/>
          </w:tcPr>
          <w:p w:rsidR="00F61417" w:rsidRDefault="00F61417">
            <w:pPr>
              <w:pStyle w:val="ConsPlusNormal"/>
              <w:jc w:val="center"/>
            </w:pPr>
            <w:r>
              <w:t>6</w:t>
            </w:r>
          </w:p>
        </w:tc>
        <w:tc>
          <w:tcPr>
            <w:tcW w:w="5669" w:type="dxa"/>
          </w:tcPr>
          <w:p w:rsidR="00F61417" w:rsidRDefault="00F61417">
            <w:pPr>
              <w:pStyle w:val="ConsPlusNormal"/>
            </w:pPr>
            <w:r>
              <w:t>Осуществление расчета с покупателем (клиентом) пользователем, являющимся агентом и не являющимся банковским платежным агентом (субагентом), платежным агентом (субагентом), поверенным, комиссионером</w:t>
            </w:r>
          </w:p>
        </w:tc>
        <w:tc>
          <w:tcPr>
            <w:tcW w:w="2494" w:type="dxa"/>
          </w:tcPr>
          <w:p w:rsidR="00F61417" w:rsidRDefault="00F61417">
            <w:pPr>
              <w:pStyle w:val="ConsPlusNormal"/>
            </w:pPr>
            <w:r>
              <w:t>"АГЕНТ"</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Значение бита (колонка "Номер бита") в байте реквизита "признак агента" (тег 1057), равное "1", в отчете о регистрации и в отчете об изменении параметров регистрации указывает, что пользователь может осуществлять расчеты, являясь соответствующим агентом. В кассовом чеке (БСО) соответствующий бит реквизита "признак агента" (тег 1057) должен указывать, что пользователь осуществляет расчет, являясь соответствующим агентом.</w:t>
      </w:r>
    </w:p>
    <w:p w:rsidR="00F61417" w:rsidRDefault="00F61417">
      <w:pPr>
        <w:pStyle w:val="ConsPlusNormal"/>
        <w:ind w:firstLine="540"/>
        <w:jc w:val="both"/>
      </w:pPr>
      <w:r>
        <w:t>2. Бит с номером 7 всегда имеет значение "0".</w:t>
      </w:r>
    </w:p>
    <w:p w:rsidR="00F61417" w:rsidRDefault="00F61417">
      <w:pPr>
        <w:pStyle w:val="ConsPlusNormal"/>
        <w:jc w:val="both"/>
      </w:pPr>
    </w:p>
    <w:p w:rsidR="00F61417" w:rsidRDefault="00F61417">
      <w:pPr>
        <w:pStyle w:val="ConsPlusNormal"/>
        <w:ind w:firstLine="540"/>
        <w:jc w:val="both"/>
      </w:pPr>
      <w:r>
        <w:t>15. Значение реквизита "ресурс ключей ФП" (тег 1213) формируется автоматически в момент формирования отчета о регистрации или отчета об изменении параметров регистрации на основании параметров ФН.</w:t>
      </w:r>
    </w:p>
    <w:p w:rsidR="00F61417" w:rsidRDefault="00F61417">
      <w:pPr>
        <w:pStyle w:val="ConsPlusNormal"/>
        <w:ind w:firstLine="540"/>
        <w:jc w:val="both"/>
      </w:pPr>
      <w:r>
        <w:t>16. Данные о количестве всех ФД, в том числе кассовых чеков (БСО), отчетов об открытии смены, итоговые сведения о суммах расчетов, указанных в кассовых чеках (БСО) и кассовых чеках коррекции (БСО коррекции), а также иные итоговые сведения, формируемые и фиксируемые в счетчиках фискального накопителя ККТ, именуемых в дальнейшем счетчики ФН, должны включаться в состав ФД в соответствии с форматами, предусмотренными настоящими форматами.</w:t>
      </w:r>
    </w:p>
    <w:p w:rsidR="00F61417" w:rsidRDefault="00F61417">
      <w:pPr>
        <w:pStyle w:val="ConsPlusNormal"/>
        <w:ind w:firstLine="540"/>
        <w:jc w:val="both"/>
      </w:pPr>
      <w:r>
        <w:t>Счетчики ФН, на основе данных которых формируются значения реквизитов "номер смены" (тег 1038), "номер ФД" (тег 1040), "номер чека за смену" (тег 1042), "количество чеков (БСО) со всеми признаками расчетов" (тег 1134), "количество чеков по признаку расчетов" (тег 1135), "количество чеков коррекции" (тег 1144), "количество самостоятельных корректировок" (тег 1148) и "количество корректировок по предписанию" (тег 1149) до момента формирования отчета о регистрации или отчета об изменении параметров регистрации в связи с заменой ФН, должны иметь нулевое значение.</w:t>
      </w:r>
    </w:p>
    <w:p w:rsidR="00F61417" w:rsidRDefault="00F61417">
      <w:pPr>
        <w:pStyle w:val="ConsPlusNormal"/>
        <w:ind w:firstLine="540"/>
        <w:jc w:val="both"/>
      </w:pPr>
      <w:r>
        <w:t>В счетчике ФН, на основе данных которого формируются значения реквизита "номер чека за смену" (тег 1042), при формировании отчета об открытии смены должно устанавливаться нулевое значение.</w:t>
      </w:r>
    </w:p>
    <w:p w:rsidR="00F61417" w:rsidRDefault="00F61417">
      <w:pPr>
        <w:pStyle w:val="ConsPlusNormal"/>
        <w:ind w:firstLine="540"/>
        <w:jc w:val="both"/>
      </w:pPr>
      <w:r>
        <w:t>Счетчики формируются ФН ККТ для следующих реквизитов: "номер ФД" (тег 1040), "номер смены" (тег 1038), "номер чека за смену" (тег 1042), "счетчики итогов ФН" (тег 1157), "счетчики итогов смены" (тег 1194), "счетчики итогов непереданных ФД" (тег 1158).</w:t>
      </w:r>
    </w:p>
    <w:p w:rsidR="00F61417" w:rsidRDefault="00F61417">
      <w:pPr>
        <w:pStyle w:val="ConsPlusNormal"/>
        <w:ind w:firstLine="540"/>
        <w:jc w:val="both"/>
      </w:pPr>
      <w:r>
        <w:t xml:space="preserve">Структура реквизита "счетчики итогов ФН" (тег 1157) должна включать в свой состав все реквизиты, указанные в </w:t>
      </w:r>
      <w:hyperlink w:anchor="P2689" w:history="1">
        <w:r>
          <w:rPr>
            <w:color w:val="0000FF"/>
          </w:rPr>
          <w:t>таблице 11</w:t>
        </w:r>
      </w:hyperlink>
      <w:r>
        <w:t>, данные для которых формируются счетчиками итогов ФН, начиная от ФД, имеющего номер один, до фискального документа, в состав которого включается реквизит "счетчики итогов ФН" (тег 1157).</w:t>
      </w:r>
    </w:p>
    <w:p w:rsidR="00F61417" w:rsidRDefault="00F61417">
      <w:pPr>
        <w:pStyle w:val="ConsPlusNormal"/>
        <w:ind w:firstLine="540"/>
        <w:jc w:val="both"/>
      </w:pPr>
      <w:r>
        <w:t xml:space="preserve">Структура реквизита "счетчики итогов смены" (тег 1194) должна включать в свой состав все реквизиты, указанные в </w:t>
      </w:r>
      <w:hyperlink w:anchor="P2689" w:history="1">
        <w:r>
          <w:rPr>
            <w:color w:val="0000FF"/>
          </w:rPr>
          <w:t>таблице 11</w:t>
        </w:r>
      </w:hyperlink>
      <w:r>
        <w:t>, данные для которых формируются счетчиками итогов смены, начиная от отчета об открытии смены и до отчета о закрытии смены, который формируется после этого отчета об открытии смены и в состав которого включается реквизит "счетчик итогов смены" (тег 1194).</w:t>
      </w:r>
    </w:p>
    <w:p w:rsidR="00F61417" w:rsidRDefault="00F61417">
      <w:pPr>
        <w:pStyle w:val="ConsPlusNormal"/>
        <w:ind w:firstLine="540"/>
        <w:jc w:val="both"/>
      </w:pPr>
      <w:r>
        <w:t xml:space="preserve">Структура реквизита "счетчики итогов непереданных ФД" (тег 1158) должна включать в свой состав все реквизиты, указанные в </w:t>
      </w:r>
      <w:hyperlink w:anchor="P2689" w:history="1">
        <w:r>
          <w:rPr>
            <w:color w:val="0000FF"/>
          </w:rPr>
          <w:t>таблице 11</w:t>
        </w:r>
      </w:hyperlink>
      <w:r>
        <w:t>, данные для которых формируются счетчиками итогов непереданных ФД, начиная от первого непереданного ФД и до фискального документа, в состав которого включается реквизит "счетчики итогов непереданных ФД" (тег 1158).</w:t>
      </w:r>
    </w:p>
    <w:p w:rsidR="00F61417" w:rsidRDefault="00F61417">
      <w:pPr>
        <w:pStyle w:val="ConsPlusNormal"/>
        <w:ind w:firstLine="540"/>
        <w:jc w:val="both"/>
      </w:pPr>
      <w:r>
        <w:t>В случае если данные реквизитов счетчиков равны нулю, то такие данные могут не указываться в ФД в печатной форме.</w:t>
      </w:r>
    </w:p>
    <w:p w:rsidR="00F61417" w:rsidRDefault="00F61417">
      <w:pPr>
        <w:pStyle w:val="ConsPlusNormal"/>
        <w:ind w:firstLine="540"/>
        <w:jc w:val="both"/>
      </w:pPr>
      <w:r>
        <w:t xml:space="preserve">В случае если данные реквизита "количество чеков (БСО) по признаку расчетов" (тег 1135) для реквизита "счетчики операций "приход" (тег 1129) и (или) "счетчики операций "расход" (тег 1131) и (или) "счетчики операций "возврат прихода" (тег 1130) и (или) "счетчики операций "возврат расхода" (тег 1132) равны нулю, то иные реквизиты, указанные в </w:t>
      </w:r>
      <w:hyperlink w:anchor="P2719" w:history="1">
        <w:r>
          <w:rPr>
            <w:color w:val="0000FF"/>
          </w:rPr>
          <w:t>таблице 12</w:t>
        </w:r>
      </w:hyperlink>
      <w:r>
        <w:t>, могут не включаться в состав этого реквизита.</w:t>
      </w:r>
    </w:p>
    <w:p w:rsidR="00F61417" w:rsidRDefault="00F61417">
      <w:pPr>
        <w:pStyle w:val="ConsPlusNormal"/>
        <w:ind w:firstLine="540"/>
        <w:jc w:val="both"/>
      </w:pPr>
      <w:r>
        <w:t>В случае если данные реквизита "количество чеков коррекции" (тег 1144) равны нулю, то реквизиты "счетчики коррекций "приход" (тег 1145) и "счетчики коррекций "расход" (тег 1146) могут не включаться в состав реквизита "счетчики операций по чекам коррекции" (тег 1133).</w:t>
      </w:r>
    </w:p>
    <w:p w:rsidR="00F61417" w:rsidRDefault="00F61417">
      <w:pPr>
        <w:pStyle w:val="ConsPlusNormal"/>
        <w:jc w:val="both"/>
      </w:pPr>
    </w:p>
    <w:p w:rsidR="00F61417" w:rsidRDefault="00F61417">
      <w:pPr>
        <w:pStyle w:val="ConsPlusNormal"/>
        <w:jc w:val="right"/>
        <w:outlineLvl w:val="2"/>
      </w:pPr>
      <w:r>
        <w:t>Таблица 11</w:t>
      </w:r>
    </w:p>
    <w:p w:rsidR="00F61417" w:rsidRDefault="00F61417">
      <w:pPr>
        <w:pStyle w:val="ConsPlusNormal"/>
        <w:jc w:val="both"/>
      </w:pPr>
    </w:p>
    <w:p w:rsidR="00F61417" w:rsidRDefault="00F61417">
      <w:pPr>
        <w:pStyle w:val="ConsPlusNormal"/>
        <w:jc w:val="center"/>
      </w:pPr>
      <w:bookmarkStart w:id="16" w:name="P2689"/>
      <w:bookmarkEnd w:id="16"/>
      <w:r>
        <w:t>Реквизиты, содержащиеся в структуре реквизитов</w:t>
      </w:r>
    </w:p>
    <w:p w:rsidR="00F61417" w:rsidRDefault="00F61417">
      <w:pPr>
        <w:pStyle w:val="ConsPlusNormal"/>
        <w:jc w:val="center"/>
      </w:pPr>
      <w:r>
        <w:t>"счетчики итогов ФН", "счетчики итогов смены", "счетчики</w:t>
      </w:r>
    </w:p>
    <w:p w:rsidR="00F61417" w:rsidRDefault="00F61417">
      <w:pPr>
        <w:pStyle w:val="ConsPlusNormal"/>
        <w:jc w:val="center"/>
      </w:pPr>
      <w:r>
        <w:t>итогов непереданных 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1331"/>
        <w:gridCol w:w="1331"/>
      </w:tblGrid>
      <w:tr w:rsidR="00F61417">
        <w:tc>
          <w:tcPr>
            <w:tcW w:w="6463" w:type="dxa"/>
          </w:tcPr>
          <w:p w:rsidR="00F61417" w:rsidRDefault="00F61417">
            <w:pPr>
              <w:pStyle w:val="ConsPlusNormal"/>
              <w:jc w:val="center"/>
            </w:pPr>
            <w:r>
              <w:t>Наименование реквизита</w:t>
            </w:r>
          </w:p>
        </w:tc>
        <w:tc>
          <w:tcPr>
            <w:tcW w:w="1331" w:type="dxa"/>
          </w:tcPr>
          <w:p w:rsidR="00F61417" w:rsidRDefault="00F61417">
            <w:pPr>
              <w:pStyle w:val="ConsPlusNormal"/>
              <w:jc w:val="center"/>
            </w:pPr>
            <w:r>
              <w:t>Тег</w:t>
            </w:r>
          </w:p>
        </w:tc>
        <w:tc>
          <w:tcPr>
            <w:tcW w:w="1331" w:type="dxa"/>
          </w:tcPr>
          <w:p w:rsidR="00F61417" w:rsidRDefault="00F61417">
            <w:pPr>
              <w:pStyle w:val="ConsPlusNormal"/>
              <w:jc w:val="center"/>
            </w:pPr>
            <w:r>
              <w:t>Тип</w:t>
            </w:r>
          </w:p>
        </w:tc>
      </w:tr>
      <w:tr w:rsidR="00F61417">
        <w:tc>
          <w:tcPr>
            <w:tcW w:w="6463" w:type="dxa"/>
          </w:tcPr>
          <w:p w:rsidR="00F61417" w:rsidRDefault="00F61417">
            <w:pPr>
              <w:pStyle w:val="ConsPlusNormal"/>
              <w:jc w:val="both"/>
            </w:pPr>
            <w:r>
              <w:t>количество чеков (БСО) со всеми признаками расчетов</w:t>
            </w:r>
          </w:p>
        </w:tc>
        <w:tc>
          <w:tcPr>
            <w:tcW w:w="1331" w:type="dxa"/>
            <w:vAlign w:val="center"/>
          </w:tcPr>
          <w:p w:rsidR="00F61417" w:rsidRDefault="00F61417">
            <w:pPr>
              <w:pStyle w:val="ConsPlusNormal"/>
              <w:jc w:val="center"/>
            </w:pPr>
            <w:r>
              <w:t>1134</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счетчики операций "приход"</w:t>
            </w:r>
          </w:p>
        </w:tc>
        <w:tc>
          <w:tcPr>
            <w:tcW w:w="1331" w:type="dxa"/>
            <w:vAlign w:val="center"/>
          </w:tcPr>
          <w:p w:rsidR="00F61417" w:rsidRDefault="00F61417">
            <w:pPr>
              <w:pStyle w:val="ConsPlusNormal"/>
              <w:jc w:val="center"/>
            </w:pPr>
            <w:r>
              <w:t>1129</w:t>
            </w:r>
          </w:p>
        </w:tc>
        <w:tc>
          <w:tcPr>
            <w:tcW w:w="1331" w:type="dxa"/>
            <w:vAlign w:val="center"/>
          </w:tcPr>
          <w:p w:rsidR="00F61417" w:rsidRDefault="00F61417">
            <w:pPr>
              <w:pStyle w:val="ConsPlusNormal"/>
              <w:jc w:val="center"/>
            </w:pPr>
            <w:r>
              <w:t>Структура</w:t>
            </w:r>
          </w:p>
        </w:tc>
      </w:tr>
      <w:tr w:rsidR="00F61417">
        <w:tc>
          <w:tcPr>
            <w:tcW w:w="6463" w:type="dxa"/>
          </w:tcPr>
          <w:p w:rsidR="00F61417" w:rsidRDefault="00F61417">
            <w:pPr>
              <w:pStyle w:val="ConsPlusNormal"/>
              <w:jc w:val="both"/>
            </w:pPr>
            <w:r>
              <w:t>счетчики операций "возврат прихода"</w:t>
            </w:r>
          </w:p>
        </w:tc>
        <w:tc>
          <w:tcPr>
            <w:tcW w:w="1331" w:type="dxa"/>
            <w:vAlign w:val="center"/>
          </w:tcPr>
          <w:p w:rsidR="00F61417" w:rsidRDefault="00F61417">
            <w:pPr>
              <w:pStyle w:val="ConsPlusNormal"/>
              <w:jc w:val="center"/>
            </w:pPr>
            <w:r>
              <w:t>1130</w:t>
            </w:r>
          </w:p>
        </w:tc>
        <w:tc>
          <w:tcPr>
            <w:tcW w:w="1331" w:type="dxa"/>
            <w:vAlign w:val="center"/>
          </w:tcPr>
          <w:p w:rsidR="00F61417" w:rsidRDefault="00F61417">
            <w:pPr>
              <w:pStyle w:val="ConsPlusNormal"/>
              <w:jc w:val="center"/>
            </w:pPr>
            <w:r>
              <w:t>Структура</w:t>
            </w:r>
          </w:p>
        </w:tc>
      </w:tr>
      <w:tr w:rsidR="00F61417">
        <w:tc>
          <w:tcPr>
            <w:tcW w:w="6463" w:type="dxa"/>
          </w:tcPr>
          <w:p w:rsidR="00F61417" w:rsidRDefault="00F61417">
            <w:pPr>
              <w:pStyle w:val="ConsPlusNormal"/>
              <w:jc w:val="both"/>
            </w:pPr>
            <w:r>
              <w:t>счетчики операций "расход"</w:t>
            </w:r>
          </w:p>
        </w:tc>
        <w:tc>
          <w:tcPr>
            <w:tcW w:w="1331" w:type="dxa"/>
            <w:vAlign w:val="center"/>
          </w:tcPr>
          <w:p w:rsidR="00F61417" w:rsidRDefault="00F61417">
            <w:pPr>
              <w:pStyle w:val="ConsPlusNormal"/>
              <w:jc w:val="center"/>
            </w:pPr>
            <w:r>
              <w:t>1131</w:t>
            </w:r>
          </w:p>
        </w:tc>
        <w:tc>
          <w:tcPr>
            <w:tcW w:w="1331" w:type="dxa"/>
          </w:tcPr>
          <w:p w:rsidR="00F61417" w:rsidRDefault="00F61417">
            <w:pPr>
              <w:pStyle w:val="ConsPlusNormal"/>
              <w:jc w:val="center"/>
            </w:pPr>
            <w:r>
              <w:t>Структура</w:t>
            </w:r>
          </w:p>
        </w:tc>
      </w:tr>
      <w:tr w:rsidR="00F61417">
        <w:tc>
          <w:tcPr>
            <w:tcW w:w="6463" w:type="dxa"/>
          </w:tcPr>
          <w:p w:rsidR="00F61417" w:rsidRDefault="00F61417">
            <w:pPr>
              <w:pStyle w:val="ConsPlusNormal"/>
              <w:jc w:val="both"/>
            </w:pPr>
            <w:r>
              <w:t>счетчики операций "возврат расхода"</w:t>
            </w:r>
          </w:p>
        </w:tc>
        <w:tc>
          <w:tcPr>
            <w:tcW w:w="1331" w:type="dxa"/>
            <w:vAlign w:val="center"/>
          </w:tcPr>
          <w:p w:rsidR="00F61417" w:rsidRDefault="00F61417">
            <w:pPr>
              <w:pStyle w:val="ConsPlusNormal"/>
              <w:jc w:val="center"/>
            </w:pPr>
            <w:r>
              <w:t>1132</w:t>
            </w:r>
          </w:p>
        </w:tc>
        <w:tc>
          <w:tcPr>
            <w:tcW w:w="1331" w:type="dxa"/>
          </w:tcPr>
          <w:p w:rsidR="00F61417" w:rsidRDefault="00F61417">
            <w:pPr>
              <w:pStyle w:val="ConsPlusNormal"/>
              <w:jc w:val="center"/>
            </w:pPr>
            <w:r>
              <w:t>Структура</w:t>
            </w:r>
          </w:p>
        </w:tc>
      </w:tr>
      <w:tr w:rsidR="00F61417">
        <w:tc>
          <w:tcPr>
            <w:tcW w:w="6463" w:type="dxa"/>
          </w:tcPr>
          <w:p w:rsidR="00F61417" w:rsidRDefault="00F61417">
            <w:pPr>
              <w:pStyle w:val="ConsPlusNormal"/>
              <w:jc w:val="both"/>
            </w:pPr>
            <w:r>
              <w:t>счетчики операций по чекам коррекции</w:t>
            </w:r>
          </w:p>
        </w:tc>
        <w:tc>
          <w:tcPr>
            <w:tcW w:w="1331" w:type="dxa"/>
            <w:vAlign w:val="center"/>
          </w:tcPr>
          <w:p w:rsidR="00F61417" w:rsidRDefault="00F61417">
            <w:pPr>
              <w:pStyle w:val="ConsPlusNormal"/>
              <w:jc w:val="center"/>
            </w:pPr>
            <w:r>
              <w:t>1133</w:t>
            </w:r>
          </w:p>
        </w:tc>
        <w:tc>
          <w:tcPr>
            <w:tcW w:w="1331" w:type="dxa"/>
          </w:tcPr>
          <w:p w:rsidR="00F61417" w:rsidRDefault="00F61417">
            <w:pPr>
              <w:pStyle w:val="ConsPlusNormal"/>
              <w:jc w:val="center"/>
            </w:pPr>
            <w:r>
              <w:t>Структура</w:t>
            </w:r>
          </w:p>
        </w:tc>
      </w:tr>
    </w:tbl>
    <w:p w:rsidR="00F61417" w:rsidRDefault="00F61417">
      <w:pPr>
        <w:pStyle w:val="ConsPlusNormal"/>
        <w:jc w:val="both"/>
      </w:pPr>
    </w:p>
    <w:p w:rsidR="00F61417" w:rsidRDefault="00F61417">
      <w:pPr>
        <w:pStyle w:val="ConsPlusNormal"/>
        <w:ind w:firstLine="540"/>
        <w:jc w:val="both"/>
      </w:pPr>
      <w:r>
        <w:t>17. Структура реквизитов "счетчики операций "приход" (тег 1129), "счетчики операций "расход" (тег 1131), "счетчики операций "возврат прихода" (тег 1130), "счетчики операций "возврат расхода" (тег 1132) должна включать реквизиты, указанные в таблице 12.</w:t>
      </w:r>
    </w:p>
    <w:p w:rsidR="00F61417" w:rsidRDefault="00F61417">
      <w:pPr>
        <w:pStyle w:val="ConsPlusNormal"/>
        <w:jc w:val="both"/>
      </w:pPr>
    </w:p>
    <w:p w:rsidR="00F61417" w:rsidRDefault="00F61417">
      <w:pPr>
        <w:pStyle w:val="ConsPlusNormal"/>
        <w:jc w:val="right"/>
        <w:outlineLvl w:val="2"/>
      </w:pPr>
      <w:r>
        <w:t>Таблица 12</w:t>
      </w:r>
    </w:p>
    <w:p w:rsidR="00F61417" w:rsidRDefault="00F61417">
      <w:pPr>
        <w:pStyle w:val="ConsPlusNormal"/>
        <w:jc w:val="both"/>
      </w:pPr>
    </w:p>
    <w:p w:rsidR="00F61417" w:rsidRDefault="00F61417">
      <w:pPr>
        <w:pStyle w:val="ConsPlusNormal"/>
        <w:jc w:val="center"/>
      </w:pPr>
      <w:bookmarkStart w:id="17" w:name="P2719"/>
      <w:bookmarkEnd w:id="17"/>
      <w:r>
        <w:t>Реквизиты, содержащиеся в структуре реквизитов</w:t>
      </w:r>
    </w:p>
    <w:p w:rsidR="00F61417" w:rsidRDefault="00F61417">
      <w:pPr>
        <w:pStyle w:val="ConsPlusNormal"/>
        <w:jc w:val="center"/>
      </w:pPr>
      <w:r>
        <w:t>"счетчики операций "приход", "счетчики операций "расход",</w:t>
      </w:r>
    </w:p>
    <w:p w:rsidR="00F61417" w:rsidRDefault="00F61417">
      <w:pPr>
        <w:pStyle w:val="ConsPlusNormal"/>
        <w:jc w:val="center"/>
      </w:pPr>
      <w:r>
        <w:t>"счетчики операций "возврат прихода", "счетчики операций</w:t>
      </w:r>
    </w:p>
    <w:p w:rsidR="00F61417" w:rsidRDefault="00F61417">
      <w:pPr>
        <w:pStyle w:val="ConsPlusNormal"/>
        <w:jc w:val="center"/>
      </w:pPr>
      <w:r>
        <w:t>"возврат расхода"</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1331"/>
        <w:gridCol w:w="1331"/>
      </w:tblGrid>
      <w:tr w:rsidR="00F61417">
        <w:tc>
          <w:tcPr>
            <w:tcW w:w="6463" w:type="dxa"/>
          </w:tcPr>
          <w:p w:rsidR="00F61417" w:rsidRDefault="00F61417">
            <w:pPr>
              <w:pStyle w:val="ConsPlusNormal"/>
              <w:jc w:val="center"/>
            </w:pPr>
            <w:r>
              <w:t>Наименование реквизита</w:t>
            </w:r>
          </w:p>
        </w:tc>
        <w:tc>
          <w:tcPr>
            <w:tcW w:w="1331" w:type="dxa"/>
          </w:tcPr>
          <w:p w:rsidR="00F61417" w:rsidRDefault="00F61417">
            <w:pPr>
              <w:pStyle w:val="ConsPlusNormal"/>
              <w:jc w:val="center"/>
            </w:pPr>
            <w:r>
              <w:t>Тег</w:t>
            </w:r>
          </w:p>
        </w:tc>
        <w:tc>
          <w:tcPr>
            <w:tcW w:w="1331" w:type="dxa"/>
          </w:tcPr>
          <w:p w:rsidR="00F61417" w:rsidRDefault="00F61417">
            <w:pPr>
              <w:pStyle w:val="ConsPlusNormal"/>
              <w:jc w:val="center"/>
            </w:pPr>
            <w:r>
              <w:t>Тип</w:t>
            </w:r>
          </w:p>
        </w:tc>
      </w:tr>
      <w:tr w:rsidR="00F61417">
        <w:tc>
          <w:tcPr>
            <w:tcW w:w="6463" w:type="dxa"/>
          </w:tcPr>
          <w:p w:rsidR="00F61417" w:rsidRDefault="00F61417">
            <w:pPr>
              <w:pStyle w:val="ConsPlusNormal"/>
              <w:jc w:val="both"/>
            </w:pPr>
            <w:r>
              <w:t>количество чеков (БСО) по признаку расчетов</w:t>
            </w:r>
          </w:p>
        </w:tc>
        <w:tc>
          <w:tcPr>
            <w:tcW w:w="1331" w:type="dxa"/>
            <w:vAlign w:val="center"/>
          </w:tcPr>
          <w:p w:rsidR="00F61417" w:rsidRDefault="00F61417">
            <w:pPr>
              <w:pStyle w:val="ConsPlusNormal"/>
              <w:jc w:val="center"/>
            </w:pPr>
            <w:r>
              <w:t>1135</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итоговая сумма в чеках (БСО) наличными</w:t>
            </w:r>
          </w:p>
        </w:tc>
        <w:tc>
          <w:tcPr>
            <w:tcW w:w="1331" w:type="dxa"/>
            <w:vAlign w:val="center"/>
          </w:tcPr>
          <w:p w:rsidR="00F61417" w:rsidRDefault="00F61417">
            <w:pPr>
              <w:pStyle w:val="ConsPlusNormal"/>
              <w:jc w:val="center"/>
            </w:pPr>
            <w:r>
              <w:t>1136</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pPr>
            <w:r>
              <w:t>итоговая сумма в чеках (БСО) электронными</w:t>
            </w:r>
          </w:p>
        </w:tc>
        <w:tc>
          <w:tcPr>
            <w:tcW w:w="1331" w:type="dxa"/>
            <w:vAlign w:val="center"/>
          </w:tcPr>
          <w:p w:rsidR="00F61417" w:rsidRDefault="00F61417">
            <w:pPr>
              <w:pStyle w:val="ConsPlusNormal"/>
              <w:jc w:val="center"/>
            </w:pPr>
            <w:r>
              <w:t>1138</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pPr>
            <w:r>
              <w:t xml:space="preserve">итоговая сумма в чеках (БСО) </w:t>
            </w:r>
            <w:proofErr w:type="spellStart"/>
            <w:r>
              <w:t>предоплатами</w:t>
            </w:r>
            <w:proofErr w:type="spellEnd"/>
            <w:r>
              <w:t xml:space="preserve"> (авансами)</w:t>
            </w:r>
          </w:p>
        </w:tc>
        <w:tc>
          <w:tcPr>
            <w:tcW w:w="1331" w:type="dxa"/>
          </w:tcPr>
          <w:p w:rsidR="00F61417" w:rsidRDefault="00F61417">
            <w:pPr>
              <w:pStyle w:val="ConsPlusNormal"/>
              <w:jc w:val="center"/>
            </w:pPr>
            <w:r>
              <w:t>1218</w:t>
            </w:r>
          </w:p>
        </w:tc>
        <w:tc>
          <w:tcPr>
            <w:tcW w:w="1331" w:type="dxa"/>
          </w:tcPr>
          <w:p w:rsidR="00F61417" w:rsidRDefault="00F61417">
            <w:pPr>
              <w:pStyle w:val="ConsPlusNormal"/>
              <w:jc w:val="center"/>
            </w:pPr>
            <w:r>
              <w:t>Целое</w:t>
            </w:r>
          </w:p>
        </w:tc>
      </w:tr>
      <w:tr w:rsidR="00F61417">
        <w:tc>
          <w:tcPr>
            <w:tcW w:w="6463" w:type="dxa"/>
          </w:tcPr>
          <w:p w:rsidR="00F61417" w:rsidRDefault="00F61417">
            <w:pPr>
              <w:pStyle w:val="ConsPlusNormal"/>
            </w:pPr>
            <w:r>
              <w:t xml:space="preserve">итоговая сумма в чеках (БСО) </w:t>
            </w:r>
            <w:proofErr w:type="spellStart"/>
            <w:r>
              <w:t>постоплатами</w:t>
            </w:r>
            <w:proofErr w:type="spellEnd"/>
            <w:r>
              <w:t xml:space="preserve"> (кредитами)</w:t>
            </w:r>
          </w:p>
        </w:tc>
        <w:tc>
          <w:tcPr>
            <w:tcW w:w="1331" w:type="dxa"/>
          </w:tcPr>
          <w:p w:rsidR="00F61417" w:rsidRDefault="00F61417">
            <w:pPr>
              <w:pStyle w:val="ConsPlusNormal"/>
              <w:jc w:val="center"/>
            </w:pPr>
            <w:r>
              <w:t>1219</w:t>
            </w:r>
          </w:p>
        </w:tc>
        <w:tc>
          <w:tcPr>
            <w:tcW w:w="1331" w:type="dxa"/>
          </w:tcPr>
          <w:p w:rsidR="00F61417" w:rsidRDefault="00F61417">
            <w:pPr>
              <w:pStyle w:val="ConsPlusNormal"/>
              <w:jc w:val="center"/>
            </w:pPr>
            <w:r>
              <w:t>Целое</w:t>
            </w:r>
          </w:p>
        </w:tc>
      </w:tr>
      <w:tr w:rsidR="00F61417">
        <w:tc>
          <w:tcPr>
            <w:tcW w:w="6463" w:type="dxa"/>
          </w:tcPr>
          <w:p w:rsidR="00F61417" w:rsidRDefault="00F61417">
            <w:pPr>
              <w:pStyle w:val="ConsPlusNormal"/>
            </w:pPr>
            <w:r>
              <w:t>итоговая сумма в чеках (БСО) встречными предоставлениями</w:t>
            </w:r>
          </w:p>
        </w:tc>
        <w:tc>
          <w:tcPr>
            <w:tcW w:w="1331" w:type="dxa"/>
          </w:tcPr>
          <w:p w:rsidR="00F61417" w:rsidRDefault="00F61417">
            <w:pPr>
              <w:pStyle w:val="ConsPlusNormal"/>
              <w:jc w:val="center"/>
            </w:pPr>
            <w:r>
              <w:t>1220</w:t>
            </w:r>
          </w:p>
        </w:tc>
        <w:tc>
          <w:tcPr>
            <w:tcW w:w="1331" w:type="dxa"/>
          </w:tcPr>
          <w:p w:rsidR="00F61417" w:rsidRDefault="00F61417">
            <w:pPr>
              <w:pStyle w:val="ConsPlusNormal"/>
              <w:jc w:val="center"/>
            </w:pPr>
            <w:r>
              <w:t>Целое</w:t>
            </w:r>
          </w:p>
        </w:tc>
      </w:tr>
      <w:tr w:rsidR="00F61417">
        <w:tc>
          <w:tcPr>
            <w:tcW w:w="6463" w:type="dxa"/>
          </w:tcPr>
          <w:p w:rsidR="00F61417" w:rsidRDefault="00F61417">
            <w:pPr>
              <w:pStyle w:val="ConsPlusNormal"/>
            </w:pPr>
            <w:r>
              <w:t>общая итоговая сумма в чеках (БСО)</w:t>
            </w:r>
          </w:p>
        </w:tc>
        <w:tc>
          <w:tcPr>
            <w:tcW w:w="1331" w:type="dxa"/>
            <w:vAlign w:val="center"/>
          </w:tcPr>
          <w:p w:rsidR="00F61417" w:rsidRDefault="00F61417">
            <w:pPr>
              <w:pStyle w:val="ConsPlusNormal"/>
              <w:jc w:val="center"/>
            </w:pPr>
            <w:r>
              <w:t>1201</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pPr>
            <w:r>
              <w:t>сумма НДС по ставке 18%</w:t>
            </w:r>
          </w:p>
        </w:tc>
        <w:tc>
          <w:tcPr>
            <w:tcW w:w="1331" w:type="dxa"/>
            <w:vAlign w:val="center"/>
          </w:tcPr>
          <w:p w:rsidR="00F61417" w:rsidRDefault="00F61417">
            <w:pPr>
              <w:pStyle w:val="ConsPlusNormal"/>
              <w:jc w:val="center"/>
            </w:pPr>
            <w:r>
              <w:t>1139</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pPr>
            <w:r>
              <w:t>сумма НДС по ставке 10%</w:t>
            </w:r>
          </w:p>
        </w:tc>
        <w:tc>
          <w:tcPr>
            <w:tcW w:w="1331" w:type="dxa"/>
            <w:vAlign w:val="center"/>
          </w:tcPr>
          <w:p w:rsidR="00F61417" w:rsidRDefault="00F61417">
            <w:pPr>
              <w:pStyle w:val="ConsPlusNormal"/>
              <w:jc w:val="center"/>
            </w:pPr>
            <w:r>
              <w:t>1140</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pPr>
            <w:r>
              <w:t xml:space="preserve">сумма НДС по </w:t>
            </w:r>
            <w:proofErr w:type="spellStart"/>
            <w:r>
              <w:t>расч</w:t>
            </w:r>
            <w:proofErr w:type="spellEnd"/>
            <w:r>
              <w:t>. ставке 18/118</w:t>
            </w:r>
          </w:p>
        </w:tc>
        <w:tc>
          <w:tcPr>
            <w:tcW w:w="1331" w:type="dxa"/>
            <w:vAlign w:val="center"/>
          </w:tcPr>
          <w:p w:rsidR="00F61417" w:rsidRDefault="00F61417">
            <w:pPr>
              <w:pStyle w:val="ConsPlusNormal"/>
              <w:jc w:val="center"/>
            </w:pPr>
            <w:r>
              <w:t>1141</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pPr>
            <w:r>
              <w:t xml:space="preserve">сумма НДС по </w:t>
            </w:r>
            <w:proofErr w:type="spellStart"/>
            <w:r>
              <w:t>расч</w:t>
            </w:r>
            <w:proofErr w:type="spellEnd"/>
            <w:r>
              <w:t>. ставке 10/110</w:t>
            </w:r>
          </w:p>
        </w:tc>
        <w:tc>
          <w:tcPr>
            <w:tcW w:w="1331" w:type="dxa"/>
            <w:vAlign w:val="center"/>
          </w:tcPr>
          <w:p w:rsidR="00F61417" w:rsidRDefault="00F61417">
            <w:pPr>
              <w:pStyle w:val="ConsPlusNormal"/>
              <w:jc w:val="center"/>
            </w:pPr>
            <w:r>
              <w:t>1142</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pPr>
            <w:r>
              <w:t>сумма расчетов с НДС по ставке 0%</w:t>
            </w:r>
          </w:p>
        </w:tc>
        <w:tc>
          <w:tcPr>
            <w:tcW w:w="1331" w:type="dxa"/>
            <w:vAlign w:val="center"/>
          </w:tcPr>
          <w:p w:rsidR="00F61417" w:rsidRDefault="00F61417">
            <w:pPr>
              <w:pStyle w:val="ConsPlusNormal"/>
              <w:jc w:val="center"/>
            </w:pPr>
            <w:r>
              <w:t>1143</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pPr>
            <w:r>
              <w:t>сумма расчетов без НДС</w:t>
            </w:r>
          </w:p>
        </w:tc>
        <w:tc>
          <w:tcPr>
            <w:tcW w:w="1331" w:type="dxa"/>
            <w:vAlign w:val="center"/>
          </w:tcPr>
          <w:p w:rsidR="00F61417" w:rsidRDefault="00F61417">
            <w:pPr>
              <w:pStyle w:val="ConsPlusNormal"/>
              <w:jc w:val="center"/>
            </w:pPr>
            <w:r>
              <w:t>1183</w:t>
            </w:r>
          </w:p>
        </w:tc>
        <w:tc>
          <w:tcPr>
            <w:tcW w:w="1331" w:type="dxa"/>
            <w:vAlign w:val="center"/>
          </w:tcPr>
          <w:p w:rsidR="00F61417" w:rsidRDefault="00F61417">
            <w:pPr>
              <w:pStyle w:val="ConsPlusNormal"/>
              <w:jc w:val="center"/>
            </w:pPr>
            <w:r>
              <w:t>Целое</w:t>
            </w:r>
          </w:p>
        </w:tc>
      </w:tr>
    </w:tbl>
    <w:p w:rsidR="00F61417" w:rsidRDefault="00F61417">
      <w:pPr>
        <w:pStyle w:val="ConsPlusNormal"/>
        <w:jc w:val="both"/>
      </w:pPr>
    </w:p>
    <w:p w:rsidR="00F61417" w:rsidRDefault="00F61417">
      <w:pPr>
        <w:pStyle w:val="ConsPlusNormal"/>
        <w:ind w:firstLine="540"/>
        <w:jc w:val="both"/>
      </w:pPr>
      <w:r>
        <w:t>18. Структура реквизита "счетчики операций по чекам коррекции" (тег 1133) должна включать реквизиты, указанные в таблице 13.</w:t>
      </w:r>
    </w:p>
    <w:p w:rsidR="00F61417" w:rsidRDefault="00F61417">
      <w:pPr>
        <w:pStyle w:val="ConsPlusNormal"/>
        <w:jc w:val="both"/>
      </w:pPr>
    </w:p>
    <w:p w:rsidR="00F61417" w:rsidRDefault="00F61417">
      <w:pPr>
        <w:pStyle w:val="ConsPlusNormal"/>
        <w:jc w:val="right"/>
        <w:outlineLvl w:val="2"/>
      </w:pPr>
      <w:r>
        <w:t>Таблица 13</w:t>
      </w:r>
    </w:p>
    <w:p w:rsidR="00F61417" w:rsidRDefault="00F61417">
      <w:pPr>
        <w:pStyle w:val="ConsPlusNormal"/>
        <w:jc w:val="both"/>
      </w:pPr>
    </w:p>
    <w:p w:rsidR="00F61417" w:rsidRDefault="00F61417">
      <w:pPr>
        <w:pStyle w:val="ConsPlusNormal"/>
        <w:jc w:val="center"/>
      </w:pPr>
      <w:bookmarkStart w:id="18" w:name="P2771"/>
      <w:bookmarkEnd w:id="18"/>
      <w:r>
        <w:t>Реквизиты, содержащиеся в структуре реквизита "счетчики</w:t>
      </w:r>
    </w:p>
    <w:p w:rsidR="00F61417" w:rsidRDefault="00F61417">
      <w:pPr>
        <w:pStyle w:val="ConsPlusNormal"/>
        <w:jc w:val="center"/>
      </w:pPr>
      <w:r>
        <w:t>операций по чекам коррекции"</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1331"/>
        <w:gridCol w:w="1331"/>
      </w:tblGrid>
      <w:tr w:rsidR="00F61417">
        <w:tc>
          <w:tcPr>
            <w:tcW w:w="6463" w:type="dxa"/>
          </w:tcPr>
          <w:p w:rsidR="00F61417" w:rsidRDefault="00F61417">
            <w:pPr>
              <w:pStyle w:val="ConsPlusNormal"/>
              <w:jc w:val="center"/>
            </w:pPr>
            <w:r>
              <w:t>Наименование реквизита</w:t>
            </w:r>
          </w:p>
        </w:tc>
        <w:tc>
          <w:tcPr>
            <w:tcW w:w="1331" w:type="dxa"/>
          </w:tcPr>
          <w:p w:rsidR="00F61417" w:rsidRDefault="00F61417">
            <w:pPr>
              <w:pStyle w:val="ConsPlusNormal"/>
              <w:jc w:val="center"/>
            </w:pPr>
            <w:r>
              <w:t>Тег</w:t>
            </w:r>
          </w:p>
        </w:tc>
        <w:tc>
          <w:tcPr>
            <w:tcW w:w="1331" w:type="dxa"/>
          </w:tcPr>
          <w:p w:rsidR="00F61417" w:rsidRDefault="00F61417">
            <w:pPr>
              <w:pStyle w:val="ConsPlusNormal"/>
              <w:jc w:val="center"/>
            </w:pPr>
            <w:r>
              <w:t>Тип</w:t>
            </w:r>
          </w:p>
        </w:tc>
      </w:tr>
      <w:tr w:rsidR="00F61417">
        <w:tc>
          <w:tcPr>
            <w:tcW w:w="6463" w:type="dxa"/>
          </w:tcPr>
          <w:p w:rsidR="00F61417" w:rsidRDefault="00F61417">
            <w:pPr>
              <w:pStyle w:val="ConsPlusNormal"/>
              <w:jc w:val="both"/>
            </w:pPr>
            <w:r>
              <w:t>количество чеков коррекции</w:t>
            </w:r>
          </w:p>
        </w:tc>
        <w:tc>
          <w:tcPr>
            <w:tcW w:w="1331" w:type="dxa"/>
            <w:vAlign w:val="center"/>
          </w:tcPr>
          <w:p w:rsidR="00F61417" w:rsidRDefault="00F61417">
            <w:pPr>
              <w:pStyle w:val="ConsPlusNormal"/>
              <w:jc w:val="center"/>
            </w:pPr>
            <w:r>
              <w:t>1144</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счетчики коррекций "приход"</w:t>
            </w:r>
          </w:p>
        </w:tc>
        <w:tc>
          <w:tcPr>
            <w:tcW w:w="1331" w:type="dxa"/>
            <w:vAlign w:val="center"/>
          </w:tcPr>
          <w:p w:rsidR="00F61417" w:rsidRDefault="00F61417">
            <w:pPr>
              <w:pStyle w:val="ConsPlusNormal"/>
              <w:jc w:val="center"/>
            </w:pPr>
            <w:r>
              <w:t>1145</w:t>
            </w:r>
          </w:p>
        </w:tc>
        <w:tc>
          <w:tcPr>
            <w:tcW w:w="1331" w:type="dxa"/>
            <w:vAlign w:val="center"/>
          </w:tcPr>
          <w:p w:rsidR="00F61417" w:rsidRDefault="00F61417">
            <w:pPr>
              <w:pStyle w:val="ConsPlusNormal"/>
              <w:jc w:val="center"/>
            </w:pPr>
            <w:r>
              <w:t>Структура</w:t>
            </w:r>
          </w:p>
        </w:tc>
      </w:tr>
      <w:tr w:rsidR="00F61417">
        <w:tc>
          <w:tcPr>
            <w:tcW w:w="6463" w:type="dxa"/>
          </w:tcPr>
          <w:p w:rsidR="00F61417" w:rsidRDefault="00F61417">
            <w:pPr>
              <w:pStyle w:val="ConsPlusNormal"/>
              <w:jc w:val="both"/>
            </w:pPr>
            <w:r>
              <w:t>счетчики коррекций "расход"</w:t>
            </w:r>
          </w:p>
        </w:tc>
        <w:tc>
          <w:tcPr>
            <w:tcW w:w="1331" w:type="dxa"/>
            <w:vAlign w:val="center"/>
          </w:tcPr>
          <w:p w:rsidR="00F61417" w:rsidRDefault="00F61417">
            <w:pPr>
              <w:pStyle w:val="ConsPlusNormal"/>
              <w:jc w:val="center"/>
            </w:pPr>
            <w:r>
              <w:t>1146</w:t>
            </w:r>
          </w:p>
        </w:tc>
        <w:tc>
          <w:tcPr>
            <w:tcW w:w="1331" w:type="dxa"/>
            <w:vAlign w:val="center"/>
          </w:tcPr>
          <w:p w:rsidR="00F61417" w:rsidRDefault="00F61417">
            <w:pPr>
              <w:pStyle w:val="ConsPlusNormal"/>
              <w:jc w:val="center"/>
            </w:pPr>
            <w:r>
              <w:t>Структура</w:t>
            </w:r>
          </w:p>
        </w:tc>
      </w:tr>
    </w:tbl>
    <w:p w:rsidR="00F61417" w:rsidRDefault="00F61417">
      <w:pPr>
        <w:pStyle w:val="ConsPlusNormal"/>
        <w:jc w:val="both"/>
      </w:pPr>
    </w:p>
    <w:p w:rsidR="00F61417" w:rsidRDefault="00F61417">
      <w:pPr>
        <w:pStyle w:val="ConsPlusNormal"/>
        <w:ind w:firstLine="540"/>
        <w:jc w:val="both"/>
      </w:pPr>
      <w:r>
        <w:t>19. Структура реквизитов "счетчики коррекций "приход" (тег 1145) и "счетчики коррекций "расход" (тег 1146) должна включать реквизиты, указанные в таблице 14.</w:t>
      </w:r>
    </w:p>
    <w:p w:rsidR="00F61417" w:rsidRDefault="00F61417">
      <w:pPr>
        <w:pStyle w:val="ConsPlusNormal"/>
        <w:jc w:val="both"/>
      </w:pPr>
    </w:p>
    <w:p w:rsidR="00F61417" w:rsidRDefault="00F61417">
      <w:pPr>
        <w:pStyle w:val="ConsPlusNormal"/>
        <w:jc w:val="right"/>
        <w:outlineLvl w:val="2"/>
      </w:pPr>
      <w:r>
        <w:t>Таблица 14</w:t>
      </w:r>
    </w:p>
    <w:p w:rsidR="00F61417" w:rsidRDefault="00F61417">
      <w:pPr>
        <w:pStyle w:val="ConsPlusNormal"/>
        <w:jc w:val="both"/>
      </w:pPr>
    </w:p>
    <w:p w:rsidR="00F61417" w:rsidRDefault="00F61417">
      <w:pPr>
        <w:pStyle w:val="ConsPlusNormal"/>
        <w:jc w:val="center"/>
      </w:pPr>
      <w:bookmarkStart w:id="19" w:name="P2791"/>
      <w:bookmarkEnd w:id="19"/>
      <w:r>
        <w:t>Реквизиты, содержащиеся в структуре реквизитов "счетчики</w:t>
      </w:r>
    </w:p>
    <w:p w:rsidR="00F61417" w:rsidRDefault="00F61417">
      <w:pPr>
        <w:pStyle w:val="ConsPlusNormal"/>
        <w:jc w:val="center"/>
      </w:pPr>
      <w:r>
        <w:t>коррекций "приход" и "счетчики коррекций "расход"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1331"/>
        <w:gridCol w:w="1331"/>
      </w:tblGrid>
      <w:tr w:rsidR="00F61417">
        <w:tc>
          <w:tcPr>
            <w:tcW w:w="6463" w:type="dxa"/>
          </w:tcPr>
          <w:p w:rsidR="00F61417" w:rsidRDefault="00F61417">
            <w:pPr>
              <w:pStyle w:val="ConsPlusNormal"/>
              <w:jc w:val="center"/>
            </w:pPr>
            <w:r>
              <w:t>Наименование реквизита</w:t>
            </w:r>
          </w:p>
        </w:tc>
        <w:tc>
          <w:tcPr>
            <w:tcW w:w="1331" w:type="dxa"/>
          </w:tcPr>
          <w:p w:rsidR="00F61417" w:rsidRDefault="00F61417">
            <w:pPr>
              <w:pStyle w:val="ConsPlusNormal"/>
              <w:jc w:val="center"/>
            </w:pPr>
            <w:r>
              <w:t>Тег</w:t>
            </w:r>
          </w:p>
        </w:tc>
        <w:tc>
          <w:tcPr>
            <w:tcW w:w="1331" w:type="dxa"/>
          </w:tcPr>
          <w:p w:rsidR="00F61417" w:rsidRDefault="00F61417">
            <w:pPr>
              <w:pStyle w:val="ConsPlusNormal"/>
              <w:jc w:val="center"/>
            </w:pPr>
            <w:r>
              <w:t>Тип</w:t>
            </w:r>
          </w:p>
        </w:tc>
      </w:tr>
      <w:tr w:rsidR="00F61417">
        <w:tc>
          <w:tcPr>
            <w:tcW w:w="6463" w:type="dxa"/>
          </w:tcPr>
          <w:p w:rsidR="00F61417" w:rsidRDefault="00F61417">
            <w:pPr>
              <w:pStyle w:val="ConsPlusNormal"/>
              <w:jc w:val="both"/>
            </w:pPr>
            <w:r>
              <w:t>количество самостоятельных корректировок</w:t>
            </w:r>
          </w:p>
        </w:tc>
        <w:tc>
          <w:tcPr>
            <w:tcW w:w="1331" w:type="dxa"/>
            <w:vAlign w:val="center"/>
          </w:tcPr>
          <w:p w:rsidR="00F61417" w:rsidRDefault="00F61417">
            <w:pPr>
              <w:pStyle w:val="ConsPlusNormal"/>
              <w:jc w:val="center"/>
            </w:pPr>
            <w:r>
              <w:t>1148</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количество корректировок по предписанию</w:t>
            </w:r>
          </w:p>
        </w:tc>
        <w:tc>
          <w:tcPr>
            <w:tcW w:w="1331" w:type="dxa"/>
            <w:vAlign w:val="center"/>
          </w:tcPr>
          <w:p w:rsidR="00F61417" w:rsidRDefault="00F61417">
            <w:pPr>
              <w:pStyle w:val="ConsPlusNormal"/>
              <w:jc w:val="center"/>
            </w:pPr>
            <w:r>
              <w:t>1149</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итоговая сумма в чеках (БСО) наличными денежными средствами</w:t>
            </w:r>
          </w:p>
        </w:tc>
        <w:tc>
          <w:tcPr>
            <w:tcW w:w="1331" w:type="dxa"/>
          </w:tcPr>
          <w:p w:rsidR="00F61417" w:rsidRDefault="00F61417">
            <w:pPr>
              <w:pStyle w:val="ConsPlusNormal"/>
              <w:jc w:val="center"/>
            </w:pPr>
            <w:r>
              <w:t>1136</w:t>
            </w:r>
          </w:p>
        </w:tc>
        <w:tc>
          <w:tcPr>
            <w:tcW w:w="1331" w:type="dxa"/>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итоговая сумма в чеках (БСО) электронными средствами платежа</w:t>
            </w:r>
          </w:p>
        </w:tc>
        <w:tc>
          <w:tcPr>
            <w:tcW w:w="1331" w:type="dxa"/>
          </w:tcPr>
          <w:p w:rsidR="00F61417" w:rsidRDefault="00F61417">
            <w:pPr>
              <w:pStyle w:val="ConsPlusNormal"/>
              <w:jc w:val="center"/>
            </w:pPr>
            <w:r>
              <w:t>1138</w:t>
            </w:r>
          </w:p>
        </w:tc>
        <w:tc>
          <w:tcPr>
            <w:tcW w:w="1331" w:type="dxa"/>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 xml:space="preserve">итоговая сумма в чеках (БСО) </w:t>
            </w:r>
            <w:proofErr w:type="spellStart"/>
            <w:r>
              <w:t>предоплатами</w:t>
            </w:r>
            <w:proofErr w:type="spellEnd"/>
            <w:r>
              <w:t xml:space="preserve"> (авансами)</w:t>
            </w:r>
          </w:p>
        </w:tc>
        <w:tc>
          <w:tcPr>
            <w:tcW w:w="1331" w:type="dxa"/>
          </w:tcPr>
          <w:p w:rsidR="00F61417" w:rsidRDefault="00F61417">
            <w:pPr>
              <w:pStyle w:val="ConsPlusNormal"/>
              <w:jc w:val="center"/>
            </w:pPr>
            <w:r>
              <w:t>1218</w:t>
            </w:r>
          </w:p>
        </w:tc>
        <w:tc>
          <w:tcPr>
            <w:tcW w:w="1331" w:type="dxa"/>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 xml:space="preserve">итоговая сумма в чеках (БСО) </w:t>
            </w:r>
            <w:proofErr w:type="spellStart"/>
            <w:r>
              <w:t>постоплатами</w:t>
            </w:r>
            <w:proofErr w:type="spellEnd"/>
            <w:r>
              <w:t xml:space="preserve"> (кредитами)</w:t>
            </w:r>
          </w:p>
        </w:tc>
        <w:tc>
          <w:tcPr>
            <w:tcW w:w="1331" w:type="dxa"/>
          </w:tcPr>
          <w:p w:rsidR="00F61417" w:rsidRDefault="00F61417">
            <w:pPr>
              <w:pStyle w:val="ConsPlusNormal"/>
              <w:jc w:val="center"/>
            </w:pPr>
            <w:r>
              <w:t>1219</w:t>
            </w:r>
          </w:p>
        </w:tc>
        <w:tc>
          <w:tcPr>
            <w:tcW w:w="1331" w:type="dxa"/>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итоговая сумма в чеках (БСО) встречными предоставлениями</w:t>
            </w:r>
          </w:p>
        </w:tc>
        <w:tc>
          <w:tcPr>
            <w:tcW w:w="1331" w:type="dxa"/>
          </w:tcPr>
          <w:p w:rsidR="00F61417" w:rsidRDefault="00F61417">
            <w:pPr>
              <w:pStyle w:val="ConsPlusNormal"/>
              <w:jc w:val="center"/>
            </w:pPr>
            <w:r>
              <w:t>1220</w:t>
            </w:r>
          </w:p>
        </w:tc>
        <w:tc>
          <w:tcPr>
            <w:tcW w:w="1331" w:type="dxa"/>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общая итоговая сумма в чеках (БСО)</w:t>
            </w:r>
          </w:p>
        </w:tc>
        <w:tc>
          <w:tcPr>
            <w:tcW w:w="1331" w:type="dxa"/>
          </w:tcPr>
          <w:p w:rsidR="00F61417" w:rsidRDefault="00F61417">
            <w:pPr>
              <w:pStyle w:val="ConsPlusNormal"/>
              <w:jc w:val="center"/>
            </w:pPr>
            <w:r>
              <w:t>1201</w:t>
            </w:r>
          </w:p>
        </w:tc>
        <w:tc>
          <w:tcPr>
            <w:tcW w:w="1331" w:type="dxa"/>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сумма коррекций НДС по ставке 18%</w:t>
            </w:r>
          </w:p>
        </w:tc>
        <w:tc>
          <w:tcPr>
            <w:tcW w:w="1331" w:type="dxa"/>
            <w:vAlign w:val="center"/>
          </w:tcPr>
          <w:p w:rsidR="00F61417" w:rsidRDefault="00F61417">
            <w:pPr>
              <w:pStyle w:val="ConsPlusNormal"/>
              <w:jc w:val="center"/>
            </w:pPr>
            <w:r>
              <w:t>1151</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сумма коррекций НДС по ставке 10%</w:t>
            </w:r>
          </w:p>
        </w:tc>
        <w:tc>
          <w:tcPr>
            <w:tcW w:w="1331" w:type="dxa"/>
            <w:vAlign w:val="center"/>
          </w:tcPr>
          <w:p w:rsidR="00F61417" w:rsidRDefault="00F61417">
            <w:pPr>
              <w:pStyle w:val="ConsPlusNormal"/>
              <w:jc w:val="center"/>
            </w:pPr>
            <w:r>
              <w:t>1152</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 xml:space="preserve">сумма коррекций НДС по </w:t>
            </w:r>
            <w:proofErr w:type="spellStart"/>
            <w:r>
              <w:t>расч</w:t>
            </w:r>
            <w:proofErr w:type="spellEnd"/>
            <w:r>
              <w:t>. ставке 18/118</w:t>
            </w:r>
          </w:p>
        </w:tc>
        <w:tc>
          <w:tcPr>
            <w:tcW w:w="1331" w:type="dxa"/>
            <w:vAlign w:val="center"/>
          </w:tcPr>
          <w:p w:rsidR="00F61417" w:rsidRDefault="00F61417">
            <w:pPr>
              <w:pStyle w:val="ConsPlusNormal"/>
              <w:jc w:val="center"/>
            </w:pPr>
            <w:r>
              <w:t>1153</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 xml:space="preserve">сумма коррекций НДС по </w:t>
            </w:r>
            <w:proofErr w:type="spellStart"/>
            <w:r>
              <w:t>расч</w:t>
            </w:r>
            <w:proofErr w:type="spellEnd"/>
            <w:r>
              <w:t>. ставке 10/110</w:t>
            </w:r>
          </w:p>
        </w:tc>
        <w:tc>
          <w:tcPr>
            <w:tcW w:w="1331" w:type="dxa"/>
            <w:vAlign w:val="center"/>
          </w:tcPr>
          <w:p w:rsidR="00F61417" w:rsidRDefault="00F61417">
            <w:pPr>
              <w:pStyle w:val="ConsPlusNormal"/>
              <w:jc w:val="center"/>
            </w:pPr>
            <w:r>
              <w:t>1154</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сумма коррекций с НДС по ставке 0%</w:t>
            </w:r>
          </w:p>
        </w:tc>
        <w:tc>
          <w:tcPr>
            <w:tcW w:w="1331" w:type="dxa"/>
            <w:vAlign w:val="center"/>
          </w:tcPr>
          <w:p w:rsidR="00F61417" w:rsidRDefault="00F61417">
            <w:pPr>
              <w:pStyle w:val="ConsPlusNormal"/>
              <w:jc w:val="center"/>
            </w:pPr>
            <w:r>
              <w:t>1155</w:t>
            </w:r>
          </w:p>
        </w:tc>
        <w:tc>
          <w:tcPr>
            <w:tcW w:w="1331" w:type="dxa"/>
            <w:vAlign w:val="center"/>
          </w:tcPr>
          <w:p w:rsidR="00F61417" w:rsidRDefault="00F61417">
            <w:pPr>
              <w:pStyle w:val="ConsPlusNormal"/>
              <w:jc w:val="center"/>
            </w:pPr>
            <w:r>
              <w:t>Целое</w:t>
            </w:r>
          </w:p>
        </w:tc>
      </w:tr>
      <w:tr w:rsidR="00F61417">
        <w:tc>
          <w:tcPr>
            <w:tcW w:w="6463" w:type="dxa"/>
          </w:tcPr>
          <w:p w:rsidR="00F61417" w:rsidRDefault="00F61417">
            <w:pPr>
              <w:pStyle w:val="ConsPlusNormal"/>
              <w:jc w:val="both"/>
            </w:pPr>
            <w:r>
              <w:t>сумма коррекций без НДС</w:t>
            </w:r>
          </w:p>
        </w:tc>
        <w:tc>
          <w:tcPr>
            <w:tcW w:w="1331" w:type="dxa"/>
            <w:vAlign w:val="center"/>
          </w:tcPr>
          <w:p w:rsidR="00F61417" w:rsidRDefault="00F61417">
            <w:pPr>
              <w:pStyle w:val="ConsPlusNormal"/>
              <w:jc w:val="center"/>
            </w:pPr>
            <w:r>
              <w:t>1184</w:t>
            </w:r>
          </w:p>
        </w:tc>
        <w:tc>
          <w:tcPr>
            <w:tcW w:w="1331" w:type="dxa"/>
            <w:vAlign w:val="center"/>
          </w:tcPr>
          <w:p w:rsidR="00F61417" w:rsidRDefault="00F61417">
            <w:pPr>
              <w:pStyle w:val="ConsPlusNormal"/>
              <w:jc w:val="center"/>
            </w:pPr>
            <w:r>
              <w:t>Целое</w:t>
            </w:r>
          </w:p>
        </w:tc>
      </w:tr>
    </w:tbl>
    <w:p w:rsidR="00F61417" w:rsidRDefault="00F61417">
      <w:pPr>
        <w:pStyle w:val="ConsPlusNormal"/>
        <w:jc w:val="both"/>
      </w:pPr>
    </w:p>
    <w:p w:rsidR="00F61417" w:rsidRDefault="00F61417">
      <w:pPr>
        <w:pStyle w:val="ConsPlusNormal"/>
        <w:ind w:firstLine="540"/>
        <w:jc w:val="both"/>
      </w:pPr>
      <w:r>
        <w:t>20. Значения реквизита "код причины перерегистрации" (тег 1101) должны соответствовать значениям, указанным в таблице 15.</w:t>
      </w:r>
    </w:p>
    <w:p w:rsidR="00F61417" w:rsidRDefault="00F61417">
      <w:pPr>
        <w:pStyle w:val="ConsPlusNormal"/>
        <w:jc w:val="both"/>
      </w:pPr>
    </w:p>
    <w:p w:rsidR="00F61417" w:rsidRDefault="00F61417">
      <w:pPr>
        <w:pStyle w:val="ConsPlusNormal"/>
        <w:jc w:val="right"/>
        <w:outlineLvl w:val="2"/>
      </w:pPr>
      <w:r>
        <w:t>Таблица 15</w:t>
      </w:r>
    </w:p>
    <w:p w:rsidR="00F61417" w:rsidRDefault="00F61417">
      <w:pPr>
        <w:pStyle w:val="ConsPlusNormal"/>
        <w:jc w:val="both"/>
      </w:pPr>
    </w:p>
    <w:p w:rsidR="00F61417" w:rsidRDefault="00F61417">
      <w:pPr>
        <w:pStyle w:val="ConsPlusNormal"/>
        <w:jc w:val="center"/>
      </w:pPr>
      <w:bookmarkStart w:id="20" w:name="P2844"/>
      <w:bookmarkEnd w:id="20"/>
      <w:r>
        <w:t>Реквизиты, содержащиеся в структуре реквизита "код</w:t>
      </w:r>
    </w:p>
    <w:p w:rsidR="00F61417" w:rsidRDefault="00F61417">
      <w:pPr>
        <w:pStyle w:val="ConsPlusNormal"/>
        <w:jc w:val="center"/>
      </w:pPr>
      <w:r>
        <w:t>причины перерегистрации"</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111"/>
        <w:gridCol w:w="4112"/>
      </w:tblGrid>
      <w:tr w:rsidR="00F61417">
        <w:tc>
          <w:tcPr>
            <w:tcW w:w="907" w:type="dxa"/>
          </w:tcPr>
          <w:p w:rsidR="00F61417" w:rsidRDefault="00F61417">
            <w:pPr>
              <w:pStyle w:val="ConsPlusNormal"/>
              <w:jc w:val="center"/>
            </w:pPr>
            <w:r>
              <w:t>Код</w:t>
            </w:r>
          </w:p>
        </w:tc>
        <w:tc>
          <w:tcPr>
            <w:tcW w:w="4111" w:type="dxa"/>
          </w:tcPr>
          <w:p w:rsidR="00F61417" w:rsidRDefault="00F61417">
            <w:pPr>
              <w:pStyle w:val="ConsPlusNormal"/>
              <w:jc w:val="center"/>
            </w:pPr>
            <w:r>
              <w:t>Причина изменения параметров регистрации</w:t>
            </w:r>
          </w:p>
        </w:tc>
        <w:tc>
          <w:tcPr>
            <w:tcW w:w="4112" w:type="dxa"/>
          </w:tcPr>
          <w:p w:rsidR="00F61417" w:rsidRDefault="00F61417">
            <w:pPr>
              <w:pStyle w:val="ConsPlusNormal"/>
              <w:jc w:val="center"/>
            </w:pPr>
            <w:r>
              <w:t>Формат ПФ</w:t>
            </w:r>
          </w:p>
        </w:tc>
      </w:tr>
      <w:tr w:rsidR="00F61417">
        <w:tc>
          <w:tcPr>
            <w:tcW w:w="907" w:type="dxa"/>
          </w:tcPr>
          <w:p w:rsidR="00F61417" w:rsidRDefault="00F61417">
            <w:pPr>
              <w:pStyle w:val="ConsPlusNormal"/>
              <w:jc w:val="center"/>
            </w:pPr>
            <w:r>
              <w:t>1</w:t>
            </w:r>
          </w:p>
        </w:tc>
        <w:tc>
          <w:tcPr>
            <w:tcW w:w="4111" w:type="dxa"/>
          </w:tcPr>
          <w:p w:rsidR="00F61417" w:rsidRDefault="00F61417">
            <w:pPr>
              <w:pStyle w:val="ConsPlusNormal"/>
              <w:jc w:val="both"/>
            </w:pPr>
            <w:r>
              <w:t>Замена ФН</w:t>
            </w:r>
          </w:p>
        </w:tc>
        <w:tc>
          <w:tcPr>
            <w:tcW w:w="4112" w:type="dxa"/>
          </w:tcPr>
          <w:p w:rsidR="00F61417" w:rsidRDefault="00F61417">
            <w:pPr>
              <w:pStyle w:val="ConsPlusNormal"/>
              <w:jc w:val="both"/>
            </w:pPr>
            <w:r>
              <w:t>Замена ФН</w:t>
            </w:r>
          </w:p>
        </w:tc>
      </w:tr>
      <w:tr w:rsidR="00F61417">
        <w:tc>
          <w:tcPr>
            <w:tcW w:w="907" w:type="dxa"/>
          </w:tcPr>
          <w:p w:rsidR="00F61417" w:rsidRDefault="00F61417">
            <w:pPr>
              <w:pStyle w:val="ConsPlusNormal"/>
              <w:jc w:val="center"/>
            </w:pPr>
            <w:r>
              <w:t>2</w:t>
            </w:r>
          </w:p>
        </w:tc>
        <w:tc>
          <w:tcPr>
            <w:tcW w:w="4111" w:type="dxa"/>
          </w:tcPr>
          <w:p w:rsidR="00F61417" w:rsidRDefault="00F61417">
            <w:pPr>
              <w:pStyle w:val="ConsPlusNormal"/>
              <w:jc w:val="both"/>
            </w:pPr>
            <w:r>
              <w:t>Замена ОФД</w:t>
            </w:r>
          </w:p>
        </w:tc>
        <w:tc>
          <w:tcPr>
            <w:tcW w:w="4112" w:type="dxa"/>
          </w:tcPr>
          <w:p w:rsidR="00F61417" w:rsidRDefault="00F61417">
            <w:pPr>
              <w:pStyle w:val="ConsPlusNormal"/>
              <w:jc w:val="both"/>
            </w:pPr>
            <w:r>
              <w:t>Замена ОФД</w:t>
            </w:r>
          </w:p>
        </w:tc>
      </w:tr>
      <w:tr w:rsidR="00F61417">
        <w:tc>
          <w:tcPr>
            <w:tcW w:w="907" w:type="dxa"/>
          </w:tcPr>
          <w:p w:rsidR="00F61417" w:rsidRDefault="00F61417">
            <w:pPr>
              <w:pStyle w:val="ConsPlusNormal"/>
              <w:jc w:val="center"/>
            </w:pPr>
            <w:r>
              <w:t>3</w:t>
            </w:r>
          </w:p>
        </w:tc>
        <w:tc>
          <w:tcPr>
            <w:tcW w:w="4111" w:type="dxa"/>
          </w:tcPr>
          <w:p w:rsidR="00F61417" w:rsidRDefault="00F61417">
            <w:pPr>
              <w:pStyle w:val="ConsPlusNormal"/>
              <w:jc w:val="both"/>
            </w:pPr>
            <w:r>
              <w:t>Изменение реквизитов</w:t>
            </w:r>
          </w:p>
        </w:tc>
        <w:tc>
          <w:tcPr>
            <w:tcW w:w="4112" w:type="dxa"/>
          </w:tcPr>
          <w:p w:rsidR="00F61417" w:rsidRDefault="00F61417">
            <w:pPr>
              <w:pStyle w:val="ConsPlusNormal"/>
              <w:jc w:val="both"/>
            </w:pPr>
            <w:r>
              <w:t>Изменение реквизитов</w:t>
            </w:r>
          </w:p>
        </w:tc>
      </w:tr>
      <w:tr w:rsidR="00F61417">
        <w:tc>
          <w:tcPr>
            <w:tcW w:w="907" w:type="dxa"/>
          </w:tcPr>
          <w:p w:rsidR="00F61417" w:rsidRDefault="00F61417">
            <w:pPr>
              <w:pStyle w:val="ConsPlusNormal"/>
              <w:jc w:val="center"/>
            </w:pPr>
            <w:r>
              <w:t>4</w:t>
            </w:r>
          </w:p>
        </w:tc>
        <w:tc>
          <w:tcPr>
            <w:tcW w:w="4111" w:type="dxa"/>
          </w:tcPr>
          <w:p w:rsidR="00F61417" w:rsidRDefault="00F61417">
            <w:pPr>
              <w:pStyle w:val="ConsPlusNormal"/>
              <w:jc w:val="both"/>
            </w:pPr>
            <w:r>
              <w:t>Изменение настроек ККТ</w:t>
            </w:r>
          </w:p>
        </w:tc>
        <w:tc>
          <w:tcPr>
            <w:tcW w:w="4112" w:type="dxa"/>
          </w:tcPr>
          <w:p w:rsidR="00F61417" w:rsidRDefault="00F61417">
            <w:pPr>
              <w:pStyle w:val="ConsPlusNormal"/>
              <w:jc w:val="both"/>
            </w:pPr>
            <w:r>
              <w:t>Изменение настроек ККТ</w:t>
            </w:r>
          </w:p>
        </w:tc>
      </w:tr>
    </w:tbl>
    <w:p w:rsidR="00F61417" w:rsidRDefault="00F61417">
      <w:pPr>
        <w:pStyle w:val="ConsPlusNormal"/>
        <w:jc w:val="both"/>
      </w:pPr>
    </w:p>
    <w:p w:rsidR="00F61417" w:rsidRDefault="00F61417">
      <w:pPr>
        <w:pStyle w:val="ConsPlusNormal"/>
        <w:ind w:firstLine="540"/>
        <w:jc w:val="both"/>
      </w:pPr>
      <w:r>
        <w:t>21. Состояния битов в значении реквизита "коды причин изменения сведений о ККТ" (тег 1205) для различных причин изменения параметров регистрации, а также Формат ПФ для этих причин должны соответствовать указанным в таблице 16.</w:t>
      </w:r>
    </w:p>
    <w:p w:rsidR="00F61417" w:rsidRDefault="00F61417">
      <w:pPr>
        <w:pStyle w:val="ConsPlusNormal"/>
        <w:jc w:val="both"/>
      </w:pPr>
    </w:p>
    <w:p w:rsidR="00F61417" w:rsidRDefault="00F61417">
      <w:pPr>
        <w:pStyle w:val="ConsPlusNormal"/>
        <w:jc w:val="right"/>
        <w:outlineLvl w:val="2"/>
      </w:pPr>
      <w:r>
        <w:t>Таблица 16</w:t>
      </w:r>
    </w:p>
    <w:p w:rsidR="00F61417" w:rsidRDefault="00F61417">
      <w:pPr>
        <w:pStyle w:val="ConsPlusNormal"/>
        <w:jc w:val="both"/>
      </w:pPr>
    </w:p>
    <w:p w:rsidR="00F61417" w:rsidRDefault="00F61417">
      <w:pPr>
        <w:pStyle w:val="ConsPlusNormal"/>
        <w:jc w:val="center"/>
      </w:pPr>
      <w:bookmarkStart w:id="21" w:name="P2867"/>
      <w:bookmarkEnd w:id="21"/>
      <w:r>
        <w:t>Состояния битов в значении реквизита "коды причин</w:t>
      </w:r>
    </w:p>
    <w:p w:rsidR="00F61417" w:rsidRDefault="00F61417">
      <w:pPr>
        <w:pStyle w:val="ConsPlusNormal"/>
        <w:jc w:val="center"/>
      </w:pPr>
      <w:r>
        <w:t>изменения сведений о ККТ" и Формат ПФ для различных причин</w:t>
      </w:r>
    </w:p>
    <w:p w:rsidR="00F61417" w:rsidRDefault="00F61417">
      <w:pPr>
        <w:pStyle w:val="ConsPlusNormal"/>
        <w:jc w:val="center"/>
      </w:pPr>
      <w:r>
        <w:t>изменения параметров регистрации</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7200"/>
        <w:gridCol w:w="1020"/>
      </w:tblGrid>
      <w:tr w:rsidR="00F61417">
        <w:tc>
          <w:tcPr>
            <w:tcW w:w="907" w:type="dxa"/>
          </w:tcPr>
          <w:p w:rsidR="00F61417" w:rsidRDefault="00F61417">
            <w:pPr>
              <w:pStyle w:val="ConsPlusNormal"/>
              <w:jc w:val="center"/>
            </w:pPr>
            <w:r>
              <w:t>Номер бита</w:t>
            </w:r>
          </w:p>
        </w:tc>
        <w:tc>
          <w:tcPr>
            <w:tcW w:w="7200" w:type="dxa"/>
          </w:tcPr>
          <w:p w:rsidR="00F61417" w:rsidRDefault="00F61417">
            <w:pPr>
              <w:pStyle w:val="ConsPlusNormal"/>
              <w:jc w:val="center"/>
            </w:pPr>
            <w:r>
              <w:t>Причина изменения параметров регистрации</w:t>
            </w:r>
          </w:p>
        </w:tc>
        <w:tc>
          <w:tcPr>
            <w:tcW w:w="1020" w:type="dxa"/>
          </w:tcPr>
          <w:p w:rsidR="00F61417" w:rsidRDefault="00F61417">
            <w:pPr>
              <w:pStyle w:val="ConsPlusNormal"/>
              <w:jc w:val="center"/>
            </w:pPr>
            <w:r>
              <w:t>Формат ПФ</w:t>
            </w:r>
          </w:p>
        </w:tc>
      </w:tr>
      <w:tr w:rsidR="00F61417">
        <w:tc>
          <w:tcPr>
            <w:tcW w:w="907" w:type="dxa"/>
          </w:tcPr>
          <w:p w:rsidR="00F61417" w:rsidRDefault="00F61417">
            <w:pPr>
              <w:pStyle w:val="ConsPlusNormal"/>
              <w:jc w:val="center"/>
            </w:pPr>
            <w:r>
              <w:t>0</w:t>
            </w:r>
          </w:p>
        </w:tc>
        <w:tc>
          <w:tcPr>
            <w:tcW w:w="7200" w:type="dxa"/>
          </w:tcPr>
          <w:p w:rsidR="00F61417" w:rsidRDefault="00F61417">
            <w:pPr>
              <w:pStyle w:val="ConsPlusNormal"/>
            </w:pPr>
            <w:r>
              <w:t>Замена фискального накопителя</w:t>
            </w:r>
          </w:p>
        </w:tc>
        <w:tc>
          <w:tcPr>
            <w:tcW w:w="1020" w:type="dxa"/>
          </w:tcPr>
          <w:p w:rsidR="00F61417" w:rsidRDefault="00F61417">
            <w:pPr>
              <w:pStyle w:val="ConsPlusNormal"/>
              <w:jc w:val="center"/>
            </w:pPr>
            <w:r>
              <w:t>1</w:t>
            </w:r>
          </w:p>
        </w:tc>
      </w:tr>
      <w:tr w:rsidR="00F61417">
        <w:tc>
          <w:tcPr>
            <w:tcW w:w="907" w:type="dxa"/>
          </w:tcPr>
          <w:p w:rsidR="00F61417" w:rsidRDefault="00F61417">
            <w:pPr>
              <w:pStyle w:val="ConsPlusNormal"/>
              <w:jc w:val="center"/>
            </w:pPr>
            <w:r>
              <w:t>1</w:t>
            </w:r>
          </w:p>
        </w:tc>
        <w:tc>
          <w:tcPr>
            <w:tcW w:w="7200" w:type="dxa"/>
          </w:tcPr>
          <w:p w:rsidR="00F61417" w:rsidRDefault="00F61417">
            <w:pPr>
              <w:pStyle w:val="ConsPlusNormal"/>
            </w:pPr>
            <w:r>
              <w:t>Замена оператора фискальных данных</w:t>
            </w:r>
          </w:p>
        </w:tc>
        <w:tc>
          <w:tcPr>
            <w:tcW w:w="1020" w:type="dxa"/>
          </w:tcPr>
          <w:p w:rsidR="00F61417" w:rsidRDefault="00F61417">
            <w:pPr>
              <w:pStyle w:val="ConsPlusNormal"/>
              <w:jc w:val="center"/>
            </w:pPr>
            <w:r>
              <w:t>2</w:t>
            </w:r>
          </w:p>
        </w:tc>
      </w:tr>
      <w:tr w:rsidR="00F61417">
        <w:tc>
          <w:tcPr>
            <w:tcW w:w="907" w:type="dxa"/>
          </w:tcPr>
          <w:p w:rsidR="00F61417" w:rsidRDefault="00F61417">
            <w:pPr>
              <w:pStyle w:val="ConsPlusNormal"/>
              <w:jc w:val="center"/>
            </w:pPr>
            <w:r>
              <w:t>2</w:t>
            </w:r>
          </w:p>
        </w:tc>
        <w:tc>
          <w:tcPr>
            <w:tcW w:w="7200" w:type="dxa"/>
          </w:tcPr>
          <w:p w:rsidR="00F61417" w:rsidRDefault="00F61417">
            <w:pPr>
              <w:pStyle w:val="ConsPlusNormal"/>
            </w:pPr>
            <w:r>
              <w:t>Изменение наименования пользователя контрольно-кассовой техники</w:t>
            </w:r>
          </w:p>
        </w:tc>
        <w:tc>
          <w:tcPr>
            <w:tcW w:w="1020" w:type="dxa"/>
          </w:tcPr>
          <w:p w:rsidR="00F61417" w:rsidRDefault="00F61417">
            <w:pPr>
              <w:pStyle w:val="ConsPlusNormal"/>
              <w:jc w:val="center"/>
            </w:pPr>
            <w:r>
              <w:t>3</w:t>
            </w:r>
          </w:p>
        </w:tc>
      </w:tr>
      <w:tr w:rsidR="00F61417">
        <w:tc>
          <w:tcPr>
            <w:tcW w:w="907" w:type="dxa"/>
          </w:tcPr>
          <w:p w:rsidR="00F61417" w:rsidRDefault="00F61417">
            <w:pPr>
              <w:pStyle w:val="ConsPlusNormal"/>
              <w:jc w:val="center"/>
            </w:pPr>
            <w:r>
              <w:t>3</w:t>
            </w:r>
          </w:p>
        </w:tc>
        <w:tc>
          <w:tcPr>
            <w:tcW w:w="7200" w:type="dxa"/>
          </w:tcPr>
          <w:p w:rsidR="00F61417" w:rsidRDefault="00F61417">
            <w:pPr>
              <w:pStyle w:val="ConsPlusNormal"/>
            </w:pPr>
            <w:r>
              <w:t>Изменение адреса и (или) места установки (применения) контрольно-кассовой техники</w:t>
            </w:r>
          </w:p>
        </w:tc>
        <w:tc>
          <w:tcPr>
            <w:tcW w:w="1020" w:type="dxa"/>
          </w:tcPr>
          <w:p w:rsidR="00F61417" w:rsidRDefault="00F61417">
            <w:pPr>
              <w:pStyle w:val="ConsPlusNormal"/>
              <w:jc w:val="center"/>
            </w:pPr>
            <w:r>
              <w:t>4</w:t>
            </w:r>
          </w:p>
        </w:tc>
      </w:tr>
      <w:tr w:rsidR="00F61417">
        <w:tc>
          <w:tcPr>
            <w:tcW w:w="907" w:type="dxa"/>
          </w:tcPr>
          <w:p w:rsidR="00F61417" w:rsidRDefault="00F61417">
            <w:pPr>
              <w:pStyle w:val="ConsPlusNormal"/>
              <w:jc w:val="center"/>
            </w:pPr>
            <w:r>
              <w:t>4</w:t>
            </w:r>
          </w:p>
        </w:tc>
        <w:tc>
          <w:tcPr>
            <w:tcW w:w="7200" w:type="dxa"/>
          </w:tcPr>
          <w:p w:rsidR="00F61417" w:rsidRDefault="00F61417">
            <w:pPr>
              <w:pStyle w:val="ConsPlusNormal"/>
            </w:pPr>
            <w:r>
              <w:t>Перевод ККТ из автономного режима в режим передачи данных</w:t>
            </w:r>
          </w:p>
        </w:tc>
        <w:tc>
          <w:tcPr>
            <w:tcW w:w="1020" w:type="dxa"/>
          </w:tcPr>
          <w:p w:rsidR="00F61417" w:rsidRDefault="00F61417">
            <w:pPr>
              <w:pStyle w:val="ConsPlusNormal"/>
              <w:jc w:val="center"/>
            </w:pPr>
            <w:r>
              <w:t>5</w:t>
            </w:r>
          </w:p>
        </w:tc>
      </w:tr>
      <w:tr w:rsidR="00F61417">
        <w:tc>
          <w:tcPr>
            <w:tcW w:w="907" w:type="dxa"/>
          </w:tcPr>
          <w:p w:rsidR="00F61417" w:rsidRDefault="00F61417">
            <w:pPr>
              <w:pStyle w:val="ConsPlusNormal"/>
              <w:jc w:val="center"/>
            </w:pPr>
            <w:r>
              <w:t>5</w:t>
            </w:r>
          </w:p>
        </w:tc>
        <w:tc>
          <w:tcPr>
            <w:tcW w:w="7200" w:type="dxa"/>
          </w:tcPr>
          <w:p w:rsidR="00F61417" w:rsidRDefault="00F61417">
            <w:pPr>
              <w:pStyle w:val="ConsPlusNormal"/>
            </w:pPr>
            <w:r>
              <w:t>Перевод ККТ из режима передачи данных в автономный режим</w:t>
            </w:r>
          </w:p>
        </w:tc>
        <w:tc>
          <w:tcPr>
            <w:tcW w:w="1020" w:type="dxa"/>
          </w:tcPr>
          <w:p w:rsidR="00F61417" w:rsidRDefault="00F61417">
            <w:pPr>
              <w:pStyle w:val="ConsPlusNormal"/>
              <w:jc w:val="center"/>
            </w:pPr>
            <w:r>
              <w:t>6</w:t>
            </w:r>
          </w:p>
        </w:tc>
      </w:tr>
      <w:tr w:rsidR="00F61417">
        <w:tc>
          <w:tcPr>
            <w:tcW w:w="907" w:type="dxa"/>
          </w:tcPr>
          <w:p w:rsidR="00F61417" w:rsidRDefault="00F61417">
            <w:pPr>
              <w:pStyle w:val="ConsPlusNormal"/>
              <w:jc w:val="center"/>
            </w:pPr>
            <w:r>
              <w:t>6</w:t>
            </w:r>
          </w:p>
        </w:tc>
        <w:tc>
          <w:tcPr>
            <w:tcW w:w="7200" w:type="dxa"/>
          </w:tcPr>
          <w:p w:rsidR="00F61417" w:rsidRDefault="00F61417">
            <w:pPr>
              <w:pStyle w:val="ConsPlusNormal"/>
            </w:pPr>
            <w:r>
              <w:t>Изменение версии модели ККТ</w:t>
            </w:r>
          </w:p>
        </w:tc>
        <w:tc>
          <w:tcPr>
            <w:tcW w:w="1020" w:type="dxa"/>
          </w:tcPr>
          <w:p w:rsidR="00F61417" w:rsidRDefault="00F61417">
            <w:pPr>
              <w:pStyle w:val="ConsPlusNormal"/>
              <w:jc w:val="center"/>
            </w:pPr>
            <w:r>
              <w:t>7</w:t>
            </w:r>
          </w:p>
        </w:tc>
      </w:tr>
      <w:tr w:rsidR="00F61417">
        <w:tc>
          <w:tcPr>
            <w:tcW w:w="907" w:type="dxa"/>
          </w:tcPr>
          <w:p w:rsidR="00F61417" w:rsidRDefault="00F61417">
            <w:pPr>
              <w:pStyle w:val="ConsPlusNormal"/>
              <w:jc w:val="center"/>
            </w:pPr>
            <w:r>
              <w:t>7</w:t>
            </w:r>
          </w:p>
        </w:tc>
        <w:tc>
          <w:tcPr>
            <w:tcW w:w="7200" w:type="dxa"/>
          </w:tcPr>
          <w:p w:rsidR="00F61417" w:rsidRDefault="00F61417">
            <w:pPr>
              <w:pStyle w:val="ConsPlusNormal"/>
            </w:pPr>
            <w:r>
              <w:t>Изменение перечня систем налогообложения, применяемых при осуществлении расчетов</w:t>
            </w:r>
          </w:p>
        </w:tc>
        <w:tc>
          <w:tcPr>
            <w:tcW w:w="1020" w:type="dxa"/>
          </w:tcPr>
          <w:p w:rsidR="00F61417" w:rsidRDefault="00F61417">
            <w:pPr>
              <w:pStyle w:val="ConsPlusNormal"/>
              <w:jc w:val="center"/>
            </w:pPr>
            <w:r>
              <w:t>8</w:t>
            </w:r>
          </w:p>
        </w:tc>
      </w:tr>
      <w:tr w:rsidR="00F61417">
        <w:tc>
          <w:tcPr>
            <w:tcW w:w="907" w:type="dxa"/>
          </w:tcPr>
          <w:p w:rsidR="00F61417" w:rsidRDefault="00F61417">
            <w:pPr>
              <w:pStyle w:val="ConsPlusNormal"/>
              <w:jc w:val="center"/>
            </w:pPr>
            <w:r>
              <w:t>8</w:t>
            </w:r>
          </w:p>
        </w:tc>
        <w:tc>
          <w:tcPr>
            <w:tcW w:w="7200" w:type="dxa"/>
          </w:tcPr>
          <w:p w:rsidR="00F61417" w:rsidRDefault="00F61417">
            <w:pPr>
              <w:pStyle w:val="ConsPlusNormal"/>
            </w:pPr>
            <w:r>
              <w:t>Изменение номера автоматического устройства для расчетов, в составе которого применяется ККТ</w:t>
            </w:r>
          </w:p>
        </w:tc>
        <w:tc>
          <w:tcPr>
            <w:tcW w:w="1020" w:type="dxa"/>
          </w:tcPr>
          <w:p w:rsidR="00F61417" w:rsidRDefault="00F61417">
            <w:pPr>
              <w:pStyle w:val="ConsPlusNormal"/>
              <w:jc w:val="center"/>
            </w:pPr>
            <w:r>
              <w:t>9</w:t>
            </w:r>
          </w:p>
        </w:tc>
      </w:tr>
      <w:tr w:rsidR="00F61417">
        <w:tc>
          <w:tcPr>
            <w:tcW w:w="907" w:type="dxa"/>
          </w:tcPr>
          <w:p w:rsidR="00F61417" w:rsidRDefault="00F61417">
            <w:pPr>
              <w:pStyle w:val="ConsPlusNormal"/>
              <w:jc w:val="center"/>
            </w:pPr>
            <w:r>
              <w:t>9</w:t>
            </w:r>
          </w:p>
        </w:tc>
        <w:tc>
          <w:tcPr>
            <w:tcW w:w="7200" w:type="dxa"/>
          </w:tcPr>
          <w:p w:rsidR="00F61417" w:rsidRDefault="00F61417">
            <w:pPr>
              <w:pStyle w:val="ConsPlusNormal"/>
            </w:pPr>
            <w:r>
              <w:t>Перевод ККТ из автоматического режима в неавтоматический режим (осуществление расчетов кассиром)</w:t>
            </w:r>
          </w:p>
        </w:tc>
        <w:tc>
          <w:tcPr>
            <w:tcW w:w="1020" w:type="dxa"/>
          </w:tcPr>
          <w:p w:rsidR="00F61417" w:rsidRDefault="00F61417">
            <w:pPr>
              <w:pStyle w:val="ConsPlusNormal"/>
              <w:jc w:val="center"/>
            </w:pPr>
            <w:r>
              <w:t>10</w:t>
            </w:r>
          </w:p>
        </w:tc>
      </w:tr>
      <w:tr w:rsidR="00F61417">
        <w:tc>
          <w:tcPr>
            <w:tcW w:w="907" w:type="dxa"/>
          </w:tcPr>
          <w:p w:rsidR="00F61417" w:rsidRDefault="00F61417">
            <w:pPr>
              <w:pStyle w:val="ConsPlusNormal"/>
              <w:jc w:val="center"/>
            </w:pPr>
            <w:r>
              <w:t>10</w:t>
            </w:r>
          </w:p>
        </w:tc>
        <w:tc>
          <w:tcPr>
            <w:tcW w:w="7200" w:type="dxa"/>
          </w:tcPr>
          <w:p w:rsidR="00F61417" w:rsidRDefault="00F61417">
            <w:pPr>
              <w:pStyle w:val="ConsPlusNormal"/>
            </w:pPr>
            <w:r>
              <w:t>Перевод ККТ из неавтоматического режима (осуществление расчетов кассиром) в автоматический режим</w:t>
            </w:r>
          </w:p>
        </w:tc>
        <w:tc>
          <w:tcPr>
            <w:tcW w:w="1020" w:type="dxa"/>
          </w:tcPr>
          <w:p w:rsidR="00F61417" w:rsidRDefault="00F61417">
            <w:pPr>
              <w:pStyle w:val="ConsPlusNormal"/>
              <w:jc w:val="center"/>
            </w:pPr>
            <w:r>
              <w:t>11</w:t>
            </w:r>
          </w:p>
        </w:tc>
      </w:tr>
      <w:tr w:rsidR="00F61417">
        <w:tc>
          <w:tcPr>
            <w:tcW w:w="907" w:type="dxa"/>
          </w:tcPr>
          <w:p w:rsidR="00F61417" w:rsidRDefault="00F61417">
            <w:pPr>
              <w:pStyle w:val="ConsPlusNormal"/>
              <w:jc w:val="center"/>
            </w:pPr>
            <w:r>
              <w:t>11</w:t>
            </w:r>
          </w:p>
        </w:tc>
        <w:tc>
          <w:tcPr>
            <w:tcW w:w="7200" w:type="dxa"/>
          </w:tcPr>
          <w:p w:rsidR="00F61417" w:rsidRDefault="00F61417">
            <w:pPr>
              <w:pStyle w:val="ConsPlusNormal"/>
            </w:pPr>
            <w:r>
              <w:t>Перевод ККТ из режима, не позволяющего формировать БСО, в режим, позволяющий формировать БСО</w:t>
            </w:r>
          </w:p>
        </w:tc>
        <w:tc>
          <w:tcPr>
            <w:tcW w:w="1020" w:type="dxa"/>
          </w:tcPr>
          <w:p w:rsidR="00F61417" w:rsidRDefault="00F61417">
            <w:pPr>
              <w:pStyle w:val="ConsPlusNormal"/>
              <w:jc w:val="center"/>
            </w:pPr>
            <w:r>
              <w:t>12</w:t>
            </w:r>
          </w:p>
        </w:tc>
      </w:tr>
      <w:tr w:rsidR="00F61417">
        <w:tc>
          <w:tcPr>
            <w:tcW w:w="907" w:type="dxa"/>
          </w:tcPr>
          <w:p w:rsidR="00F61417" w:rsidRDefault="00F61417">
            <w:pPr>
              <w:pStyle w:val="ConsPlusNormal"/>
              <w:jc w:val="center"/>
            </w:pPr>
            <w:r>
              <w:t>12</w:t>
            </w:r>
          </w:p>
        </w:tc>
        <w:tc>
          <w:tcPr>
            <w:tcW w:w="7200" w:type="dxa"/>
          </w:tcPr>
          <w:p w:rsidR="00F61417" w:rsidRDefault="00F61417">
            <w:pPr>
              <w:pStyle w:val="ConsPlusNormal"/>
            </w:pPr>
            <w:r>
              <w:t>Перевод ККТ из режима, позволяющего формировать БСО, в режим, не позволяющий формировать БСО</w:t>
            </w:r>
          </w:p>
        </w:tc>
        <w:tc>
          <w:tcPr>
            <w:tcW w:w="1020" w:type="dxa"/>
          </w:tcPr>
          <w:p w:rsidR="00F61417" w:rsidRDefault="00F61417">
            <w:pPr>
              <w:pStyle w:val="ConsPlusNormal"/>
              <w:jc w:val="center"/>
            </w:pPr>
            <w:r>
              <w:t>13</w:t>
            </w:r>
          </w:p>
        </w:tc>
      </w:tr>
      <w:tr w:rsidR="00F61417">
        <w:tc>
          <w:tcPr>
            <w:tcW w:w="907" w:type="dxa"/>
          </w:tcPr>
          <w:p w:rsidR="00F61417" w:rsidRDefault="00F61417">
            <w:pPr>
              <w:pStyle w:val="ConsPlusNormal"/>
              <w:jc w:val="center"/>
            </w:pPr>
            <w:r>
              <w:t>13</w:t>
            </w:r>
          </w:p>
        </w:tc>
        <w:tc>
          <w:tcPr>
            <w:tcW w:w="7200" w:type="dxa"/>
          </w:tcPr>
          <w:p w:rsidR="00F61417" w:rsidRDefault="00F61417">
            <w:pPr>
              <w:pStyle w:val="ConsPlusNormal"/>
            </w:pPr>
            <w:r>
              <w:t>Перевод ККТ из режима расчетов в сети Интернет (позволяющего не печатать кассовый чек и БСО) в режим, позволяющий печатать кассовый чек и БСО</w:t>
            </w:r>
          </w:p>
        </w:tc>
        <w:tc>
          <w:tcPr>
            <w:tcW w:w="1020" w:type="dxa"/>
          </w:tcPr>
          <w:p w:rsidR="00F61417" w:rsidRDefault="00F61417">
            <w:pPr>
              <w:pStyle w:val="ConsPlusNormal"/>
              <w:jc w:val="center"/>
            </w:pPr>
            <w:r>
              <w:t>14</w:t>
            </w:r>
          </w:p>
        </w:tc>
      </w:tr>
      <w:tr w:rsidR="00F61417">
        <w:tc>
          <w:tcPr>
            <w:tcW w:w="907" w:type="dxa"/>
          </w:tcPr>
          <w:p w:rsidR="00F61417" w:rsidRDefault="00F61417">
            <w:pPr>
              <w:pStyle w:val="ConsPlusNormal"/>
              <w:jc w:val="center"/>
            </w:pPr>
            <w:r>
              <w:t>14</w:t>
            </w:r>
          </w:p>
        </w:tc>
        <w:tc>
          <w:tcPr>
            <w:tcW w:w="7200" w:type="dxa"/>
          </w:tcPr>
          <w:p w:rsidR="00F61417" w:rsidRDefault="00F61417">
            <w:pPr>
              <w:pStyle w:val="ConsPlusNormal"/>
            </w:pPr>
            <w:r>
              <w:t>Перевод ККТ из режима, позволяющего печатать кассовый чек и БСО, в режим расчетов в сети Интернет (позволяющего не печатать кассовый чек и БСО)</w:t>
            </w:r>
          </w:p>
        </w:tc>
        <w:tc>
          <w:tcPr>
            <w:tcW w:w="1020" w:type="dxa"/>
          </w:tcPr>
          <w:p w:rsidR="00F61417" w:rsidRDefault="00F61417">
            <w:pPr>
              <w:pStyle w:val="ConsPlusNormal"/>
              <w:jc w:val="center"/>
            </w:pPr>
            <w:r>
              <w:t>15</w:t>
            </w:r>
          </w:p>
        </w:tc>
      </w:tr>
      <w:tr w:rsidR="00F61417">
        <w:tc>
          <w:tcPr>
            <w:tcW w:w="907" w:type="dxa"/>
          </w:tcPr>
          <w:p w:rsidR="00F61417" w:rsidRDefault="00F61417">
            <w:pPr>
              <w:pStyle w:val="ConsPlusNormal"/>
              <w:jc w:val="center"/>
            </w:pPr>
            <w:r>
              <w:t>15</w:t>
            </w:r>
          </w:p>
        </w:tc>
        <w:tc>
          <w:tcPr>
            <w:tcW w:w="7200" w:type="dxa"/>
          </w:tcPr>
          <w:p w:rsidR="00F61417" w:rsidRDefault="00F61417">
            <w:pPr>
              <w:pStyle w:val="ConsPlusNormal"/>
            </w:pPr>
            <w:r>
              <w:t>Перевод ККТ из режима, позволяющего оказывать услуги платежного агента (субагента) или банковского платежного агента, в режим, не позволяющий оказывать услуги платежного агента (субагента) или банковского платежного агента</w:t>
            </w:r>
          </w:p>
        </w:tc>
        <w:tc>
          <w:tcPr>
            <w:tcW w:w="1020" w:type="dxa"/>
          </w:tcPr>
          <w:p w:rsidR="00F61417" w:rsidRDefault="00F61417">
            <w:pPr>
              <w:pStyle w:val="ConsPlusNormal"/>
              <w:jc w:val="center"/>
            </w:pPr>
            <w:r>
              <w:t>16</w:t>
            </w:r>
          </w:p>
        </w:tc>
      </w:tr>
      <w:tr w:rsidR="00F61417">
        <w:tc>
          <w:tcPr>
            <w:tcW w:w="907" w:type="dxa"/>
          </w:tcPr>
          <w:p w:rsidR="00F61417" w:rsidRDefault="00F61417">
            <w:pPr>
              <w:pStyle w:val="ConsPlusNormal"/>
              <w:jc w:val="center"/>
            </w:pPr>
            <w:r>
              <w:t>16</w:t>
            </w:r>
          </w:p>
        </w:tc>
        <w:tc>
          <w:tcPr>
            <w:tcW w:w="7200" w:type="dxa"/>
          </w:tcPr>
          <w:p w:rsidR="00F61417" w:rsidRDefault="00F61417">
            <w:pPr>
              <w:pStyle w:val="ConsPlusNormal"/>
            </w:pPr>
            <w:r>
              <w:t>Перевод ККТ из режима, не позволяющего оказывать услуги платежного агента (субагента) или банковского платежного агента в режим, позволяющий оказывать услуги платежного агента (субагента) или банковского платежного агента</w:t>
            </w:r>
          </w:p>
        </w:tc>
        <w:tc>
          <w:tcPr>
            <w:tcW w:w="1020" w:type="dxa"/>
          </w:tcPr>
          <w:p w:rsidR="00F61417" w:rsidRDefault="00F61417">
            <w:pPr>
              <w:pStyle w:val="ConsPlusNormal"/>
              <w:jc w:val="center"/>
            </w:pPr>
            <w:r>
              <w:t>17</w:t>
            </w:r>
          </w:p>
        </w:tc>
      </w:tr>
      <w:tr w:rsidR="00F61417">
        <w:tc>
          <w:tcPr>
            <w:tcW w:w="907" w:type="dxa"/>
          </w:tcPr>
          <w:p w:rsidR="00F61417" w:rsidRDefault="00F61417">
            <w:pPr>
              <w:pStyle w:val="ConsPlusNormal"/>
              <w:jc w:val="center"/>
            </w:pPr>
            <w:r>
              <w:t>17</w:t>
            </w:r>
          </w:p>
        </w:tc>
        <w:tc>
          <w:tcPr>
            <w:tcW w:w="7200" w:type="dxa"/>
          </w:tcPr>
          <w:p w:rsidR="00F61417" w:rsidRDefault="00F61417">
            <w:pPr>
              <w:pStyle w:val="ConsPlusNormal"/>
            </w:pPr>
            <w:r>
              <w:t>Перевод ККТ из режима, позволяющего применять ККТ при приеме ставок и выплате денежных средств в виде выигрыша при осуществлении деятельности по проведению азартных игр, в режим, не позволяющий применять ККТ при приеме ставок и выплате денежных средств в виде выигрыша при осуществлении деятельности по проведению азартных игр</w:t>
            </w:r>
          </w:p>
        </w:tc>
        <w:tc>
          <w:tcPr>
            <w:tcW w:w="1020" w:type="dxa"/>
          </w:tcPr>
          <w:p w:rsidR="00F61417" w:rsidRDefault="00F61417">
            <w:pPr>
              <w:pStyle w:val="ConsPlusNormal"/>
              <w:jc w:val="center"/>
            </w:pPr>
            <w:r>
              <w:t>18</w:t>
            </w:r>
          </w:p>
        </w:tc>
      </w:tr>
      <w:tr w:rsidR="00F61417">
        <w:tc>
          <w:tcPr>
            <w:tcW w:w="907" w:type="dxa"/>
          </w:tcPr>
          <w:p w:rsidR="00F61417" w:rsidRDefault="00F61417">
            <w:pPr>
              <w:pStyle w:val="ConsPlusNormal"/>
              <w:jc w:val="center"/>
            </w:pPr>
            <w:r>
              <w:t>18</w:t>
            </w:r>
          </w:p>
        </w:tc>
        <w:tc>
          <w:tcPr>
            <w:tcW w:w="7200" w:type="dxa"/>
          </w:tcPr>
          <w:p w:rsidR="00F61417" w:rsidRDefault="00F61417">
            <w:pPr>
              <w:pStyle w:val="ConsPlusNormal"/>
            </w:pPr>
            <w:r>
              <w:t>Перевод ККТ из режима, не позволяющего применять ККТ при приеме ставок и выплате денежных средств в виде выигрыша при осуществлении деятельности по проведению азартных игр, в режим, позволяющий применять ККТ при приеме ставок и выплате денежных средств в виде выигрыша при осуществлении деятельности по проведению азартных игр</w:t>
            </w:r>
          </w:p>
        </w:tc>
        <w:tc>
          <w:tcPr>
            <w:tcW w:w="1020" w:type="dxa"/>
          </w:tcPr>
          <w:p w:rsidR="00F61417" w:rsidRDefault="00F61417">
            <w:pPr>
              <w:pStyle w:val="ConsPlusNormal"/>
              <w:jc w:val="center"/>
            </w:pPr>
            <w:r>
              <w:t>19</w:t>
            </w:r>
          </w:p>
        </w:tc>
      </w:tr>
      <w:tr w:rsidR="00F61417">
        <w:tc>
          <w:tcPr>
            <w:tcW w:w="907" w:type="dxa"/>
          </w:tcPr>
          <w:p w:rsidR="00F61417" w:rsidRDefault="00F61417">
            <w:pPr>
              <w:pStyle w:val="ConsPlusNormal"/>
              <w:jc w:val="center"/>
            </w:pPr>
            <w:r>
              <w:t>19</w:t>
            </w:r>
          </w:p>
        </w:tc>
        <w:tc>
          <w:tcPr>
            <w:tcW w:w="7200" w:type="dxa"/>
          </w:tcPr>
          <w:p w:rsidR="00F61417" w:rsidRDefault="00F61417">
            <w:pPr>
              <w:pStyle w:val="ConsPlusNormal"/>
            </w:pPr>
            <w:r>
              <w:t>Перевод ККТ из режима, позволяющего применять ККТ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 в режим, не позволяющий применять ККТ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w:t>
            </w:r>
          </w:p>
        </w:tc>
        <w:tc>
          <w:tcPr>
            <w:tcW w:w="1020" w:type="dxa"/>
          </w:tcPr>
          <w:p w:rsidR="00F61417" w:rsidRDefault="00F61417">
            <w:pPr>
              <w:pStyle w:val="ConsPlusNormal"/>
              <w:jc w:val="center"/>
            </w:pPr>
            <w:r>
              <w:t>20</w:t>
            </w:r>
          </w:p>
        </w:tc>
      </w:tr>
      <w:tr w:rsidR="00F61417">
        <w:tc>
          <w:tcPr>
            <w:tcW w:w="907" w:type="dxa"/>
          </w:tcPr>
          <w:p w:rsidR="00F61417" w:rsidRDefault="00F61417">
            <w:pPr>
              <w:pStyle w:val="ConsPlusNormal"/>
              <w:jc w:val="center"/>
            </w:pPr>
            <w:r>
              <w:t>20</w:t>
            </w:r>
          </w:p>
        </w:tc>
        <w:tc>
          <w:tcPr>
            <w:tcW w:w="7200" w:type="dxa"/>
          </w:tcPr>
          <w:p w:rsidR="00F61417" w:rsidRDefault="00F61417">
            <w:pPr>
              <w:pStyle w:val="ConsPlusNormal"/>
            </w:pPr>
            <w:r>
              <w:t>Перевод ККТ из режима, не позволяющего применять ККТ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 в режим, позволяющий применять ККТ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w:t>
            </w:r>
          </w:p>
        </w:tc>
        <w:tc>
          <w:tcPr>
            <w:tcW w:w="1020" w:type="dxa"/>
          </w:tcPr>
          <w:p w:rsidR="00F61417" w:rsidRDefault="00F61417">
            <w:pPr>
              <w:pStyle w:val="ConsPlusNormal"/>
              <w:jc w:val="center"/>
            </w:pPr>
            <w:r>
              <w:t>21</w:t>
            </w:r>
          </w:p>
        </w:tc>
      </w:tr>
      <w:tr w:rsidR="00F61417">
        <w:tc>
          <w:tcPr>
            <w:tcW w:w="907" w:type="dxa"/>
          </w:tcPr>
          <w:p w:rsidR="00F61417" w:rsidRDefault="00F61417">
            <w:pPr>
              <w:pStyle w:val="ConsPlusNormal"/>
              <w:jc w:val="center"/>
            </w:pPr>
            <w:r>
              <w:t>21</w:t>
            </w:r>
          </w:p>
        </w:tc>
        <w:tc>
          <w:tcPr>
            <w:tcW w:w="7200" w:type="dxa"/>
          </w:tcPr>
          <w:p w:rsidR="00F61417" w:rsidRDefault="00F61417">
            <w:pPr>
              <w:pStyle w:val="ConsPlusNormal"/>
            </w:pPr>
            <w:r>
              <w:t>Изменение версии ФФД</w:t>
            </w:r>
          </w:p>
        </w:tc>
        <w:tc>
          <w:tcPr>
            <w:tcW w:w="1020" w:type="dxa"/>
          </w:tcPr>
          <w:p w:rsidR="00F61417" w:rsidRDefault="00F61417">
            <w:pPr>
              <w:pStyle w:val="ConsPlusNormal"/>
              <w:jc w:val="center"/>
            </w:pPr>
            <w:r>
              <w:t>22</w:t>
            </w:r>
          </w:p>
        </w:tc>
      </w:tr>
      <w:tr w:rsidR="00F61417">
        <w:tc>
          <w:tcPr>
            <w:tcW w:w="907" w:type="dxa"/>
          </w:tcPr>
          <w:p w:rsidR="00F61417" w:rsidRDefault="00F61417">
            <w:pPr>
              <w:pStyle w:val="ConsPlusNormal"/>
              <w:jc w:val="center"/>
            </w:pPr>
            <w:r>
              <w:t>31</w:t>
            </w:r>
          </w:p>
        </w:tc>
        <w:tc>
          <w:tcPr>
            <w:tcW w:w="7200" w:type="dxa"/>
          </w:tcPr>
          <w:p w:rsidR="00F61417" w:rsidRDefault="00F61417">
            <w:pPr>
              <w:pStyle w:val="ConsPlusNormal"/>
            </w:pPr>
            <w:r>
              <w:t>Иные причины</w:t>
            </w:r>
          </w:p>
        </w:tc>
        <w:tc>
          <w:tcPr>
            <w:tcW w:w="1020" w:type="dxa"/>
          </w:tcPr>
          <w:p w:rsidR="00F61417" w:rsidRDefault="00F61417">
            <w:pPr>
              <w:pStyle w:val="ConsPlusNormal"/>
              <w:jc w:val="center"/>
            </w:pPr>
            <w:r>
              <w:t>32</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При наличии одной или нескольких причин перерегистрации необходимо устанавливать в состояние "1" каждый из битов, соответствующих каждой из причин перерегистрации.</w:t>
      </w:r>
    </w:p>
    <w:p w:rsidR="00F61417" w:rsidRDefault="00F61417">
      <w:pPr>
        <w:pStyle w:val="ConsPlusNormal"/>
        <w:ind w:firstLine="540"/>
        <w:jc w:val="both"/>
      </w:pPr>
      <w:r>
        <w:t>2. В случае если в значении реквизита "коды причин изменения сведений о ККТ" (тег 1205) несколько битов имеют значение, равное "1", то обозначения указанных причин перерегистрации печатаются через запятую.</w:t>
      </w:r>
    </w:p>
    <w:p w:rsidR="00F61417" w:rsidRDefault="00F61417">
      <w:pPr>
        <w:pStyle w:val="ConsPlusNormal"/>
        <w:ind w:firstLine="540"/>
        <w:jc w:val="both"/>
      </w:pPr>
      <w:r>
        <w:t>3. Биты с номерами 22 - 30 всегда имеют значение, равное "0".</w:t>
      </w:r>
    </w:p>
    <w:p w:rsidR="00F61417" w:rsidRDefault="00F61417">
      <w:pPr>
        <w:pStyle w:val="ConsPlusNormal"/>
        <w:jc w:val="both"/>
      </w:pPr>
    </w:p>
    <w:p w:rsidR="00F61417" w:rsidRDefault="00F61417">
      <w:pPr>
        <w:pStyle w:val="ConsPlusNormal"/>
        <w:ind w:firstLine="540"/>
        <w:jc w:val="both"/>
      </w:pPr>
      <w:r>
        <w:t>22. Отчет об открытии смены должен содержать реквизиты, указанные в таблице 17.</w:t>
      </w:r>
    </w:p>
    <w:p w:rsidR="00F61417" w:rsidRDefault="00F61417">
      <w:pPr>
        <w:pStyle w:val="ConsPlusNormal"/>
        <w:jc w:val="both"/>
      </w:pPr>
    </w:p>
    <w:p w:rsidR="00F61417" w:rsidRDefault="00F61417">
      <w:pPr>
        <w:pStyle w:val="ConsPlusNormal"/>
        <w:jc w:val="right"/>
        <w:outlineLvl w:val="2"/>
      </w:pPr>
      <w:r>
        <w:t>Таблица 17</w:t>
      </w:r>
    </w:p>
    <w:p w:rsidR="00F61417" w:rsidRDefault="00F61417">
      <w:pPr>
        <w:pStyle w:val="ConsPlusNormal"/>
        <w:jc w:val="both"/>
      </w:pPr>
    </w:p>
    <w:p w:rsidR="00F61417" w:rsidRDefault="00F61417">
      <w:pPr>
        <w:pStyle w:val="ConsPlusNormal"/>
        <w:jc w:val="center"/>
      </w:pPr>
      <w:r>
        <w:t>Реквизиты, содержащиеся в отчете об открытии смены</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869"/>
        <w:gridCol w:w="869"/>
        <w:gridCol w:w="869"/>
        <w:gridCol w:w="869"/>
        <w:gridCol w:w="869"/>
        <w:gridCol w:w="869"/>
        <w:gridCol w:w="874"/>
      </w:tblGrid>
      <w:tr w:rsidR="00F61417">
        <w:tc>
          <w:tcPr>
            <w:tcW w:w="3005" w:type="dxa"/>
          </w:tcPr>
          <w:p w:rsidR="00F61417" w:rsidRDefault="00F61417">
            <w:pPr>
              <w:pStyle w:val="ConsPlusNormal"/>
              <w:jc w:val="center"/>
            </w:pPr>
            <w:r>
              <w:t>Наименование реквизита</w:t>
            </w:r>
          </w:p>
        </w:tc>
        <w:tc>
          <w:tcPr>
            <w:tcW w:w="869" w:type="dxa"/>
          </w:tcPr>
          <w:p w:rsidR="00F61417" w:rsidRDefault="00F61417">
            <w:pPr>
              <w:pStyle w:val="ConsPlusNormal"/>
              <w:jc w:val="center"/>
            </w:pPr>
            <w:r>
              <w:t>Тег</w:t>
            </w:r>
          </w:p>
        </w:tc>
        <w:tc>
          <w:tcPr>
            <w:tcW w:w="869" w:type="dxa"/>
          </w:tcPr>
          <w:p w:rsidR="00F61417" w:rsidRDefault="00F61417">
            <w:pPr>
              <w:pStyle w:val="ConsPlusNormal"/>
              <w:jc w:val="center"/>
            </w:pPr>
            <w:proofErr w:type="spellStart"/>
            <w:r>
              <w:t>Обяз</w:t>
            </w:r>
            <w:proofErr w:type="spellEnd"/>
            <w:r>
              <w:t>.</w:t>
            </w:r>
          </w:p>
        </w:tc>
        <w:tc>
          <w:tcPr>
            <w:tcW w:w="869" w:type="dxa"/>
          </w:tcPr>
          <w:p w:rsidR="00F61417" w:rsidRDefault="00F61417">
            <w:pPr>
              <w:pStyle w:val="ConsPlusNormal"/>
              <w:jc w:val="center"/>
            </w:pPr>
            <w:r>
              <w:t>Форм.</w:t>
            </w:r>
          </w:p>
        </w:tc>
        <w:tc>
          <w:tcPr>
            <w:tcW w:w="869" w:type="dxa"/>
          </w:tcPr>
          <w:p w:rsidR="00F61417" w:rsidRDefault="00F61417">
            <w:pPr>
              <w:pStyle w:val="ConsPlusNormal"/>
              <w:jc w:val="center"/>
            </w:pPr>
            <w:proofErr w:type="spellStart"/>
            <w:r>
              <w:t>Повт</w:t>
            </w:r>
            <w:proofErr w:type="spellEnd"/>
            <w:r>
              <w:t>.</w:t>
            </w:r>
          </w:p>
        </w:tc>
        <w:tc>
          <w:tcPr>
            <w:tcW w:w="869" w:type="dxa"/>
          </w:tcPr>
          <w:p w:rsidR="00F61417" w:rsidRDefault="00F61417">
            <w:pPr>
              <w:pStyle w:val="ConsPlusNormal"/>
              <w:jc w:val="center"/>
            </w:pPr>
            <w:proofErr w:type="spellStart"/>
            <w:r>
              <w:t>Хран</w:t>
            </w:r>
            <w:proofErr w:type="spellEnd"/>
            <w:r>
              <w:t>.</w:t>
            </w:r>
          </w:p>
        </w:tc>
        <w:tc>
          <w:tcPr>
            <w:tcW w:w="869" w:type="dxa"/>
          </w:tcPr>
          <w:p w:rsidR="00F61417" w:rsidRDefault="00F61417">
            <w:pPr>
              <w:pStyle w:val="ConsPlusNormal"/>
              <w:jc w:val="center"/>
            </w:pPr>
            <w:r>
              <w:t>ФП</w:t>
            </w:r>
          </w:p>
        </w:tc>
        <w:tc>
          <w:tcPr>
            <w:tcW w:w="874" w:type="dxa"/>
          </w:tcPr>
          <w:p w:rsidR="00F61417" w:rsidRDefault="00F61417">
            <w:pPr>
              <w:pStyle w:val="ConsPlusNormal"/>
              <w:jc w:val="center"/>
            </w:pPr>
            <w:r>
              <w:t>N прим.</w:t>
            </w:r>
          </w:p>
        </w:tc>
      </w:tr>
      <w:tr w:rsidR="00F61417">
        <w:tc>
          <w:tcPr>
            <w:tcW w:w="3005" w:type="dxa"/>
          </w:tcPr>
          <w:p w:rsidR="00F61417" w:rsidRDefault="00F61417">
            <w:pPr>
              <w:pStyle w:val="ConsPlusNormal"/>
            </w:pPr>
            <w:r>
              <w:t>наименование документа</w:t>
            </w:r>
          </w:p>
        </w:tc>
        <w:tc>
          <w:tcPr>
            <w:tcW w:w="869" w:type="dxa"/>
            <w:vAlign w:val="center"/>
          </w:tcPr>
          <w:p w:rsidR="00F61417" w:rsidRDefault="00F61417">
            <w:pPr>
              <w:pStyle w:val="ConsPlusNormal"/>
              <w:jc w:val="center"/>
            </w:pPr>
            <w:r>
              <w:t>1000</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w:t>
            </w:r>
          </w:p>
        </w:tc>
        <w:tc>
          <w:tcPr>
            <w:tcW w:w="869" w:type="dxa"/>
            <w:vAlign w:val="center"/>
          </w:tcPr>
          <w:p w:rsidR="00F61417" w:rsidRDefault="00F61417">
            <w:pPr>
              <w:pStyle w:val="ConsPlusNormal"/>
              <w:jc w:val="center"/>
            </w:pPr>
            <w:r>
              <w:t>-</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код формы ФД</w:t>
            </w:r>
          </w:p>
        </w:tc>
        <w:tc>
          <w:tcPr>
            <w:tcW w:w="869" w:type="dxa"/>
            <w:vAlign w:val="center"/>
          </w:tcPr>
          <w:p w:rsidR="00F61417" w:rsidRDefault="00F61417">
            <w:pPr>
              <w:pStyle w:val="ConsPlusNormal"/>
              <w:jc w:val="center"/>
            </w:pPr>
            <w:r>
              <w:t>-</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1, 4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версия ФФД</w:t>
            </w:r>
          </w:p>
        </w:tc>
        <w:tc>
          <w:tcPr>
            <w:tcW w:w="869" w:type="dxa"/>
            <w:vAlign w:val="center"/>
          </w:tcPr>
          <w:p w:rsidR="00F61417" w:rsidRDefault="00F61417">
            <w:pPr>
              <w:pStyle w:val="ConsPlusNormal"/>
              <w:jc w:val="center"/>
            </w:pPr>
            <w:r>
              <w:t>1209</w:t>
            </w:r>
          </w:p>
        </w:tc>
        <w:tc>
          <w:tcPr>
            <w:tcW w:w="869" w:type="dxa"/>
            <w:vAlign w:val="center"/>
          </w:tcPr>
          <w:p w:rsidR="00F61417" w:rsidRDefault="00F61417">
            <w:pPr>
              <w:pStyle w:val="ConsPlusNormal"/>
              <w:jc w:val="center"/>
            </w:pPr>
            <w:r>
              <w:t>3</w:t>
            </w:r>
          </w:p>
        </w:tc>
        <w:tc>
          <w:tcPr>
            <w:tcW w:w="869" w:type="dxa"/>
            <w:vAlign w:val="center"/>
          </w:tcPr>
          <w:p w:rsidR="00F61417" w:rsidRDefault="00F61417">
            <w:pPr>
              <w:pStyle w:val="ConsPlusNormal"/>
              <w:jc w:val="center"/>
            </w:pPr>
            <w:r>
              <w:t>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наименование пользователя</w:t>
            </w:r>
          </w:p>
        </w:tc>
        <w:tc>
          <w:tcPr>
            <w:tcW w:w="869" w:type="dxa"/>
            <w:vAlign w:val="center"/>
          </w:tcPr>
          <w:p w:rsidR="00F61417" w:rsidRDefault="00F61417">
            <w:pPr>
              <w:pStyle w:val="ConsPlusNormal"/>
              <w:jc w:val="center"/>
            </w:pPr>
            <w:r>
              <w:t>1048</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w:t>
            </w:r>
          </w:p>
        </w:tc>
        <w:tc>
          <w:tcPr>
            <w:tcW w:w="869" w:type="dxa"/>
            <w:vAlign w:val="center"/>
          </w:tcPr>
          <w:p w:rsidR="00F61417" w:rsidRDefault="00F61417">
            <w:pPr>
              <w:pStyle w:val="ConsPlusNormal"/>
              <w:jc w:val="center"/>
            </w:pPr>
            <w:r>
              <w:t>-</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ИНН пользователя</w:t>
            </w:r>
          </w:p>
        </w:tc>
        <w:tc>
          <w:tcPr>
            <w:tcW w:w="869" w:type="dxa"/>
            <w:vAlign w:val="center"/>
          </w:tcPr>
          <w:p w:rsidR="00F61417" w:rsidRDefault="00F61417">
            <w:pPr>
              <w:pStyle w:val="ConsPlusNormal"/>
              <w:jc w:val="center"/>
            </w:pPr>
            <w:r>
              <w:t>1018</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кассир</w:t>
            </w:r>
          </w:p>
        </w:tc>
        <w:tc>
          <w:tcPr>
            <w:tcW w:w="869" w:type="dxa"/>
            <w:vAlign w:val="center"/>
          </w:tcPr>
          <w:p w:rsidR="00F61417" w:rsidRDefault="00F61417">
            <w:pPr>
              <w:pStyle w:val="ConsPlusNormal"/>
              <w:jc w:val="center"/>
            </w:pPr>
            <w:r>
              <w:t>1021</w:t>
            </w:r>
          </w:p>
        </w:tc>
        <w:tc>
          <w:tcPr>
            <w:tcW w:w="869" w:type="dxa"/>
            <w:vAlign w:val="center"/>
          </w:tcPr>
          <w:p w:rsidR="00F61417" w:rsidRDefault="00F61417">
            <w:pPr>
              <w:pStyle w:val="ConsPlusNormal"/>
              <w:jc w:val="center"/>
            </w:pPr>
            <w:r>
              <w:t>2</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1</w:t>
            </w:r>
          </w:p>
        </w:tc>
      </w:tr>
      <w:tr w:rsidR="00F61417">
        <w:tc>
          <w:tcPr>
            <w:tcW w:w="3005" w:type="dxa"/>
          </w:tcPr>
          <w:p w:rsidR="00F61417" w:rsidRDefault="00F61417">
            <w:pPr>
              <w:pStyle w:val="ConsPlusNormal"/>
            </w:pPr>
            <w:r>
              <w:t>ИНН кассира</w:t>
            </w:r>
          </w:p>
        </w:tc>
        <w:tc>
          <w:tcPr>
            <w:tcW w:w="869" w:type="dxa"/>
            <w:vAlign w:val="center"/>
          </w:tcPr>
          <w:p w:rsidR="00F61417" w:rsidRDefault="00F61417">
            <w:pPr>
              <w:pStyle w:val="ConsPlusNormal"/>
              <w:jc w:val="center"/>
            </w:pPr>
            <w:r>
              <w:t>1203</w:t>
            </w:r>
          </w:p>
        </w:tc>
        <w:tc>
          <w:tcPr>
            <w:tcW w:w="869" w:type="dxa"/>
            <w:vAlign w:val="center"/>
          </w:tcPr>
          <w:p w:rsidR="00F61417" w:rsidRDefault="00F61417">
            <w:pPr>
              <w:pStyle w:val="ConsPlusNormal"/>
              <w:jc w:val="center"/>
            </w:pPr>
            <w:r>
              <w:t>4</w:t>
            </w:r>
          </w:p>
        </w:tc>
        <w:tc>
          <w:tcPr>
            <w:tcW w:w="869" w:type="dxa"/>
            <w:vAlign w:val="center"/>
          </w:tcPr>
          <w:p w:rsidR="00F61417" w:rsidRDefault="00F61417">
            <w:pPr>
              <w:pStyle w:val="ConsPlusNormal"/>
              <w:jc w:val="center"/>
            </w:pPr>
            <w:r>
              <w:t>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1</w:t>
            </w:r>
          </w:p>
        </w:tc>
      </w:tr>
      <w:tr w:rsidR="00F61417">
        <w:tc>
          <w:tcPr>
            <w:tcW w:w="3005" w:type="dxa"/>
          </w:tcPr>
          <w:p w:rsidR="00F61417" w:rsidRDefault="00F61417">
            <w:pPr>
              <w:pStyle w:val="ConsPlusNormal"/>
            </w:pPr>
            <w:r>
              <w:t>адрес расчетов</w:t>
            </w:r>
          </w:p>
        </w:tc>
        <w:tc>
          <w:tcPr>
            <w:tcW w:w="869" w:type="dxa"/>
            <w:vAlign w:val="center"/>
          </w:tcPr>
          <w:p w:rsidR="00F61417" w:rsidRDefault="00F61417">
            <w:pPr>
              <w:pStyle w:val="ConsPlusNormal"/>
              <w:jc w:val="center"/>
            </w:pPr>
            <w:r>
              <w:t>1009</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w:t>
            </w:r>
          </w:p>
        </w:tc>
        <w:tc>
          <w:tcPr>
            <w:tcW w:w="869" w:type="dxa"/>
            <w:vAlign w:val="center"/>
          </w:tcPr>
          <w:p w:rsidR="00F61417" w:rsidRDefault="00F61417">
            <w:pPr>
              <w:pStyle w:val="ConsPlusNormal"/>
              <w:jc w:val="center"/>
            </w:pPr>
            <w:r>
              <w:t>-</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место расчетов</w:t>
            </w:r>
          </w:p>
        </w:tc>
        <w:tc>
          <w:tcPr>
            <w:tcW w:w="869" w:type="dxa"/>
            <w:vAlign w:val="center"/>
          </w:tcPr>
          <w:p w:rsidR="00F61417" w:rsidRDefault="00F61417">
            <w:pPr>
              <w:pStyle w:val="ConsPlusNormal"/>
              <w:jc w:val="center"/>
            </w:pPr>
            <w:r>
              <w:t>1187</w:t>
            </w:r>
          </w:p>
        </w:tc>
        <w:tc>
          <w:tcPr>
            <w:tcW w:w="869" w:type="dxa"/>
            <w:vAlign w:val="center"/>
          </w:tcPr>
          <w:p w:rsidR="00F61417" w:rsidRDefault="00F61417">
            <w:pPr>
              <w:pStyle w:val="ConsPlusNormal"/>
              <w:jc w:val="center"/>
            </w:pPr>
            <w:r>
              <w:t>3</w:t>
            </w:r>
          </w:p>
        </w:tc>
        <w:tc>
          <w:tcPr>
            <w:tcW w:w="869" w:type="dxa"/>
            <w:vAlign w:val="center"/>
          </w:tcPr>
          <w:p w:rsidR="00F61417" w:rsidRDefault="00F61417">
            <w:pPr>
              <w:pStyle w:val="ConsPlusNormal"/>
              <w:jc w:val="center"/>
            </w:pPr>
            <w:r>
              <w:t>П</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w:t>
            </w:r>
          </w:p>
        </w:tc>
        <w:tc>
          <w:tcPr>
            <w:tcW w:w="869" w:type="dxa"/>
            <w:vAlign w:val="center"/>
          </w:tcPr>
          <w:p w:rsidR="00F61417" w:rsidRDefault="00F61417">
            <w:pPr>
              <w:pStyle w:val="ConsPlusNormal"/>
              <w:jc w:val="center"/>
            </w:pPr>
            <w:r>
              <w:t>-</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дата, время</w:t>
            </w:r>
          </w:p>
        </w:tc>
        <w:tc>
          <w:tcPr>
            <w:tcW w:w="869" w:type="dxa"/>
            <w:vAlign w:val="center"/>
          </w:tcPr>
          <w:p w:rsidR="00F61417" w:rsidRDefault="00F61417">
            <w:pPr>
              <w:pStyle w:val="ConsPlusNormal"/>
              <w:jc w:val="center"/>
            </w:pPr>
            <w:r>
              <w:t>1012</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jc w:val="center"/>
            </w:pPr>
            <w:r>
              <w:t>1, 4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номер смены</w:t>
            </w:r>
          </w:p>
        </w:tc>
        <w:tc>
          <w:tcPr>
            <w:tcW w:w="869" w:type="dxa"/>
            <w:vAlign w:val="center"/>
          </w:tcPr>
          <w:p w:rsidR="00F61417" w:rsidRDefault="00F61417">
            <w:pPr>
              <w:pStyle w:val="ConsPlusNormal"/>
              <w:jc w:val="center"/>
            </w:pPr>
            <w:r>
              <w:t>1038</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tcPr>
          <w:p w:rsidR="00F61417" w:rsidRDefault="00F61417">
            <w:pPr>
              <w:pStyle w:val="ConsPlusNormal"/>
              <w:jc w:val="center"/>
            </w:pPr>
            <w:r>
              <w:t>1, 4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регистрационный номер ККТ</w:t>
            </w:r>
          </w:p>
        </w:tc>
        <w:tc>
          <w:tcPr>
            <w:tcW w:w="869" w:type="dxa"/>
          </w:tcPr>
          <w:p w:rsidR="00F61417" w:rsidRDefault="00F61417">
            <w:pPr>
              <w:pStyle w:val="ConsPlusNormal"/>
              <w:jc w:val="center"/>
            </w:pPr>
            <w:r>
              <w:t>1037</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признак превышения времени ожидания ответа ОФД</w:t>
            </w:r>
          </w:p>
        </w:tc>
        <w:tc>
          <w:tcPr>
            <w:tcW w:w="869" w:type="dxa"/>
            <w:vAlign w:val="center"/>
          </w:tcPr>
          <w:p w:rsidR="00F61417" w:rsidRDefault="00F61417">
            <w:pPr>
              <w:pStyle w:val="ConsPlusNormal"/>
              <w:jc w:val="center"/>
            </w:pPr>
            <w:r>
              <w:t>1053</w:t>
            </w:r>
          </w:p>
        </w:tc>
        <w:tc>
          <w:tcPr>
            <w:tcW w:w="869" w:type="dxa"/>
            <w:vAlign w:val="center"/>
          </w:tcPr>
          <w:p w:rsidR="00F61417" w:rsidRDefault="00F61417">
            <w:pPr>
              <w:pStyle w:val="ConsPlusNormal"/>
              <w:jc w:val="center"/>
            </w:pPr>
            <w:r>
              <w:t>6</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2, 3</w:t>
            </w:r>
          </w:p>
        </w:tc>
      </w:tr>
      <w:tr w:rsidR="00F61417">
        <w:tc>
          <w:tcPr>
            <w:tcW w:w="3005" w:type="dxa"/>
          </w:tcPr>
          <w:p w:rsidR="00F61417" w:rsidRDefault="00F61417">
            <w:pPr>
              <w:pStyle w:val="ConsPlusNormal"/>
            </w:pPr>
            <w:r>
              <w:t>признак необходимости срочной замены ФН</w:t>
            </w:r>
          </w:p>
        </w:tc>
        <w:tc>
          <w:tcPr>
            <w:tcW w:w="869" w:type="dxa"/>
            <w:vAlign w:val="center"/>
          </w:tcPr>
          <w:p w:rsidR="00F61417" w:rsidRDefault="00F61417">
            <w:pPr>
              <w:pStyle w:val="ConsPlusNormal"/>
              <w:jc w:val="center"/>
            </w:pPr>
            <w:r>
              <w:t>1051</w:t>
            </w:r>
          </w:p>
        </w:tc>
        <w:tc>
          <w:tcPr>
            <w:tcW w:w="869" w:type="dxa"/>
            <w:vAlign w:val="center"/>
          </w:tcPr>
          <w:p w:rsidR="00F61417" w:rsidRDefault="00F61417">
            <w:pPr>
              <w:pStyle w:val="ConsPlusNormal"/>
              <w:jc w:val="center"/>
            </w:pPr>
            <w:r>
              <w:t>6</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2</w:t>
            </w:r>
          </w:p>
        </w:tc>
      </w:tr>
      <w:tr w:rsidR="00F61417">
        <w:tc>
          <w:tcPr>
            <w:tcW w:w="3005" w:type="dxa"/>
          </w:tcPr>
          <w:p w:rsidR="00F61417" w:rsidRDefault="00F61417">
            <w:pPr>
              <w:pStyle w:val="ConsPlusNormal"/>
            </w:pPr>
            <w:r>
              <w:t>признак переполнения памяти ФН</w:t>
            </w:r>
          </w:p>
        </w:tc>
        <w:tc>
          <w:tcPr>
            <w:tcW w:w="869" w:type="dxa"/>
            <w:vAlign w:val="center"/>
          </w:tcPr>
          <w:p w:rsidR="00F61417" w:rsidRDefault="00F61417">
            <w:pPr>
              <w:pStyle w:val="ConsPlusNormal"/>
              <w:jc w:val="center"/>
            </w:pPr>
            <w:r>
              <w:t>1052</w:t>
            </w:r>
          </w:p>
        </w:tc>
        <w:tc>
          <w:tcPr>
            <w:tcW w:w="869" w:type="dxa"/>
            <w:vAlign w:val="center"/>
          </w:tcPr>
          <w:p w:rsidR="00F61417" w:rsidRDefault="00F61417">
            <w:pPr>
              <w:pStyle w:val="ConsPlusNormal"/>
              <w:jc w:val="center"/>
            </w:pPr>
            <w:r>
              <w:t>6</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2</w:t>
            </w:r>
          </w:p>
        </w:tc>
      </w:tr>
      <w:tr w:rsidR="00F61417">
        <w:tc>
          <w:tcPr>
            <w:tcW w:w="3005" w:type="dxa"/>
          </w:tcPr>
          <w:p w:rsidR="00F61417" w:rsidRDefault="00F61417">
            <w:pPr>
              <w:pStyle w:val="ConsPlusNormal"/>
            </w:pPr>
            <w:r>
              <w:t>признак исчерпания ресурса ФН</w:t>
            </w:r>
          </w:p>
        </w:tc>
        <w:tc>
          <w:tcPr>
            <w:tcW w:w="869" w:type="dxa"/>
            <w:vAlign w:val="center"/>
          </w:tcPr>
          <w:p w:rsidR="00F61417" w:rsidRDefault="00F61417">
            <w:pPr>
              <w:pStyle w:val="ConsPlusNormal"/>
              <w:jc w:val="center"/>
            </w:pPr>
            <w:r>
              <w:t>1050</w:t>
            </w:r>
          </w:p>
        </w:tc>
        <w:tc>
          <w:tcPr>
            <w:tcW w:w="869" w:type="dxa"/>
            <w:vAlign w:val="center"/>
          </w:tcPr>
          <w:p w:rsidR="00F61417" w:rsidRDefault="00F61417">
            <w:pPr>
              <w:pStyle w:val="ConsPlusNormal"/>
              <w:jc w:val="center"/>
            </w:pPr>
            <w:r>
              <w:t>6</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2</w:t>
            </w:r>
          </w:p>
        </w:tc>
      </w:tr>
      <w:tr w:rsidR="00F61417">
        <w:tc>
          <w:tcPr>
            <w:tcW w:w="3005" w:type="dxa"/>
          </w:tcPr>
          <w:p w:rsidR="00F61417" w:rsidRDefault="00F61417">
            <w:pPr>
              <w:pStyle w:val="ConsPlusNormal"/>
            </w:pPr>
            <w:r>
              <w:t>сообщение оператора</w:t>
            </w:r>
          </w:p>
        </w:tc>
        <w:tc>
          <w:tcPr>
            <w:tcW w:w="869" w:type="dxa"/>
            <w:vAlign w:val="center"/>
          </w:tcPr>
          <w:p w:rsidR="00F61417" w:rsidRDefault="00F61417">
            <w:pPr>
              <w:pStyle w:val="ConsPlusNormal"/>
              <w:jc w:val="center"/>
            </w:pPr>
            <w:r>
              <w:t>1206</w:t>
            </w:r>
          </w:p>
        </w:tc>
        <w:tc>
          <w:tcPr>
            <w:tcW w:w="869" w:type="dxa"/>
            <w:vAlign w:val="center"/>
          </w:tcPr>
          <w:p w:rsidR="00F61417" w:rsidRDefault="00F61417">
            <w:pPr>
              <w:pStyle w:val="ConsPlusNormal"/>
              <w:jc w:val="center"/>
            </w:pPr>
            <w:r>
              <w:t>6</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4</w:t>
            </w:r>
          </w:p>
        </w:tc>
      </w:tr>
      <w:tr w:rsidR="00F61417">
        <w:tc>
          <w:tcPr>
            <w:tcW w:w="3005" w:type="dxa"/>
          </w:tcPr>
          <w:p w:rsidR="00F61417" w:rsidRDefault="00F61417">
            <w:pPr>
              <w:pStyle w:val="ConsPlusNormal"/>
            </w:pPr>
            <w:r>
              <w:t>версия ККТ</w:t>
            </w:r>
          </w:p>
        </w:tc>
        <w:tc>
          <w:tcPr>
            <w:tcW w:w="869" w:type="dxa"/>
            <w:vAlign w:val="center"/>
          </w:tcPr>
          <w:p w:rsidR="00F61417" w:rsidRDefault="00F61417">
            <w:pPr>
              <w:pStyle w:val="ConsPlusNormal"/>
              <w:jc w:val="center"/>
            </w:pPr>
            <w:r>
              <w:t>1188</w:t>
            </w:r>
          </w:p>
        </w:tc>
        <w:tc>
          <w:tcPr>
            <w:tcW w:w="869" w:type="dxa"/>
            <w:vAlign w:val="center"/>
          </w:tcPr>
          <w:p w:rsidR="00F61417" w:rsidRDefault="00F61417">
            <w:pPr>
              <w:pStyle w:val="ConsPlusNormal"/>
              <w:jc w:val="center"/>
            </w:pPr>
            <w:r>
              <w:t>3</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версия ФФД ККТ</w:t>
            </w:r>
          </w:p>
        </w:tc>
        <w:tc>
          <w:tcPr>
            <w:tcW w:w="869" w:type="dxa"/>
            <w:vAlign w:val="center"/>
          </w:tcPr>
          <w:p w:rsidR="00F61417" w:rsidRDefault="00F61417">
            <w:pPr>
              <w:pStyle w:val="ConsPlusNormal"/>
              <w:jc w:val="center"/>
            </w:pPr>
            <w:r>
              <w:t>1189</w:t>
            </w:r>
          </w:p>
        </w:tc>
        <w:tc>
          <w:tcPr>
            <w:tcW w:w="869" w:type="dxa"/>
            <w:vAlign w:val="center"/>
          </w:tcPr>
          <w:p w:rsidR="00F61417" w:rsidRDefault="00F61417">
            <w:pPr>
              <w:pStyle w:val="ConsPlusNormal"/>
              <w:jc w:val="center"/>
            </w:pPr>
            <w:r>
              <w:t>3</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vAlign w:val="center"/>
          </w:tcPr>
          <w:p w:rsidR="00F61417" w:rsidRDefault="00F61417">
            <w:pPr>
              <w:pStyle w:val="ConsPlusNormal"/>
              <w:jc w:val="center"/>
            </w:pPr>
            <w:r>
              <w:t>5</w:t>
            </w:r>
          </w:p>
        </w:tc>
      </w:tr>
      <w:tr w:rsidR="00F61417">
        <w:tc>
          <w:tcPr>
            <w:tcW w:w="3005" w:type="dxa"/>
          </w:tcPr>
          <w:p w:rsidR="00F61417" w:rsidRDefault="00F61417">
            <w:pPr>
              <w:pStyle w:val="ConsPlusNormal"/>
            </w:pPr>
            <w:r>
              <w:t>номер ФД</w:t>
            </w:r>
          </w:p>
        </w:tc>
        <w:tc>
          <w:tcPr>
            <w:tcW w:w="869" w:type="dxa"/>
            <w:vAlign w:val="center"/>
          </w:tcPr>
          <w:p w:rsidR="00F61417" w:rsidRDefault="00F61417">
            <w:pPr>
              <w:pStyle w:val="ConsPlusNormal"/>
              <w:jc w:val="center"/>
            </w:pPr>
            <w:r>
              <w:t>1040</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tcPr>
          <w:p w:rsidR="00F61417" w:rsidRDefault="00F61417">
            <w:pPr>
              <w:pStyle w:val="ConsPlusNormal"/>
              <w:jc w:val="center"/>
            </w:pPr>
            <w:r>
              <w:t>1, 4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номер ФН</w:t>
            </w:r>
          </w:p>
        </w:tc>
        <w:tc>
          <w:tcPr>
            <w:tcW w:w="869" w:type="dxa"/>
            <w:vAlign w:val="center"/>
          </w:tcPr>
          <w:p w:rsidR="00F61417" w:rsidRDefault="00F61417">
            <w:pPr>
              <w:pStyle w:val="ConsPlusNormal"/>
              <w:jc w:val="center"/>
            </w:pPr>
            <w:r>
              <w:t>1041</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tcPr>
          <w:p w:rsidR="00F61417" w:rsidRDefault="00F61417">
            <w:pPr>
              <w:pStyle w:val="ConsPlusNormal"/>
            </w:pPr>
          </w:p>
        </w:tc>
        <w:tc>
          <w:tcPr>
            <w:tcW w:w="874" w:type="dxa"/>
            <w:vAlign w:val="center"/>
          </w:tcPr>
          <w:p w:rsidR="00F61417" w:rsidRDefault="00F61417">
            <w:pPr>
              <w:pStyle w:val="ConsPlusNormal"/>
            </w:pPr>
          </w:p>
        </w:tc>
      </w:tr>
      <w:tr w:rsidR="00F61417">
        <w:tc>
          <w:tcPr>
            <w:tcW w:w="3005" w:type="dxa"/>
          </w:tcPr>
          <w:p w:rsidR="00F61417" w:rsidRDefault="00F61417">
            <w:pPr>
              <w:pStyle w:val="ConsPlusNormal"/>
            </w:pPr>
            <w:r>
              <w:t>ФПД (1)</w:t>
            </w:r>
          </w:p>
        </w:tc>
        <w:tc>
          <w:tcPr>
            <w:tcW w:w="869" w:type="dxa"/>
            <w:vAlign w:val="center"/>
          </w:tcPr>
          <w:p w:rsidR="00F61417" w:rsidRDefault="00F61417">
            <w:pPr>
              <w:pStyle w:val="ConsPlusNormal"/>
              <w:jc w:val="center"/>
            </w:pPr>
            <w:r>
              <w:t>1077</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5л</w:t>
            </w:r>
          </w:p>
        </w:tc>
        <w:tc>
          <w:tcPr>
            <w:tcW w:w="869" w:type="dxa"/>
            <w:vAlign w:val="center"/>
          </w:tcPr>
          <w:p w:rsidR="00F61417" w:rsidRDefault="00F61417">
            <w:pPr>
              <w:pStyle w:val="ConsPlusNormal"/>
            </w:pPr>
          </w:p>
        </w:tc>
        <w:tc>
          <w:tcPr>
            <w:tcW w:w="874" w:type="dxa"/>
            <w:vAlign w:val="center"/>
          </w:tcPr>
          <w:p w:rsidR="00F61417" w:rsidRDefault="00F61417">
            <w:pPr>
              <w:pStyle w:val="ConsPlusNormal"/>
            </w:pPr>
          </w:p>
        </w:tc>
      </w:tr>
      <w:tr w:rsidR="00F61417">
        <w:tc>
          <w:tcPr>
            <w:tcW w:w="3005" w:type="dxa"/>
          </w:tcPr>
          <w:p w:rsidR="00F61417" w:rsidRDefault="00F61417">
            <w:pPr>
              <w:pStyle w:val="ConsPlusNormal"/>
            </w:pPr>
            <w:r>
              <w:t>ФПС (4)</w:t>
            </w:r>
          </w:p>
        </w:tc>
        <w:tc>
          <w:tcPr>
            <w:tcW w:w="869" w:type="dxa"/>
            <w:vAlign w:val="center"/>
          </w:tcPr>
          <w:p w:rsidR="00F61417" w:rsidRDefault="00F61417">
            <w:pPr>
              <w:pStyle w:val="ConsPlusNormal"/>
              <w:jc w:val="center"/>
            </w:pPr>
            <w:r>
              <w:t>-</w:t>
            </w:r>
          </w:p>
        </w:tc>
        <w:tc>
          <w:tcPr>
            <w:tcW w:w="869" w:type="dxa"/>
            <w:vAlign w:val="center"/>
          </w:tcPr>
          <w:p w:rsidR="00F61417" w:rsidRDefault="00F61417">
            <w:pPr>
              <w:pStyle w:val="ConsPlusNormal"/>
              <w:jc w:val="center"/>
            </w:pPr>
            <w:r>
              <w:t>1</w:t>
            </w:r>
          </w:p>
        </w:tc>
        <w:tc>
          <w:tcPr>
            <w:tcW w:w="869" w:type="dxa"/>
            <w:vAlign w:val="center"/>
          </w:tcPr>
          <w:p w:rsidR="00F61417" w:rsidRDefault="00F61417">
            <w:pPr>
              <w:pStyle w:val="ConsPlusNormal"/>
              <w:jc w:val="center"/>
            </w:pPr>
            <w:r>
              <w:t>Э</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w:t>
            </w:r>
          </w:p>
        </w:tc>
        <w:tc>
          <w:tcPr>
            <w:tcW w:w="874" w:type="dxa"/>
            <w:vAlign w:val="center"/>
          </w:tcPr>
          <w:p w:rsidR="00F61417" w:rsidRDefault="00F61417">
            <w:pPr>
              <w:pStyle w:val="ConsPlusNormal"/>
              <w:jc w:val="center"/>
            </w:pPr>
            <w:r>
              <w:t>-</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Реквизит "кассир" (тег 1021) и "ИНН кассира" (тег 1203) могут не включаться в состав ФД в случае применения ККТ для расчетов, осуществляемых с использованием автоматических устройств для расчетов. Реквизит "кассир" (тег 1021) содержит фамилию, имя, отчество (при наличии), должность, а реквизит "ИНН кассира" (тег 1203) содержит ИНН (при наличии) лица, уполномоченного пользователем для формирования ФД.</w:t>
      </w:r>
    </w:p>
    <w:p w:rsidR="00F61417" w:rsidRDefault="00F61417">
      <w:pPr>
        <w:pStyle w:val="ConsPlusNormal"/>
        <w:ind w:firstLine="540"/>
        <w:jc w:val="both"/>
      </w:pPr>
      <w:r>
        <w:t>2. Реквизиты "признак исчерпания ресурса ФН" (тег 1050), "признак необходимости срочной замены ФН" (тег 1051), "признак переполнения памяти ФН" (тег 1052), "признак превышения времени ожидания ответа ОФД" (тег 1053) вносятся в документ только при наступлении соответствующих событий.</w:t>
      </w:r>
    </w:p>
    <w:p w:rsidR="00F61417" w:rsidRDefault="00F61417">
      <w:pPr>
        <w:pStyle w:val="ConsPlusNormal"/>
        <w:ind w:firstLine="540"/>
        <w:jc w:val="both"/>
      </w:pPr>
      <w:r>
        <w:t>3. Реквизит "признак превышения времени ожидания ответа ОФД" (тег 1053) устанавливается в случае, если ответ от ОФД не поступал в течение 2-х дней и более (для версии ФФД 1.0 более 5 дней).</w:t>
      </w:r>
    </w:p>
    <w:p w:rsidR="00F61417" w:rsidRDefault="00F61417">
      <w:pPr>
        <w:pStyle w:val="ConsPlusNormal"/>
        <w:ind w:firstLine="540"/>
        <w:jc w:val="both"/>
      </w:pPr>
      <w:r>
        <w:t xml:space="preserve">4. Коды сообщений оператора, в которых любой из битов 1, 6 или 7 имел значение, равное "1" (в соответствии с содержанием сообщения оператора, указанным в </w:t>
      </w:r>
      <w:hyperlink w:anchor="P5136" w:history="1">
        <w:r>
          <w:rPr>
            <w:color w:val="0000FF"/>
          </w:rPr>
          <w:t>таблице 37</w:t>
        </w:r>
      </w:hyperlink>
      <w:r>
        <w:t>), которые содержались в реквизитах "сообщение оператора" (тег 1206), поступивших от ОФД в составе подтверждений оператора с момента формирования отчета о закрытии смены до момента формирования отчета об открытии смены, должны использоваться для формирования на их основе значения реквизита "сообщение оператора" (тег 1206), отчета об открытии смены путем логического сложения значений реквизитов "сообщение оператора" (тег 1206), поступивших от ОФД в составе подтверждений оператора.</w:t>
      </w:r>
    </w:p>
    <w:p w:rsidR="00F61417" w:rsidRDefault="00F61417">
      <w:pPr>
        <w:pStyle w:val="ConsPlusNormal"/>
        <w:ind w:firstLine="540"/>
        <w:jc w:val="both"/>
      </w:pPr>
      <w:r>
        <w:t>5. Реквизит "версия ФФД ККТ" (тег 1189) используется для формирования ФПД и хранится 5 лет при формировании ФД, имеющих версию ФФД 1.1.</w:t>
      </w:r>
    </w:p>
    <w:p w:rsidR="00F61417" w:rsidRDefault="00F61417">
      <w:pPr>
        <w:pStyle w:val="ConsPlusNormal"/>
        <w:jc w:val="both"/>
      </w:pPr>
    </w:p>
    <w:p w:rsidR="00F61417" w:rsidRDefault="00F61417">
      <w:pPr>
        <w:pStyle w:val="ConsPlusNormal"/>
        <w:ind w:firstLine="540"/>
        <w:jc w:val="both"/>
      </w:pPr>
      <w:r>
        <w:t>23. Отчет о текущем состоянии расчетов должен содержать реквизиты, указанные в таблице 18.</w:t>
      </w:r>
    </w:p>
    <w:p w:rsidR="00F61417" w:rsidRDefault="00F61417">
      <w:pPr>
        <w:pStyle w:val="ConsPlusNormal"/>
        <w:jc w:val="both"/>
      </w:pPr>
    </w:p>
    <w:p w:rsidR="00F61417" w:rsidRDefault="00F61417">
      <w:pPr>
        <w:pStyle w:val="ConsPlusNormal"/>
        <w:jc w:val="right"/>
        <w:outlineLvl w:val="2"/>
      </w:pPr>
      <w:r>
        <w:t>Таблица 18</w:t>
      </w:r>
    </w:p>
    <w:p w:rsidR="00F61417" w:rsidRDefault="00F61417">
      <w:pPr>
        <w:pStyle w:val="ConsPlusNormal"/>
        <w:jc w:val="both"/>
      </w:pPr>
    </w:p>
    <w:p w:rsidR="00F61417" w:rsidRDefault="00F61417">
      <w:pPr>
        <w:pStyle w:val="ConsPlusNormal"/>
        <w:jc w:val="center"/>
      </w:pPr>
      <w:r>
        <w:t>Реквизиты, содержащиеся в отчете о текущем</w:t>
      </w:r>
    </w:p>
    <w:p w:rsidR="00F61417" w:rsidRDefault="00F61417">
      <w:pPr>
        <w:pStyle w:val="ConsPlusNormal"/>
        <w:jc w:val="center"/>
      </w:pPr>
      <w:r>
        <w:t>состоянии расчетов</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869"/>
        <w:gridCol w:w="869"/>
        <w:gridCol w:w="869"/>
        <w:gridCol w:w="869"/>
        <w:gridCol w:w="869"/>
        <w:gridCol w:w="869"/>
        <w:gridCol w:w="874"/>
      </w:tblGrid>
      <w:tr w:rsidR="00F61417">
        <w:tc>
          <w:tcPr>
            <w:tcW w:w="3005" w:type="dxa"/>
          </w:tcPr>
          <w:p w:rsidR="00F61417" w:rsidRDefault="00F61417">
            <w:pPr>
              <w:pStyle w:val="ConsPlusNormal"/>
              <w:jc w:val="center"/>
            </w:pPr>
            <w:r>
              <w:t>Наименование реквизита</w:t>
            </w:r>
          </w:p>
        </w:tc>
        <w:tc>
          <w:tcPr>
            <w:tcW w:w="869" w:type="dxa"/>
          </w:tcPr>
          <w:p w:rsidR="00F61417" w:rsidRDefault="00F61417">
            <w:pPr>
              <w:pStyle w:val="ConsPlusNormal"/>
              <w:jc w:val="center"/>
            </w:pPr>
            <w:r>
              <w:t>Тег</w:t>
            </w:r>
          </w:p>
        </w:tc>
        <w:tc>
          <w:tcPr>
            <w:tcW w:w="869" w:type="dxa"/>
          </w:tcPr>
          <w:p w:rsidR="00F61417" w:rsidRDefault="00F61417">
            <w:pPr>
              <w:pStyle w:val="ConsPlusNormal"/>
              <w:jc w:val="center"/>
            </w:pPr>
            <w:proofErr w:type="spellStart"/>
            <w:r>
              <w:t>Обяз</w:t>
            </w:r>
            <w:proofErr w:type="spellEnd"/>
            <w:r>
              <w:t>.</w:t>
            </w:r>
          </w:p>
        </w:tc>
        <w:tc>
          <w:tcPr>
            <w:tcW w:w="869" w:type="dxa"/>
          </w:tcPr>
          <w:p w:rsidR="00F61417" w:rsidRDefault="00F61417">
            <w:pPr>
              <w:pStyle w:val="ConsPlusNormal"/>
              <w:jc w:val="center"/>
            </w:pPr>
            <w:r>
              <w:t>Форм.</w:t>
            </w:r>
          </w:p>
        </w:tc>
        <w:tc>
          <w:tcPr>
            <w:tcW w:w="869" w:type="dxa"/>
          </w:tcPr>
          <w:p w:rsidR="00F61417" w:rsidRDefault="00F61417">
            <w:pPr>
              <w:pStyle w:val="ConsPlusNormal"/>
              <w:jc w:val="center"/>
            </w:pPr>
            <w:proofErr w:type="spellStart"/>
            <w:r>
              <w:t>Повт</w:t>
            </w:r>
            <w:proofErr w:type="spellEnd"/>
            <w:r>
              <w:t>.</w:t>
            </w:r>
          </w:p>
        </w:tc>
        <w:tc>
          <w:tcPr>
            <w:tcW w:w="869" w:type="dxa"/>
          </w:tcPr>
          <w:p w:rsidR="00F61417" w:rsidRDefault="00F61417">
            <w:pPr>
              <w:pStyle w:val="ConsPlusNormal"/>
              <w:jc w:val="center"/>
            </w:pPr>
            <w:proofErr w:type="spellStart"/>
            <w:r>
              <w:t>Хран</w:t>
            </w:r>
            <w:proofErr w:type="spellEnd"/>
            <w:r>
              <w:t>.</w:t>
            </w:r>
          </w:p>
        </w:tc>
        <w:tc>
          <w:tcPr>
            <w:tcW w:w="869" w:type="dxa"/>
          </w:tcPr>
          <w:p w:rsidR="00F61417" w:rsidRDefault="00F61417">
            <w:pPr>
              <w:pStyle w:val="ConsPlusNormal"/>
              <w:jc w:val="center"/>
            </w:pPr>
            <w:r>
              <w:t>ФП</w:t>
            </w:r>
          </w:p>
        </w:tc>
        <w:tc>
          <w:tcPr>
            <w:tcW w:w="874" w:type="dxa"/>
          </w:tcPr>
          <w:p w:rsidR="00F61417" w:rsidRDefault="00F61417">
            <w:pPr>
              <w:pStyle w:val="ConsPlusNormal"/>
              <w:jc w:val="center"/>
            </w:pPr>
            <w:r>
              <w:t>N прим.</w:t>
            </w:r>
          </w:p>
        </w:tc>
      </w:tr>
      <w:tr w:rsidR="00F61417">
        <w:tc>
          <w:tcPr>
            <w:tcW w:w="3005" w:type="dxa"/>
          </w:tcPr>
          <w:p w:rsidR="00F61417" w:rsidRDefault="00F61417">
            <w:pPr>
              <w:pStyle w:val="ConsPlusNormal"/>
              <w:jc w:val="both"/>
            </w:pPr>
            <w:r>
              <w:t>наименование документа</w:t>
            </w:r>
          </w:p>
        </w:tc>
        <w:tc>
          <w:tcPr>
            <w:tcW w:w="869" w:type="dxa"/>
          </w:tcPr>
          <w:p w:rsidR="00F61417" w:rsidRDefault="00F61417">
            <w:pPr>
              <w:pStyle w:val="ConsPlusNormal"/>
              <w:jc w:val="center"/>
            </w:pPr>
            <w:r>
              <w:t>1000</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w:t>
            </w:r>
          </w:p>
        </w:tc>
        <w:tc>
          <w:tcPr>
            <w:tcW w:w="869" w:type="dxa"/>
          </w:tcPr>
          <w:p w:rsidR="00F61417" w:rsidRDefault="00F61417">
            <w:pPr>
              <w:pStyle w:val="ConsPlusNormal"/>
              <w:jc w:val="center"/>
            </w:pPr>
            <w:r>
              <w:t>-</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код формы ФД</w:t>
            </w:r>
          </w:p>
        </w:tc>
        <w:tc>
          <w:tcPr>
            <w:tcW w:w="869" w:type="dxa"/>
          </w:tcPr>
          <w:p w:rsidR="00F61417" w:rsidRDefault="00F61417">
            <w:pPr>
              <w:pStyle w:val="ConsPlusNormal"/>
              <w:jc w:val="center"/>
            </w:pPr>
            <w:r>
              <w:t>-</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1, 4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версия ФФД</w:t>
            </w:r>
          </w:p>
        </w:tc>
        <w:tc>
          <w:tcPr>
            <w:tcW w:w="869" w:type="dxa"/>
          </w:tcPr>
          <w:p w:rsidR="00F61417" w:rsidRDefault="00F61417">
            <w:pPr>
              <w:pStyle w:val="ConsPlusNormal"/>
              <w:jc w:val="center"/>
            </w:pPr>
            <w:r>
              <w:t>1209</w:t>
            </w:r>
          </w:p>
        </w:tc>
        <w:tc>
          <w:tcPr>
            <w:tcW w:w="869" w:type="dxa"/>
          </w:tcPr>
          <w:p w:rsidR="00F61417" w:rsidRDefault="00F61417">
            <w:pPr>
              <w:pStyle w:val="ConsPlusNormal"/>
              <w:jc w:val="center"/>
            </w:pPr>
            <w:r>
              <w:t>3</w:t>
            </w:r>
          </w:p>
        </w:tc>
        <w:tc>
          <w:tcPr>
            <w:tcW w:w="869" w:type="dxa"/>
          </w:tcPr>
          <w:p w:rsidR="00F61417" w:rsidRDefault="00F61417">
            <w:pPr>
              <w:pStyle w:val="ConsPlusNormal"/>
              <w:jc w:val="center"/>
            </w:pPr>
            <w:r>
              <w:t>Э</w:t>
            </w:r>
          </w:p>
        </w:tc>
        <w:tc>
          <w:tcPr>
            <w:tcW w:w="869" w:type="dxa"/>
          </w:tcPr>
          <w:p w:rsidR="00F61417" w:rsidRDefault="00F61417">
            <w:pPr>
              <w:pStyle w:val="ConsPlusNormal"/>
              <w:jc w:val="center"/>
            </w:pPr>
            <w:r>
              <w:t>Нет</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наименование пользователя</w:t>
            </w:r>
          </w:p>
        </w:tc>
        <w:tc>
          <w:tcPr>
            <w:tcW w:w="869" w:type="dxa"/>
          </w:tcPr>
          <w:p w:rsidR="00F61417" w:rsidRDefault="00F61417">
            <w:pPr>
              <w:pStyle w:val="ConsPlusNormal"/>
              <w:jc w:val="center"/>
            </w:pPr>
            <w:r>
              <w:t>1048</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w:t>
            </w:r>
          </w:p>
        </w:tc>
        <w:tc>
          <w:tcPr>
            <w:tcW w:w="869" w:type="dxa"/>
          </w:tcPr>
          <w:p w:rsidR="00F61417" w:rsidRDefault="00F61417">
            <w:pPr>
              <w:pStyle w:val="ConsPlusNormal"/>
              <w:jc w:val="center"/>
            </w:pPr>
            <w:r>
              <w:t>-</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ИНН пользователя</w:t>
            </w:r>
          </w:p>
        </w:tc>
        <w:tc>
          <w:tcPr>
            <w:tcW w:w="869" w:type="dxa"/>
          </w:tcPr>
          <w:p w:rsidR="00F61417" w:rsidRDefault="00F61417">
            <w:pPr>
              <w:pStyle w:val="ConsPlusNormal"/>
              <w:jc w:val="center"/>
            </w:pPr>
            <w:r>
              <w:t>1018</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адрес расчетов</w:t>
            </w:r>
          </w:p>
        </w:tc>
        <w:tc>
          <w:tcPr>
            <w:tcW w:w="869" w:type="dxa"/>
          </w:tcPr>
          <w:p w:rsidR="00F61417" w:rsidRDefault="00F61417">
            <w:pPr>
              <w:pStyle w:val="ConsPlusNormal"/>
              <w:jc w:val="center"/>
            </w:pPr>
            <w:r>
              <w:t>1009</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w:t>
            </w:r>
          </w:p>
        </w:tc>
        <w:tc>
          <w:tcPr>
            <w:tcW w:w="869" w:type="dxa"/>
          </w:tcPr>
          <w:p w:rsidR="00F61417" w:rsidRDefault="00F61417">
            <w:pPr>
              <w:pStyle w:val="ConsPlusNormal"/>
              <w:jc w:val="center"/>
            </w:pPr>
            <w:r>
              <w:t>-</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место расчетов</w:t>
            </w:r>
          </w:p>
        </w:tc>
        <w:tc>
          <w:tcPr>
            <w:tcW w:w="869" w:type="dxa"/>
          </w:tcPr>
          <w:p w:rsidR="00F61417" w:rsidRDefault="00F61417">
            <w:pPr>
              <w:pStyle w:val="ConsPlusNormal"/>
              <w:jc w:val="center"/>
            </w:pPr>
            <w:r>
              <w:t>1187</w:t>
            </w:r>
          </w:p>
        </w:tc>
        <w:tc>
          <w:tcPr>
            <w:tcW w:w="869" w:type="dxa"/>
          </w:tcPr>
          <w:p w:rsidR="00F61417" w:rsidRDefault="00F61417">
            <w:pPr>
              <w:pStyle w:val="ConsPlusNormal"/>
              <w:jc w:val="center"/>
            </w:pPr>
            <w:r>
              <w:t>3</w:t>
            </w:r>
          </w:p>
        </w:tc>
        <w:tc>
          <w:tcPr>
            <w:tcW w:w="869" w:type="dxa"/>
          </w:tcPr>
          <w:p w:rsidR="00F61417" w:rsidRDefault="00F61417">
            <w:pPr>
              <w:pStyle w:val="ConsPlusNormal"/>
              <w:jc w:val="center"/>
            </w:pPr>
            <w:r>
              <w:t>П</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w:t>
            </w:r>
          </w:p>
        </w:tc>
        <w:tc>
          <w:tcPr>
            <w:tcW w:w="869" w:type="dxa"/>
          </w:tcPr>
          <w:p w:rsidR="00F61417" w:rsidRDefault="00F61417">
            <w:pPr>
              <w:pStyle w:val="ConsPlusNormal"/>
              <w:jc w:val="center"/>
            </w:pPr>
            <w:r>
              <w:t>-</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дата, время</w:t>
            </w:r>
          </w:p>
        </w:tc>
        <w:tc>
          <w:tcPr>
            <w:tcW w:w="869" w:type="dxa"/>
          </w:tcPr>
          <w:p w:rsidR="00F61417" w:rsidRDefault="00F61417">
            <w:pPr>
              <w:pStyle w:val="ConsPlusNormal"/>
              <w:jc w:val="center"/>
            </w:pPr>
            <w:r>
              <w:t>1012</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1, 4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номер смены</w:t>
            </w:r>
          </w:p>
        </w:tc>
        <w:tc>
          <w:tcPr>
            <w:tcW w:w="869" w:type="dxa"/>
          </w:tcPr>
          <w:p w:rsidR="00F61417" w:rsidRDefault="00F61417">
            <w:pPr>
              <w:pStyle w:val="ConsPlusNormal"/>
              <w:jc w:val="center"/>
            </w:pPr>
            <w:r>
              <w:t>1038</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1</w:t>
            </w:r>
          </w:p>
        </w:tc>
      </w:tr>
      <w:tr w:rsidR="00F61417">
        <w:tc>
          <w:tcPr>
            <w:tcW w:w="3005" w:type="dxa"/>
          </w:tcPr>
          <w:p w:rsidR="00F61417" w:rsidRDefault="00F61417">
            <w:pPr>
              <w:pStyle w:val="ConsPlusNormal"/>
              <w:jc w:val="both"/>
            </w:pPr>
            <w:r>
              <w:t>признак автономного режима</w:t>
            </w:r>
          </w:p>
        </w:tc>
        <w:tc>
          <w:tcPr>
            <w:tcW w:w="869" w:type="dxa"/>
          </w:tcPr>
          <w:p w:rsidR="00F61417" w:rsidRDefault="00F61417">
            <w:pPr>
              <w:pStyle w:val="ConsPlusNormal"/>
              <w:jc w:val="center"/>
            </w:pPr>
            <w:r>
              <w:t>1002</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w:t>
            </w:r>
          </w:p>
        </w:tc>
      </w:tr>
      <w:tr w:rsidR="00F61417">
        <w:tc>
          <w:tcPr>
            <w:tcW w:w="3005" w:type="dxa"/>
          </w:tcPr>
          <w:p w:rsidR="00F61417" w:rsidRDefault="00F61417">
            <w:pPr>
              <w:pStyle w:val="ConsPlusNormal"/>
              <w:jc w:val="both"/>
            </w:pPr>
            <w:r>
              <w:t>номер первого непереданного документа</w:t>
            </w:r>
          </w:p>
        </w:tc>
        <w:tc>
          <w:tcPr>
            <w:tcW w:w="869" w:type="dxa"/>
          </w:tcPr>
          <w:p w:rsidR="00F61417" w:rsidRDefault="00F61417">
            <w:pPr>
              <w:pStyle w:val="ConsPlusNormal"/>
              <w:jc w:val="center"/>
            </w:pPr>
            <w:r>
              <w:t>1116</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w:t>
            </w:r>
          </w:p>
        </w:tc>
      </w:tr>
      <w:tr w:rsidR="00F61417">
        <w:tc>
          <w:tcPr>
            <w:tcW w:w="3005" w:type="dxa"/>
          </w:tcPr>
          <w:p w:rsidR="00F61417" w:rsidRDefault="00F61417">
            <w:pPr>
              <w:pStyle w:val="ConsPlusNormal"/>
              <w:jc w:val="both"/>
            </w:pPr>
            <w:r>
              <w:t>количество непереданных ФД</w:t>
            </w:r>
          </w:p>
        </w:tc>
        <w:tc>
          <w:tcPr>
            <w:tcW w:w="869" w:type="dxa"/>
          </w:tcPr>
          <w:p w:rsidR="00F61417" w:rsidRDefault="00F61417">
            <w:pPr>
              <w:pStyle w:val="ConsPlusNormal"/>
              <w:jc w:val="center"/>
            </w:pPr>
            <w:r>
              <w:t>1097</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1, 4</w:t>
            </w:r>
          </w:p>
        </w:tc>
        <w:tc>
          <w:tcPr>
            <w:tcW w:w="874" w:type="dxa"/>
          </w:tcPr>
          <w:p w:rsidR="00F61417" w:rsidRDefault="00F61417">
            <w:pPr>
              <w:pStyle w:val="ConsPlusNormal"/>
              <w:jc w:val="center"/>
            </w:pPr>
            <w:r>
              <w:t>2</w:t>
            </w:r>
          </w:p>
        </w:tc>
      </w:tr>
      <w:tr w:rsidR="00F61417">
        <w:tc>
          <w:tcPr>
            <w:tcW w:w="3005" w:type="dxa"/>
          </w:tcPr>
          <w:p w:rsidR="00F61417" w:rsidRDefault="00F61417">
            <w:pPr>
              <w:pStyle w:val="ConsPlusNormal"/>
              <w:jc w:val="both"/>
            </w:pPr>
            <w:r>
              <w:t>дата и время первого из непереданных ФД</w:t>
            </w:r>
          </w:p>
        </w:tc>
        <w:tc>
          <w:tcPr>
            <w:tcW w:w="869" w:type="dxa"/>
          </w:tcPr>
          <w:p w:rsidR="00F61417" w:rsidRDefault="00F61417">
            <w:pPr>
              <w:pStyle w:val="ConsPlusNormal"/>
              <w:jc w:val="center"/>
            </w:pPr>
            <w:r>
              <w:t>1098</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1, 4</w:t>
            </w:r>
          </w:p>
        </w:tc>
        <w:tc>
          <w:tcPr>
            <w:tcW w:w="874" w:type="dxa"/>
          </w:tcPr>
          <w:p w:rsidR="00F61417" w:rsidRDefault="00F61417">
            <w:pPr>
              <w:pStyle w:val="ConsPlusNormal"/>
              <w:jc w:val="center"/>
            </w:pPr>
            <w:r>
              <w:t>2, 3</w:t>
            </w:r>
          </w:p>
        </w:tc>
      </w:tr>
      <w:tr w:rsidR="00F61417">
        <w:tc>
          <w:tcPr>
            <w:tcW w:w="3005" w:type="dxa"/>
          </w:tcPr>
          <w:p w:rsidR="00F61417" w:rsidRDefault="00F61417">
            <w:pPr>
              <w:pStyle w:val="ConsPlusNormal"/>
              <w:jc w:val="both"/>
            </w:pPr>
            <w:r>
              <w:t>регистрационный номер ККТ</w:t>
            </w:r>
          </w:p>
        </w:tc>
        <w:tc>
          <w:tcPr>
            <w:tcW w:w="869" w:type="dxa"/>
          </w:tcPr>
          <w:p w:rsidR="00F61417" w:rsidRDefault="00F61417">
            <w:pPr>
              <w:pStyle w:val="ConsPlusNormal"/>
              <w:jc w:val="center"/>
            </w:pPr>
            <w:r>
              <w:t>1037</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счетчики итогов ФН</w:t>
            </w:r>
          </w:p>
        </w:tc>
        <w:tc>
          <w:tcPr>
            <w:tcW w:w="869" w:type="dxa"/>
          </w:tcPr>
          <w:p w:rsidR="00F61417" w:rsidRDefault="00F61417">
            <w:pPr>
              <w:pStyle w:val="ConsPlusNormal"/>
              <w:jc w:val="center"/>
            </w:pPr>
            <w:r>
              <w:t>1157</w:t>
            </w:r>
          </w:p>
        </w:tc>
        <w:tc>
          <w:tcPr>
            <w:tcW w:w="869" w:type="dxa"/>
          </w:tcPr>
          <w:p w:rsidR="00F61417" w:rsidRDefault="00F61417">
            <w:pPr>
              <w:pStyle w:val="ConsPlusNormal"/>
              <w:jc w:val="center"/>
            </w:pPr>
            <w:r>
              <w:t>5</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счетчики итогов непереданных ФД</w:t>
            </w:r>
          </w:p>
        </w:tc>
        <w:tc>
          <w:tcPr>
            <w:tcW w:w="869" w:type="dxa"/>
          </w:tcPr>
          <w:p w:rsidR="00F61417" w:rsidRDefault="00F61417">
            <w:pPr>
              <w:pStyle w:val="ConsPlusNormal"/>
              <w:jc w:val="center"/>
            </w:pPr>
            <w:r>
              <w:t>1158</w:t>
            </w:r>
          </w:p>
        </w:tc>
        <w:tc>
          <w:tcPr>
            <w:tcW w:w="869" w:type="dxa"/>
          </w:tcPr>
          <w:p w:rsidR="00F61417" w:rsidRDefault="00F61417">
            <w:pPr>
              <w:pStyle w:val="ConsPlusNormal"/>
              <w:jc w:val="center"/>
            </w:pPr>
            <w:r>
              <w:t>6</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w:t>
            </w:r>
          </w:p>
        </w:tc>
      </w:tr>
      <w:tr w:rsidR="00F61417">
        <w:tc>
          <w:tcPr>
            <w:tcW w:w="3005" w:type="dxa"/>
          </w:tcPr>
          <w:p w:rsidR="00F61417" w:rsidRDefault="00F61417">
            <w:pPr>
              <w:pStyle w:val="ConsPlusNormal"/>
              <w:jc w:val="both"/>
            </w:pPr>
            <w:r>
              <w:t>номер ФД</w:t>
            </w:r>
          </w:p>
        </w:tc>
        <w:tc>
          <w:tcPr>
            <w:tcW w:w="869" w:type="dxa"/>
          </w:tcPr>
          <w:p w:rsidR="00F61417" w:rsidRDefault="00F61417">
            <w:pPr>
              <w:pStyle w:val="ConsPlusNormal"/>
              <w:jc w:val="center"/>
            </w:pPr>
            <w:r>
              <w:t>1040</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1, 4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номер ФН</w:t>
            </w:r>
          </w:p>
        </w:tc>
        <w:tc>
          <w:tcPr>
            <w:tcW w:w="869" w:type="dxa"/>
          </w:tcPr>
          <w:p w:rsidR="00F61417" w:rsidRDefault="00F61417">
            <w:pPr>
              <w:pStyle w:val="ConsPlusNormal"/>
              <w:jc w:val="center"/>
            </w:pPr>
            <w:r>
              <w:t>1041</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1, 4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ФПД (1)</w:t>
            </w:r>
          </w:p>
        </w:tc>
        <w:tc>
          <w:tcPr>
            <w:tcW w:w="869" w:type="dxa"/>
          </w:tcPr>
          <w:p w:rsidR="00F61417" w:rsidRDefault="00F61417">
            <w:pPr>
              <w:pStyle w:val="ConsPlusNormal"/>
              <w:jc w:val="center"/>
            </w:pPr>
            <w:r>
              <w:t>1077</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ФПС (4)</w:t>
            </w:r>
          </w:p>
        </w:tc>
        <w:tc>
          <w:tcPr>
            <w:tcW w:w="869" w:type="dxa"/>
          </w:tcPr>
          <w:p w:rsidR="00F61417" w:rsidRDefault="00F61417">
            <w:pPr>
              <w:pStyle w:val="ConsPlusNormal"/>
              <w:jc w:val="center"/>
            </w:pPr>
            <w:r>
              <w:t>-</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w:t>
            </w:r>
          </w:p>
        </w:tc>
        <w:tc>
          <w:tcPr>
            <w:tcW w:w="874" w:type="dxa"/>
          </w:tcPr>
          <w:p w:rsidR="00F61417" w:rsidRDefault="00F61417">
            <w:pPr>
              <w:pStyle w:val="ConsPlusNormal"/>
              <w:jc w:val="center"/>
            </w:pPr>
            <w:r>
              <w:t>-</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Реквизит "номер смены" (тег 1038) указывается только при формировании отчета о текущем состоянии расчетов в течение открытой смены.</w:t>
      </w:r>
    </w:p>
    <w:p w:rsidR="00F61417" w:rsidRDefault="00F61417">
      <w:pPr>
        <w:pStyle w:val="ConsPlusNormal"/>
        <w:ind w:firstLine="540"/>
        <w:jc w:val="both"/>
      </w:pPr>
      <w:r>
        <w:t>2. Реквизиты "номер первого непереданного документа" (тег 1116), "количество непереданных ФД" (тег 1097), "дата и время первого из непереданных ФД" (тег 1098) и "счетчики итогов непереданных ФД" (тег 1158) включается в отчет о текущем состоянии расчетов только для ККТ, применяемой в режиме передачи данных.</w:t>
      </w:r>
    </w:p>
    <w:p w:rsidR="00F61417" w:rsidRDefault="00F61417">
      <w:pPr>
        <w:pStyle w:val="ConsPlusNormal"/>
        <w:ind w:firstLine="540"/>
        <w:jc w:val="both"/>
      </w:pPr>
      <w:r>
        <w:t>Реквизит "признак автономного режима" (тег 1002) включается в отчет о текущем состоянии расчетов только для ККТ, применяемой в автономном режиме.</w:t>
      </w:r>
    </w:p>
    <w:p w:rsidR="00F61417" w:rsidRDefault="00F61417">
      <w:pPr>
        <w:pStyle w:val="ConsPlusNormal"/>
        <w:ind w:firstLine="540"/>
        <w:jc w:val="both"/>
      </w:pPr>
      <w:r>
        <w:t>3. В реквизите "дата и время первого из непереданных ФД" (тег 1098) время всегда указывать в виде 00:00:00.</w:t>
      </w:r>
    </w:p>
    <w:p w:rsidR="00F61417" w:rsidRDefault="00F61417">
      <w:pPr>
        <w:pStyle w:val="ConsPlusNormal"/>
        <w:jc w:val="both"/>
      </w:pPr>
    </w:p>
    <w:p w:rsidR="00F61417" w:rsidRDefault="00F61417">
      <w:pPr>
        <w:pStyle w:val="ConsPlusNormal"/>
        <w:ind w:firstLine="540"/>
        <w:jc w:val="both"/>
      </w:pPr>
      <w:r>
        <w:t>24. Кассовый чек (бланк строгой отчетности) должен содержать реквизиты, указанные в таблице 19.</w:t>
      </w:r>
    </w:p>
    <w:p w:rsidR="00F61417" w:rsidRDefault="00F61417">
      <w:pPr>
        <w:pStyle w:val="ConsPlusNormal"/>
        <w:jc w:val="both"/>
      </w:pPr>
    </w:p>
    <w:p w:rsidR="00F61417" w:rsidRDefault="00F61417">
      <w:pPr>
        <w:pStyle w:val="ConsPlusNormal"/>
        <w:jc w:val="right"/>
        <w:outlineLvl w:val="2"/>
      </w:pPr>
      <w:r>
        <w:t>Таблица 19</w:t>
      </w:r>
    </w:p>
    <w:p w:rsidR="00F61417" w:rsidRDefault="00F61417">
      <w:pPr>
        <w:pStyle w:val="ConsPlusNormal"/>
        <w:jc w:val="both"/>
      </w:pPr>
    </w:p>
    <w:p w:rsidR="00F61417" w:rsidRDefault="00F61417">
      <w:pPr>
        <w:pStyle w:val="ConsPlusNormal"/>
        <w:jc w:val="center"/>
      </w:pPr>
      <w:r>
        <w:t>Реквизиты, содержащиеся в кассовом чеке (бланке</w:t>
      </w:r>
    </w:p>
    <w:p w:rsidR="00F61417" w:rsidRDefault="00F61417">
      <w:pPr>
        <w:pStyle w:val="ConsPlusNormal"/>
        <w:jc w:val="center"/>
      </w:pPr>
      <w:r>
        <w:t>строгой отчетности)</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869"/>
        <w:gridCol w:w="869"/>
        <w:gridCol w:w="869"/>
        <w:gridCol w:w="869"/>
        <w:gridCol w:w="869"/>
        <w:gridCol w:w="869"/>
        <w:gridCol w:w="874"/>
      </w:tblGrid>
      <w:tr w:rsidR="00F61417">
        <w:tc>
          <w:tcPr>
            <w:tcW w:w="3005" w:type="dxa"/>
          </w:tcPr>
          <w:p w:rsidR="00F61417" w:rsidRDefault="00F61417">
            <w:pPr>
              <w:pStyle w:val="ConsPlusNormal"/>
              <w:jc w:val="center"/>
            </w:pPr>
            <w:r>
              <w:t>Наименование реквизита</w:t>
            </w:r>
          </w:p>
        </w:tc>
        <w:tc>
          <w:tcPr>
            <w:tcW w:w="869" w:type="dxa"/>
          </w:tcPr>
          <w:p w:rsidR="00F61417" w:rsidRDefault="00F61417">
            <w:pPr>
              <w:pStyle w:val="ConsPlusNormal"/>
              <w:jc w:val="center"/>
            </w:pPr>
            <w:r>
              <w:t>Тег</w:t>
            </w:r>
          </w:p>
        </w:tc>
        <w:tc>
          <w:tcPr>
            <w:tcW w:w="869" w:type="dxa"/>
          </w:tcPr>
          <w:p w:rsidR="00F61417" w:rsidRDefault="00F61417">
            <w:pPr>
              <w:pStyle w:val="ConsPlusNormal"/>
              <w:jc w:val="center"/>
            </w:pPr>
            <w:proofErr w:type="spellStart"/>
            <w:r>
              <w:t>Обяз</w:t>
            </w:r>
            <w:proofErr w:type="spellEnd"/>
            <w:r>
              <w:t>.</w:t>
            </w:r>
          </w:p>
        </w:tc>
        <w:tc>
          <w:tcPr>
            <w:tcW w:w="869" w:type="dxa"/>
          </w:tcPr>
          <w:p w:rsidR="00F61417" w:rsidRDefault="00F61417">
            <w:pPr>
              <w:pStyle w:val="ConsPlusNormal"/>
              <w:jc w:val="center"/>
            </w:pPr>
            <w:r>
              <w:t>Форм.</w:t>
            </w:r>
          </w:p>
        </w:tc>
        <w:tc>
          <w:tcPr>
            <w:tcW w:w="869" w:type="dxa"/>
          </w:tcPr>
          <w:p w:rsidR="00F61417" w:rsidRDefault="00F61417">
            <w:pPr>
              <w:pStyle w:val="ConsPlusNormal"/>
              <w:jc w:val="center"/>
            </w:pPr>
            <w:proofErr w:type="spellStart"/>
            <w:r>
              <w:t>Повт</w:t>
            </w:r>
            <w:proofErr w:type="spellEnd"/>
            <w:r>
              <w:t>.</w:t>
            </w:r>
          </w:p>
        </w:tc>
        <w:tc>
          <w:tcPr>
            <w:tcW w:w="869" w:type="dxa"/>
          </w:tcPr>
          <w:p w:rsidR="00F61417" w:rsidRDefault="00F61417">
            <w:pPr>
              <w:pStyle w:val="ConsPlusNormal"/>
              <w:jc w:val="center"/>
            </w:pPr>
            <w:proofErr w:type="spellStart"/>
            <w:r>
              <w:t>Хран</w:t>
            </w:r>
            <w:proofErr w:type="spellEnd"/>
            <w:r>
              <w:t>.</w:t>
            </w:r>
          </w:p>
        </w:tc>
        <w:tc>
          <w:tcPr>
            <w:tcW w:w="869" w:type="dxa"/>
          </w:tcPr>
          <w:p w:rsidR="00F61417" w:rsidRDefault="00F61417">
            <w:pPr>
              <w:pStyle w:val="ConsPlusNormal"/>
              <w:jc w:val="center"/>
            </w:pPr>
            <w:r>
              <w:t>ФП</w:t>
            </w:r>
          </w:p>
        </w:tc>
        <w:tc>
          <w:tcPr>
            <w:tcW w:w="874" w:type="dxa"/>
          </w:tcPr>
          <w:p w:rsidR="00F61417" w:rsidRDefault="00F61417">
            <w:pPr>
              <w:pStyle w:val="ConsPlusNormal"/>
              <w:jc w:val="center"/>
            </w:pPr>
            <w:r>
              <w:t>N прим.</w:t>
            </w:r>
          </w:p>
        </w:tc>
      </w:tr>
      <w:tr w:rsidR="00F61417">
        <w:tc>
          <w:tcPr>
            <w:tcW w:w="3005" w:type="dxa"/>
          </w:tcPr>
          <w:p w:rsidR="00F61417" w:rsidRDefault="00F61417">
            <w:pPr>
              <w:pStyle w:val="ConsPlusNormal"/>
              <w:jc w:val="both"/>
            </w:pPr>
            <w:r>
              <w:t>наименование документа</w:t>
            </w:r>
          </w:p>
        </w:tc>
        <w:tc>
          <w:tcPr>
            <w:tcW w:w="869" w:type="dxa"/>
          </w:tcPr>
          <w:p w:rsidR="00F61417" w:rsidRDefault="00F61417">
            <w:pPr>
              <w:pStyle w:val="ConsPlusNormal"/>
              <w:jc w:val="center"/>
            </w:pPr>
            <w:r>
              <w:t>1000</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w:t>
            </w:r>
          </w:p>
        </w:tc>
        <w:tc>
          <w:tcPr>
            <w:tcW w:w="869" w:type="dxa"/>
          </w:tcPr>
          <w:p w:rsidR="00F61417" w:rsidRDefault="00F61417">
            <w:pPr>
              <w:pStyle w:val="ConsPlusNormal"/>
              <w:jc w:val="center"/>
            </w:pPr>
            <w:r>
              <w:t>-</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код формы ФД</w:t>
            </w:r>
          </w:p>
        </w:tc>
        <w:tc>
          <w:tcPr>
            <w:tcW w:w="869" w:type="dxa"/>
          </w:tcPr>
          <w:p w:rsidR="00F61417" w:rsidRDefault="00F61417">
            <w:pPr>
              <w:pStyle w:val="ConsPlusNormal"/>
              <w:jc w:val="center"/>
            </w:pPr>
            <w:r>
              <w:t>-</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1, 4, 5</w:t>
            </w:r>
          </w:p>
        </w:tc>
        <w:tc>
          <w:tcPr>
            <w:tcW w:w="874" w:type="dxa"/>
          </w:tcPr>
          <w:p w:rsidR="00F61417" w:rsidRDefault="00F61417">
            <w:pPr>
              <w:pStyle w:val="ConsPlusNormal"/>
              <w:jc w:val="center"/>
            </w:pPr>
            <w:r>
              <w:t>17</w:t>
            </w:r>
          </w:p>
        </w:tc>
      </w:tr>
      <w:tr w:rsidR="00F61417">
        <w:tc>
          <w:tcPr>
            <w:tcW w:w="3005" w:type="dxa"/>
          </w:tcPr>
          <w:p w:rsidR="00F61417" w:rsidRDefault="00F61417">
            <w:pPr>
              <w:pStyle w:val="ConsPlusNormal"/>
              <w:jc w:val="both"/>
            </w:pPr>
            <w:r>
              <w:t>версия ФФД</w:t>
            </w:r>
          </w:p>
        </w:tc>
        <w:tc>
          <w:tcPr>
            <w:tcW w:w="869" w:type="dxa"/>
          </w:tcPr>
          <w:p w:rsidR="00F61417" w:rsidRDefault="00F61417">
            <w:pPr>
              <w:pStyle w:val="ConsPlusNormal"/>
              <w:jc w:val="center"/>
            </w:pPr>
            <w:r>
              <w:t>1209</w:t>
            </w:r>
          </w:p>
        </w:tc>
        <w:tc>
          <w:tcPr>
            <w:tcW w:w="869" w:type="dxa"/>
          </w:tcPr>
          <w:p w:rsidR="00F61417" w:rsidRDefault="00F61417">
            <w:pPr>
              <w:pStyle w:val="ConsPlusNormal"/>
              <w:jc w:val="center"/>
            </w:pPr>
            <w:r>
              <w:t>3</w:t>
            </w:r>
          </w:p>
        </w:tc>
        <w:tc>
          <w:tcPr>
            <w:tcW w:w="869" w:type="dxa"/>
          </w:tcPr>
          <w:p w:rsidR="00F61417" w:rsidRDefault="00F61417">
            <w:pPr>
              <w:pStyle w:val="ConsPlusNormal"/>
              <w:jc w:val="center"/>
            </w:pPr>
            <w:r>
              <w:t>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pPr>
            <w:r>
              <w:t>наименование пользователя</w:t>
            </w:r>
          </w:p>
        </w:tc>
        <w:tc>
          <w:tcPr>
            <w:tcW w:w="869" w:type="dxa"/>
          </w:tcPr>
          <w:p w:rsidR="00F61417" w:rsidRDefault="00F61417">
            <w:pPr>
              <w:pStyle w:val="ConsPlusNormal"/>
              <w:jc w:val="center"/>
            </w:pPr>
            <w:r>
              <w:t>1048</w:t>
            </w:r>
          </w:p>
        </w:tc>
        <w:tc>
          <w:tcPr>
            <w:tcW w:w="869" w:type="dxa"/>
          </w:tcPr>
          <w:p w:rsidR="00F61417" w:rsidRDefault="00F61417">
            <w:pPr>
              <w:pStyle w:val="ConsPlusNormal"/>
              <w:jc w:val="center"/>
            </w:pPr>
            <w:r>
              <w:t>П-1, Э-7</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10</w:t>
            </w:r>
          </w:p>
        </w:tc>
      </w:tr>
      <w:tr w:rsidR="00F61417">
        <w:tc>
          <w:tcPr>
            <w:tcW w:w="3005" w:type="dxa"/>
          </w:tcPr>
          <w:p w:rsidR="00F61417" w:rsidRDefault="00F61417">
            <w:pPr>
              <w:pStyle w:val="ConsPlusNormal"/>
            </w:pPr>
            <w:r>
              <w:t>ИНН пользователя</w:t>
            </w:r>
          </w:p>
        </w:tc>
        <w:tc>
          <w:tcPr>
            <w:tcW w:w="869" w:type="dxa"/>
          </w:tcPr>
          <w:p w:rsidR="00F61417" w:rsidRDefault="00F61417">
            <w:pPr>
              <w:pStyle w:val="ConsPlusNormal"/>
              <w:jc w:val="center"/>
            </w:pPr>
            <w:r>
              <w:t>1018</w:t>
            </w:r>
          </w:p>
        </w:tc>
        <w:tc>
          <w:tcPr>
            <w:tcW w:w="869" w:type="dxa"/>
          </w:tcPr>
          <w:p w:rsidR="00F61417" w:rsidRDefault="00F61417">
            <w:pPr>
              <w:pStyle w:val="ConsPlusNormal"/>
              <w:jc w:val="center"/>
            </w:pPr>
            <w:r>
              <w:t>П-1, Э-7</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10</w:t>
            </w:r>
          </w:p>
        </w:tc>
      </w:tr>
      <w:tr w:rsidR="00F61417">
        <w:tc>
          <w:tcPr>
            <w:tcW w:w="3005" w:type="dxa"/>
          </w:tcPr>
          <w:p w:rsidR="00F61417" w:rsidRDefault="00F61417">
            <w:pPr>
              <w:pStyle w:val="ConsPlusNormal"/>
            </w:pPr>
            <w:r>
              <w:t>номер чека за смену</w:t>
            </w:r>
          </w:p>
        </w:tc>
        <w:tc>
          <w:tcPr>
            <w:tcW w:w="869" w:type="dxa"/>
          </w:tcPr>
          <w:p w:rsidR="00F61417" w:rsidRDefault="00F61417">
            <w:pPr>
              <w:pStyle w:val="ConsPlusNormal"/>
              <w:jc w:val="center"/>
            </w:pPr>
            <w:r>
              <w:t>1042</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pPr>
            <w:r>
              <w:t>дата, время</w:t>
            </w:r>
          </w:p>
        </w:tc>
        <w:tc>
          <w:tcPr>
            <w:tcW w:w="869" w:type="dxa"/>
          </w:tcPr>
          <w:p w:rsidR="00F61417" w:rsidRDefault="00F61417">
            <w:pPr>
              <w:pStyle w:val="ConsPlusNormal"/>
              <w:jc w:val="center"/>
            </w:pPr>
            <w:r>
              <w:t>1012</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1, 4, 5</w:t>
            </w:r>
          </w:p>
        </w:tc>
        <w:tc>
          <w:tcPr>
            <w:tcW w:w="874" w:type="dxa"/>
          </w:tcPr>
          <w:p w:rsidR="00F61417" w:rsidRDefault="00F61417">
            <w:pPr>
              <w:pStyle w:val="ConsPlusNormal"/>
              <w:jc w:val="center"/>
            </w:pPr>
            <w:r>
              <w:t>17</w:t>
            </w:r>
          </w:p>
        </w:tc>
      </w:tr>
      <w:tr w:rsidR="00F61417">
        <w:tc>
          <w:tcPr>
            <w:tcW w:w="3005" w:type="dxa"/>
          </w:tcPr>
          <w:p w:rsidR="00F61417" w:rsidRDefault="00F61417">
            <w:pPr>
              <w:pStyle w:val="ConsPlusNormal"/>
            </w:pPr>
            <w:r>
              <w:t>номер смены</w:t>
            </w:r>
          </w:p>
        </w:tc>
        <w:tc>
          <w:tcPr>
            <w:tcW w:w="869" w:type="dxa"/>
          </w:tcPr>
          <w:p w:rsidR="00F61417" w:rsidRDefault="00F61417">
            <w:pPr>
              <w:pStyle w:val="ConsPlusNormal"/>
              <w:jc w:val="center"/>
            </w:pPr>
            <w:r>
              <w:t>1038</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pPr>
            <w:r>
              <w:t>признак расчета</w:t>
            </w:r>
          </w:p>
        </w:tc>
        <w:tc>
          <w:tcPr>
            <w:tcW w:w="869" w:type="dxa"/>
          </w:tcPr>
          <w:p w:rsidR="00F61417" w:rsidRDefault="00F61417">
            <w:pPr>
              <w:pStyle w:val="ConsPlusNormal"/>
              <w:jc w:val="center"/>
            </w:pPr>
            <w:r>
              <w:t>1054</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1, 4, 5</w:t>
            </w:r>
          </w:p>
        </w:tc>
        <w:tc>
          <w:tcPr>
            <w:tcW w:w="874" w:type="dxa"/>
          </w:tcPr>
          <w:p w:rsidR="00F61417" w:rsidRDefault="00F61417">
            <w:pPr>
              <w:pStyle w:val="ConsPlusNormal"/>
              <w:jc w:val="center"/>
            </w:pPr>
            <w:r>
              <w:t>13, 17</w:t>
            </w:r>
          </w:p>
        </w:tc>
      </w:tr>
      <w:tr w:rsidR="00F61417">
        <w:tc>
          <w:tcPr>
            <w:tcW w:w="3005" w:type="dxa"/>
          </w:tcPr>
          <w:p w:rsidR="00F61417" w:rsidRDefault="00F61417">
            <w:pPr>
              <w:pStyle w:val="ConsPlusNormal"/>
            </w:pPr>
            <w:r>
              <w:t>применяемая система налогообложения</w:t>
            </w:r>
          </w:p>
        </w:tc>
        <w:tc>
          <w:tcPr>
            <w:tcW w:w="869" w:type="dxa"/>
          </w:tcPr>
          <w:p w:rsidR="00F61417" w:rsidRDefault="00F61417">
            <w:pPr>
              <w:pStyle w:val="ConsPlusNormal"/>
              <w:jc w:val="center"/>
            </w:pPr>
            <w:r>
              <w:t>1055</w:t>
            </w:r>
          </w:p>
        </w:tc>
        <w:tc>
          <w:tcPr>
            <w:tcW w:w="869" w:type="dxa"/>
          </w:tcPr>
          <w:p w:rsidR="00F61417" w:rsidRDefault="00F61417">
            <w:pPr>
              <w:pStyle w:val="ConsPlusNormal"/>
              <w:jc w:val="center"/>
            </w:pPr>
            <w:r>
              <w:t>П-7, Э-1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pPr>
            <w:r>
              <w:t>кассир</w:t>
            </w:r>
          </w:p>
        </w:tc>
        <w:tc>
          <w:tcPr>
            <w:tcW w:w="869" w:type="dxa"/>
          </w:tcPr>
          <w:p w:rsidR="00F61417" w:rsidRDefault="00F61417">
            <w:pPr>
              <w:pStyle w:val="ConsPlusNormal"/>
              <w:jc w:val="center"/>
            </w:pPr>
            <w:r>
              <w:t>1021</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3, 20</w:t>
            </w:r>
          </w:p>
        </w:tc>
      </w:tr>
      <w:tr w:rsidR="00F61417">
        <w:tc>
          <w:tcPr>
            <w:tcW w:w="3005" w:type="dxa"/>
          </w:tcPr>
          <w:p w:rsidR="00F61417" w:rsidRDefault="00F61417">
            <w:pPr>
              <w:pStyle w:val="ConsPlusNormal"/>
            </w:pPr>
            <w:r>
              <w:t>ИНН кассира</w:t>
            </w:r>
          </w:p>
        </w:tc>
        <w:tc>
          <w:tcPr>
            <w:tcW w:w="869" w:type="dxa"/>
          </w:tcPr>
          <w:p w:rsidR="00F61417" w:rsidRDefault="00F61417">
            <w:pPr>
              <w:pStyle w:val="ConsPlusNormal"/>
              <w:jc w:val="center"/>
            </w:pPr>
            <w:r>
              <w:t>1203</w:t>
            </w:r>
          </w:p>
        </w:tc>
        <w:tc>
          <w:tcPr>
            <w:tcW w:w="869" w:type="dxa"/>
          </w:tcPr>
          <w:p w:rsidR="00F61417" w:rsidRDefault="00F61417">
            <w:pPr>
              <w:pStyle w:val="ConsPlusNormal"/>
              <w:jc w:val="center"/>
            </w:pPr>
            <w:r>
              <w:t>4</w:t>
            </w:r>
          </w:p>
        </w:tc>
        <w:tc>
          <w:tcPr>
            <w:tcW w:w="869" w:type="dxa"/>
          </w:tcPr>
          <w:p w:rsidR="00F61417" w:rsidRDefault="00F61417">
            <w:pPr>
              <w:pStyle w:val="ConsPlusNormal"/>
              <w:jc w:val="center"/>
            </w:pPr>
            <w:r>
              <w:t>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20</w:t>
            </w:r>
          </w:p>
        </w:tc>
      </w:tr>
      <w:tr w:rsidR="00F61417">
        <w:tc>
          <w:tcPr>
            <w:tcW w:w="3005" w:type="dxa"/>
          </w:tcPr>
          <w:p w:rsidR="00F61417" w:rsidRDefault="00F61417">
            <w:pPr>
              <w:pStyle w:val="ConsPlusNormal"/>
            </w:pPr>
            <w:r>
              <w:t>регистрационный номер ККТ</w:t>
            </w:r>
          </w:p>
        </w:tc>
        <w:tc>
          <w:tcPr>
            <w:tcW w:w="869" w:type="dxa"/>
          </w:tcPr>
          <w:p w:rsidR="00F61417" w:rsidRDefault="00F61417">
            <w:pPr>
              <w:pStyle w:val="ConsPlusNormal"/>
              <w:jc w:val="center"/>
            </w:pPr>
            <w:r>
              <w:t>1037</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pPr>
            <w:r>
              <w:t>номер автомата</w:t>
            </w:r>
          </w:p>
        </w:tc>
        <w:tc>
          <w:tcPr>
            <w:tcW w:w="869" w:type="dxa"/>
          </w:tcPr>
          <w:p w:rsidR="00F61417" w:rsidRDefault="00F61417">
            <w:pPr>
              <w:pStyle w:val="ConsPlusNormal"/>
              <w:jc w:val="center"/>
            </w:pPr>
            <w:r>
              <w:t>1036</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4, 10</w:t>
            </w:r>
          </w:p>
        </w:tc>
      </w:tr>
      <w:tr w:rsidR="00F61417">
        <w:tc>
          <w:tcPr>
            <w:tcW w:w="3005" w:type="dxa"/>
          </w:tcPr>
          <w:p w:rsidR="00F61417" w:rsidRDefault="00F61417">
            <w:pPr>
              <w:pStyle w:val="ConsPlusNormal"/>
            </w:pPr>
            <w:r>
              <w:t>адрес расчетов</w:t>
            </w:r>
          </w:p>
        </w:tc>
        <w:tc>
          <w:tcPr>
            <w:tcW w:w="869" w:type="dxa"/>
          </w:tcPr>
          <w:p w:rsidR="00F61417" w:rsidRDefault="00F61417">
            <w:pPr>
              <w:pStyle w:val="ConsPlusNormal"/>
              <w:jc w:val="center"/>
            </w:pPr>
            <w:r>
              <w:t>1009</w:t>
            </w:r>
          </w:p>
        </w:tc>
        <w:tc>
          <w:tcPr>
            <w:tcW w:w="869" w:type="dxa"/>
          </w:tcPr>
          <w:p w:rsidR="00F61417" w:rsidRDefault="00F61417">
            <w:pPr>
              <w:pStyle w:val="ConsPlusNormal"/>
              <w:jc w:val="center"/>
            </w:pPr>
            <w:r>
              <w:t>П-1, Э-7</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pPr>
            <w:r>
              <w:t>место расчетов</w:t>
            </w:r>
          </w:p>
        </w:tc>
        <w:tc>
          <w:tcPr>
            <w:tcW w:w="869" w:type="dxa"/>
          </w:tcPr>
          <w:p w:rsidR="00F61417" w:rsidRDefault="00F61417">
            <w:pPr>
              <w:pStyle w:val="ConsPlusNormal"/>
              <w:jc w:val="center"/>
            </w:pPr>
            <w:r>
              <w:t>1187</w:t>
            </w:r>
          </w:p>
        </w:tc>
        <w:tc>
          <w:tcPr>
            <w:tcW w:w="869" w:type="dxa"/>
          </w:tcPr>
          <w:p w:rsidR="00F61417" w:rsidRDefault="00F61417">
            <w:pPr>
              <w:pStyle w:val="ConsPlusNormal"/>
              <w:jc w:val="center"/>
            </w:pPr>
            <w:r>
              <w:t>П-3, Э-7</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pPr>
            <w:r>
              <w:t>телефон или электронный адрес покупателя</w:t>
            </w:r>
          </w:p>
        </w:tc>
        <w:tc>
          <w:tcPr>
            <w:tcW w:w="869" w:type="dxa"/>
          </w:tcPr>
          <w:p w:rsidR="00F61417" w:rsidRDefault="00F61417">
            <w:pPr>
              <w:pStyle w:val="ConsPlusNormal"/>
              <w:jc w:val="center"/>
            </w:pPr>
            <w:r>
              <w:t>1008</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7, 9</w:t>
            </w:r>
          </w:p>
        </w:tc>
      </w:tr>
      <w:tr w:rsidR="00F61417">
        <w:tc>
          <w:tcPr>
            <w:tcW w:w="3005" w:type="dxa"/>
          </w:tcPr>
          <w:p w:rsidR="00F61417" w:rsidRDefault="00F61417">
            <w:pPr>
              <w:pStyle w:val="ConsPlusNormal"/>
            </w:pPr>
            <w:r>
              <w:t>предмет расчета</w:t>
            </w:r>
          </w:p>
        </w:tc>
        <w:tc>
          <w:tcPr>
            <w:tcW w:w="869" w:type="dxa"/>
          </w:tcPr>
          <w:p w:rsidR="00F61417" w:rsidRDefault="00F61417">
            <w:pPr>
              <w:pStyle w:val="ConsPlusNormal"/>
              <w:jc w:val="center"/>
            </w:pPr>
            <w:r>
              <w:t>1059</w:t>
            </w:r>
          </w:p>
        </w:tc>
        <w:tc>
          <w:tcPr>
            <w:tcW w:w="869" w:type="dxa"/>
          </w:tcPr>
          <w:p w:rsidR="00F61417" w:rsidRDefault="00F61417">
            <w:pPr>
              <w:pStyle w:val="ConsPlusNormal"/>
              <w:jc w:val="center"/>
            </w:pPr>
            <w:r>
              <w:t xml:space="preserve">См. </w:t>
            </w:r>
            <w:hyperlink w:anchor="P3793" w:history="1">
              <w:r>
                <w:rPr>
                  <w:color w:val="0000FF"/>
                </w:rPr>
                <w:t>таблицу 20</w:t>
              </w:r>
            </w:hyperlink>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Да</w:t>
            </w:r>
          </w:p>
        </w:tc>
        <w:tc>
          <w:tcPr>
            <w:tcW w:w="869" w:type="dxa"/>
          </w:tcPr>
          <w:p w:rsidR="00F61417" w:rsidRDefault="00F61417">
            <w:pPr>
              <w:pStyle w:val="ConsPlusNormal"/>
              <w:jc w:val="center"/>
            </w:pPr>
            <w:r>
              <w:t xml:space="preserve">См. </w:t>
            </w:r>
            <w:hyperlink w:anchor="P3793" w:history="1">
              <w:r>
                <w:rPr>
                  <w:color w:val="0000FF"/>
                </w:rPr>
                <w:t>таблицу 20</w:t>
              </w:r>
            </w:hyperlink>
          </w:p>
        </w:tc>
        <w:tc>
          <w:tcPr>
            <w:tcW w:w="869" w:type="dxa"/>
          </w:tcPr>
          <w:p w:rsidR="00F61417" w:rsidRDefault="00F61417">
            <w:pPr>
              <w:pStyle w:val="ConsPlusNormal"/>
              <w:jc w:val="center"/>
            </w:pPr>
            <w:r>
              <w:t xml:space="preserve">См. </w:t>
            </w:r>
            <w:hyperlink w:anchor="P3793" w:history="1">
              <w:r>
                <w:rPr>
                  <w:color w:val="0000FF"/>
                </w:rPr>
                <w:t>таблицу 20</w:t>
              </w:r>
            </w:hyperlink>
          </w:p>
        </w:tc>
        <w:tc>
          <w:tcPr>
            <w:tcW w:w="874" w:type="dxa"/>
          </w:tcPr>
          <w:p w:rsidR="00F61417" w:rsidRDefault="00F61417">
            <w:pPr>
              <w:pStyle w:val="ConsPlusNormal"/>
              <w:jc w:val="center"/>
            </w:pPr>
            <w:r>
              <w:t>15</w:t>
            </w:r>
          </w:p>
        </w:tc>
      </w:tr>
      <w:tr w:rsidR="00F61417">
        <w:tc>
          <w:tcPr>
            <w:tcW w:w="3005" w:type="dxa"/>
          </w:tcPr>
          <w:p w:rsidR="00F61417" w:rsidRDefault="00F61417">
            <w:pPr>
              <w:pStyle w:val="ConsPlusNormal"/>
            </w:pPr>
            <w:r>
              <w:t>сумма расчета, указанного в чеке (БСО)</w:t>
            </w:r>
          </w:p>
        </w:tc>
        <w:tc>
          <w:tcPr>
            <w:tcW w:w="869" w:type="dxa"/>
          </w:tcPr>
          <w:p w:rsidR="00F61417" w:rsidRDefault="00F61417">
            <w:pPr>
              <w:pStyle w:val="ConsPlusNormal"/>
              <w:jc w:val="center"/>
            </w:pPr>
            <w:r>
              <w:t>1020</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1, 4, 5</w:t>
            </w:r>
          </w:p>
        </w:tc>
        <w:tc>
          <w:tcPr>
            <w:tcW w:w="874" w:type="dxa"/>
          </w:tcPr>
          <w:p w:rsidR="00F61417" w:rsidRDefault="00F61417">
            <w:pPr>
              <w:pStyle w:val="ConsPlusNormal"/>
              <w:jc w:val="center"/>
            </w:pPr>
            <w:r>
              <w:t>5, 17</w:t>
            </w:r>
          </w:p>
        </w:tc>
      </w:tr>
      <w:tr w:rsidR="00F61417">
        <w:tc>
          <w:tcPr>
            <w:tcW w:w="3005" w:type="dxa"/>
          </w:tcPr>
          <w:p w:rsidR="00F61417" w:rsidRDefault="00F61417">
            <w:pPr>
              <w:pStyle w:val="ConsPlusNormal"/>
            </w:pPr>
            <w:r>
              <w:t>сумма по чеку (БСО) наличными</w:t>
            </w:r>
          </w:p>
        </w:tc>
        <w:tc>
          <w:tcPr>
            <w:tcW w:w="869" w:type="dxa"/>
          </w:tcPr>
          <w:p w:rsidR="00F61417" w:rsidRDefault="00F61417">
            <w:pPr>
              <w:pStyle w:val="ConsPlusNormal"/>
              <w:jc w:val="center"/>
            </w:pPr>
            <w:r>
              <w:t>1031</w:t>
            </w:r>
          </w:p>
        </w:tc>
        <w:tc>
          <w:tcPr>
            <w:tcW w:w="869" w:type="dxa"/>
          </w:tcPr>
          <w:p w:rsidR="00F61417" w:rsidRDefault="00F61417">
            <w:pPr>
              <w:pStyle w:val="ConsPlusNormal"/>
              <w:jc w:val="center"/>
            </w:pPr>
            <w:r>
              <w:t>П-2, Э-1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1, 16</w:t>
            </w:r>
          </w:p>
        </w:tc>
      </w:tr>
      <w:tr w:rsidR="00F61417">
        <w:tc>
          <w:tcPr>
            <w:tcW w:w="3005" w:type="dxa"/>
          </w:tcPr>
          <w:p w:rsidR="00F61417" w:rsidRDefault="00F61417">
            <w:pPr>
              <w:pStyle w:val="ConsPlusNormal"/>
            </w:pPr>
            <w:r>
              <w:t>сумма по чеку (БСО) электронными</w:t>
            </w:r>
          </w:p>
        </w:tc>
        <w:tc>
          <w:tcPr>
            <w:tcW w:w="869" w:type="dxa"/>
          </w:tcPr>
          <w:p w:rsidR="00F61417" w:rsidRDefault="00F61417">
            <w:pPr>
              <w:pStyle w:val="ConsPlusNormal"/>
              <w:jc w:val="center"/>
            </w:pPr>
            <w:r>
              <w:t>1081</w:t>
            </w:r>
          </w:p>
        </w:tc>
        <w:tc>
          <w:tcPr>
            <w:tcW w:w="869" w:type="dxa"/>
          </w:tcPr>
          <w:p w:rsidR="00F61417" w:rsidRDefault="00F61417">
            <w:pPr>
              <w:pStyle w:val="ConsPlusNormal"/>
              <w:jc w:val="center"/>
            </w:pPr>
            <w:r>
              <w:t>П-2, Э-1,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1, 16</w:t>
            </w:r>
          </w:p>
        </w:tc>
      </w:tr>
      <w:tr w:rsidR="00F61417">
        <w:tc>
          <w:tcPr>
            <w:tcW w:w="3005" w:type="dxa"/>
          </w:tcPr>
          <w:p w:rsidR="00F61417" w:rsidRDefault="00F61417">
            <w:pPr>
              <w:pStyle w:val="ConsPlusNormal"/>
            </w:pPr>
            <w:r>
              <w:t>сумма по чеку (БСО) предоплатой (зачетом аванса и (или) предыдущих платежей)</w:t>
            </w:r>
          </w:p>
        </w:tc>
        <w:tc>
          <w:tcPr>
            <w:tcW w:w="869" w:type="dxa"/>
          </w:tcPr>
          <w:p w:rsidR="00F61417" w:rsidRDefault="00F61417">
            <w:pPr>
              <w:pStyle w:val="ConsPlusNormal"/>
              <w:jc w:val="center"/>
            </w:pPr>
            <w:r>
              <w:t>1215</w:t>
            </w:r>
          </w:p>
        </w:tc>
        <w:tc>
          <w:tcPr>
            <w:tcW w:w="869" w:type="dxa"/>
          </w:tcPr>
          <w:p w:rsidR="00F61417" w:rsidRDefault="00F61417">
            <w:pPr>
              <w:pStyle w:val="ConsPlusNormal"/>
              <w:jc w:val="center"/>
            </w:pPr>
            <w:r>
              <w:t>П-4, Э-3</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1, 16</w:t>
            </w:r>
          </w:p>
        </w:tc>
      </w:tr>
      <w:tr w:rsidR="00F61417">
        <w:tc>
          <w:tcPr>
            <w:tcW w:w="3005" w:type="dxa"/>
          </w:tcPr>
          <w:p w:rsidR="00F61417" w:rsidRDefault="00F61417">
            <w:pPr>
              <w:pStyle w:val="ConsPlusNormal"/>
            </w:pPr>
            <w:r>
              <w:t xml:space="preserve">сумма по чеку (БСО) </w:t>
            </w:r>
            <w:proofErr w:type="spellStart"/>
            <w:r>
              <w:t>постоплатой</w:t>
            </w:r>
            <w:proofErr w:type="spellEnd"/>
            <w:r>
              <w:t xml:space="preserve"> (в кредит)</w:t>
            </w:r>
          </w:p>
        </w:tc>
        <w:tc>
          <w:tcPr>
            <w:tcW w:w="869" w:type="dxa"/>
          </w:tcPr>
          <w:p w:rsidR="00F61417" w:rsidRDefault="00F61417">
            <w:pPr>
              <w:pStyle w:val="ConsPlusNormal"/>
              <w:jc w:val="center"/>
            </w:pPr>
            <w:r>
              <w:t>1216</w:t>
            </w:r>
          </w:p>
        </w:tc>
        <w:tc>
          <w:tcPr>
            <w:tcW w:w="869" w:type="dxa"/>
          </w:tcPr>
          <w:p w:rsidR="00F61417" w:rsidRDefault="00F61417">
            <w:pPr>
              <w:pStyle w:val="ConsPlusNormal"/>
              <w:jc w:val="center"/>
            </w:pPr>
            <w:r>
              <w:t>П-4, Э-3,</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1, 16</w:t>
            </w:r>
          </w:p>
        </w:tc>
      </w:tr>
      <w:tr w:rsidR="00F61417">
        <w:tc>
          <w:tcPr>
            <w:tcW w:w="3005" w:type="dxa"/>
          </w:tcPr>
          <w:p w:rsidR="00F61417" w:rsidRDefault="00F61417">
            <w:pPr>
              <w:pStyle w:val="ConsPlusNormal"/>
            </w:pPr>
            <w:r>
              <w:t>сумма по чеку (БСО) встречным предоставлением</w:t>
            </w:r>
          </w:p>
        </w:tc>
        <w:tc>
          <w:tcPr>
            <w:tcW w:w="869" w:type="dxa"/>
          </w:tcPr>
          <w:p w:rsidR="00F61417" w:rsidRDefault="00F61417">
            <w:pPr>
              <w:pStyle w:val="ConsPlusNormal"/>
              <w:jc w:val="center"/>
            </w:pPr>
            <w:r>
              <w:t>1217</w:t>
            </w:r>
          </w:p>
        </w:tc>
        <w:tc>
          <w:tcPr>
            <w:tcW w:w="869" w:type="dxa"/>
          </w:tcPr>
          <w:p w:rsidR="00F61417" w:rsidRDefault="00F61417">
            <w:pPr>
              <w:pStyle w:val="ConsPlusNormal"/>
              <w:jc w:val="center"/>
            </w:pPr>
            <w:r>
              <w:t>П-4, Э-3,</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1, 16</w:t>
            </w:r>
          </w:p>
        </w:tc>
      </w:tr>
      <w:tr w:rsidR="00F61417">
        <w:tc>
          <w:tcPr>
            <w:tcW w:w="3005" w:type="dxa"/>
          </w:tcPr>
          <w:p w:rsidR="00F61417" w:rsidRDefault="00F61417">
            <w:pPr>
              <w:pStyle w:val="ConsPlusNormal"/>
            </w:pPr>
            <w:r>
              <w:t>сумма НДС чека по ставке 18%</w:t>
            </w:r>
          </w:p>
        </w:tc>
        <w:tc>
          <w:tcPr>
            <w:tcW w:w="869" w:type="dxa"/>
          </w:tcPr>
          <w:p w:rsidR="00F61417" w:rsidRDefault="00F61417">
            <w:pPr>
              <w:pStyle w:val="ConsPlusNormal"/>
              <w:jc w:val="center"/>
            </w:pPr>
            <w:r>
              <w:t>1102</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6, 16</w:t>
            </w:r>
          </w:p>
        </w:tc>
      </w:tr>
      <w:tr w:rsidR="00F61417">
        <w:tc>
          <w:tcPr>
            <w:tcW w:w="3005" w:type="dxa"/>
          </w:tcPr>
          <w:p w:rsidR="00F61417" w:rsidRDefault="00F61417">
            <w:pPr>
              <w:pStyle w:val="ConsPlusNormal"/>
            </w:pPr>
            <w:r>
              <w:t>сумма НДС чека по ставке 10%</w:t>
            </w:r>
          </w:p>
        </w:tc>
        <w:tc>
          <w:tcPr>
            <w:tcW w:w="869" w:type="dxa"/>
          </w:tcPr>
          <w:p w:rsidR="00F61417" w:rsidRDefault="00F61417">
            <w:pPr>
              <w:pStyle w:val="ConsPlusNormal"/>
              <w:jc w:val="center"/>
            </w:pPr>
            <w:r>
              <w:t>1103</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6, 16</w:t>
            </w:r>
          </w:p>
        </w:tc>
      </w:tr>
      <w:tr w:rsidR="00F61417">
        <w:tc>
          <w:tcPr>
            <w:tcW w:w="3005" w:type="dxa"/>
          </w:tcPr>
          <w:p w:rsidR="00F61417" w:rsidRDefault="00F61417">
            <w:pPr>
              <w:pStyle w:val="ConsPlusNormal"/>
            </w:pPr>
            <w:r>
              <w:t>сумма расчета по чеку с НДС по ставке 0%</w:t>
            </w:r>
          </w:p>
        </w:tc>
        <w:tc>
          <w:tcPr>
            <w:tcW w:w="869" w:type="dxa"/>
          </w:tcPr>
          <w:p w:rsidR="00F61417" w:rsidRDefault="00F61417">
            <w:pPr>
              <w:pStyle w:val="ConsPlusNormal"/>
              <w:jc w:val="center"/>
            </w:pPr>
            <w:r>
              <w:t>1104</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16</w:t>
            </w:r>
          </w:p>
        </w:tc>
      </w:tr>
      <w:tr w:rsidR="00F61417">
        <w:tc>
          <w:tcPr>
            <w:tcW w:w="3005" w:type="dxa"/>
          </w:tcPr>
          <w:p w:rsidR="00F61417" w:rsidRDefault="00F61417">
            <w:pPr>
              <w:pStyle w:val="ConsPlusNormal"/>
            </w:pPr>
            <w:r>
              <w:t>сумма расчета по чеку без НДС</w:t>
            </w:r>
          </w:p>
        </w:tc>
        <w:tc>
          <w:tcPr>
            <w:tcW w:w="869" w:type="dxa"/>
          </w:tcPr>
          <w:p w:rsidR="00F61417" w:rsidRDefault="00F61417">
            <w:pPr>
              <w:pStyle w:val="ConsPlusNormal"/>
              <w:jc w:val="center"/>
            </w:pPr>
            <w:r>
              <w:t>1105</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16</w:t>
            </w:r>
          </w:p>
        </w:tc>
      </w:tr>
      <w:tr w:rsidR="00F61417">
        <w:tc>
          <w:tcPr>
            <w:tcW w:w="3005" w:type="dxa"/>
          </w:tcPr>
          <w:p w:rsidR="00F61417" w:rsidRDefault="00F61417">
            <w:pPr>
              <w:pStyle w:val="ConsPlusNormal"/>
            </w:pPr>
            <w:r>
              <w:t xml:space="preserve">сумма НДС чека по </w:t>
            </w:r>
            <w:proofErr w:type="spellStart"/>
            <w:r>
              <w:t>расч</w:t>
            </w:r>
            <w:proofErr w:type="spellEnd"/>
            <w:r>
              <w:t>. ставке 18/118</w:t>
            </w:r>
          </w:p>
        </w:tc>
        <w:tc>
          <w:tcPr>
            <w:tcW w:w="869" w:type="dxa"/>
          </w:tcPr>
          <w:p w:rsidR="00F61417" w:rsidRDefault="00F61417">
            <w:pPr>
              <w:pStyle w:val="ConsPlusNormal"/>
              <w:jc w:val="center"/>
            </w:pPr>
            <w:r>
              <w:t>1106</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6, 16</w:t>
            </w:r>
          </w:p>
        </w:tc>
      </w:tr>
      <w:tr w:rsidR="00F61417">
        <w:tc>
          <w:tcPr>
            <w:tcW w:w="3005" w:type="dxa"/>
          </w:tcPr>
          <w:p w:rsidR="00F61417" w:rsidRDefault="00F61417">
            <w:pPr>
              <w:pStyle w:val="ConsPlusNormal"/>
            </w:pPr>
            <w:r>
              <w:t xml:space="preserve">сумма НДС чека по </w:t>
            </w:r>
            <w:proofErr w:type="spellStart"/>
            <w:r>
              <w:t>расч</w:t>
            </w:r>
            <w:proofErr w:type="spellEnd"/>
            <w:r>
              <w:t>. ставке 10/110</w:t>
            </w:r>
          </w:p>
        </w:tc>
        <w:tc>
          <w:tcPr>
            <w:tcW w:w="869" w:type="dxa"/>
          </w:tcPr>
          <w:p w:rsidR="00F61417" w:rsidRDefault="00F61417">
            <w:pPr>
              <w:pStyle w:val="ConsPlusNormal"/>
              <w:jc w:val="center"/>
            </w:pPr>
            <w:r>
              <w:t>1107</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6, 16</w:t>
            </w:r>
          </w:p>
        </w:tc>
      </w:tr>
      <w:tr w:rsidR="00F61417">
        <w:tc>
          <w:tcPr>
            <w:tcW w:w="3005" w:type="dxa"/>
          </w:tcPr>
          <w:p w:rsidR="00F61417" w:rsidRDefault="00F61417">
            <w:pPr>
              <w:pStyle w:val="ConsPlusNormal"/>
              <w:jc w:val="both"/>
            </w:pPr>
            <w:r>
              <w:t>признак ККТ для расчетов только в Интернет</w:t>
            </w:r>
          </w:p>
        </w:tc>
        <w:tc>
          <w:tcPr>
            <w:tcW w:w="869" w:type="dxa"/>
          </w:tcPr>
          <w:p w:rsidR="00F61417" w:rsidRDefault="00F61417">
            <w:pPr>
              <w:pStyle w:val="ConsPlusNormal"/>
              <w:jc w:val="center"/>
            </w:pPr>
            <w:r>
              <w:t>1108</w:t>
            </w:r>
          </w:p>
        </w:tc>
        <w:tc>
          <w:tcPr>
            <w:tcW w:w="869" w:type="dxa"/>
          </w:tcPr>
          <w:p w:rsidR="00F61417" w:rsidRDefault="00F61417">
            <w:pPr>
              <w:pStyle w:val="ConsPlusNormal"/>
              <w:jc w:val="center"/>
            </w:pPr>
            <w:r>
              <w:t>6</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8</w:t>
            </w:r>
          </w:p>
        </w:tc>
      </w:tr>
      <w:tr w:rsidR="00F61417">
        <w:tc>
          <w:tcPr>
            <w:tcW w:w="3005" w:type="dxa"/>
          </w:tcPr>
          <w:p w:rsidR="00F61417" w:rsidRDefault="00F61417">
            <w:pPr>
              <w:pStyle w:val="ConsPlusNormal"/>
            </w:pPr>
            <w:r>
              <w:t>адрес электронной почты отправителя чека</w:t>
            </w:r>
          </w:p>
        </w:tc>
        <w:tc>
          <w:tcPr>
            <w:tcW w:w="869" w:type="dxa"/>
          </w:tcPr>
          <w:p w:rsidR="00F61417" w:rsidRDefault="00F61417">
            <w:pPr>
              <w:pStyle w:val="ConsPlusNormal"/>
              <w:jc w:val="center"/>
            </w:pPr>
            <w:r>
              <w:t>1117</w:t>
            </w:r>
          </w:p>
        </w:tc>
        <w:tc>
          <w:tcPr>
            <w:tcW w:w="869" w:type="dxa"/>
          </w:tcPr>
          <w:p w:rsidR="00F61417" w:rsidRDefault="00F61417">
            <w:pPr>
              <w:pStyle w:val="ConsPlusNormal"/>
              <w:jc w:val="center"/>
            </w:pPr>
            <w:r>
              <w:t>4</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7, 9, 10</w:t>
            </w:r>
          </w:p>
        </w:tc>
      </w:tr>
      <w:tr w:rsidR="00F61417">
        <w:tc>
          <w:tcPr>
            <w:tcW w:w="3005" w:type="dxa"/>
          </w:tcPr>
          <w:p w:rsidR="00F61417" w:rsidRDefault="00F61417">
            <w:pPr>
              <w:pStyle w:val="ConsPlusNormal"/>
              <w:jc w:val="both"/>
            </w:pPr>
            <w:r>
              <w:t>признак агента</w:t>
            </w:r>
          </w:p>
        </w:tc>
        <w:tc>
          <w:tcPr>
            <w:tcW w:w="869" w:type="dxa"/>
          </w:tcPr>
          <w:p w:rsidR="00F61417" w:rsidRDefault="00F61417">
            <w:pPr>
              <w:pStyle w:val="ConsPlusNormal"/>
              <w:jc w:val="center"/>
            </w:pPr>
            <w:r>
              <w:t>1057</w:t>
            </w:r>
          </w:p>
        </w:tc>
        <w:tc>
          <w:tcPr>
            <w:tcW w:w="869" w:type="dxa"/>
          </w:tcPr>
          <w:p w:rsidR="00F61417" w:rsidRDefault="00F61417">
            <w:pPr>
              <w:pStyle w:val="ConsPlusNormal"/>
              <w:jc w:val="center"/>
            </w:pPr>
            <w:r>
              <w:t>4</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2, 18</w:t>
            </w:r>
          </w:p>
        </w:tc>
      </w:tr>
      <w:tr w:rsidR="00F61417">
        <w:tc>
          <w:tcPr>
            <w:tcW w:w="3005" w:type="dxa"/>
          </w:tcPr>
          <w:p w:rsidR="00F61417" w:rsidRDefault="00F61417">
            <w:pPr>
              <w:pStyle w:val="ConsPlusNormal"/>
              <w:jc w:val="both"/>
            </w:pPr>
            <w:r>
              <w:t>телефон оператора перевода</w:t>
            </w:r>
          </w:p>
        </w:tc>
        <w:tc>
          <w:tcPr>
            <w:tcW w:w="869" w:type="dxa"/>
          </w:tcPr>
          <w:p w:rsidR="00F61417" w:rsidRDefault="00F61417">
            <w:pPr>
              <w:pStyle w:val="ConsPlusNormal"/>
              <w:jc w:val="center"/>
            </w:pPr>
            <w:r>
              <w:t>1075</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Да</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2, 19</w:t>
            </w:r>
          </w:p>
        </w:tc>
      </w:tr>
      <w:tr w:rsidR="00F61417">
        <w:tc>
          <w:tcPr>
            <w:tcW w:w="3005" w:type="dxa"/>
          </w:tcPr>
          <w:p w:rsidR="00F61417" w:rsidRDefault="00F61417">
            <w:pPr>
              <w:pStyle w:val="ConsPlusNormal"/>
              <w:jc w:val="both"/>
            </w:pPr>
            <w:r>
              <w:t>операция платежного агента</w:t>
            </w:r>
          </w:p>
        </w:tc>
        <w:tc>
          <w:tcPr>
            <w:tcW w:w="869" w:type="dxa"/>
          </w:tcPr>
          <w:p w:rsidR="00F61417" w:rsidRDefault="00F61417">
            <w:pPr>
              <w:pStyle w:val="ConsPlusNormal"/>
              <w:jc w:val="center"/>
            </w:pPr>
            <w:r>
              <w:t>1044</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2, 18, 19</w:t>
            </w:r>
          </w:p>
        </w:tc>
      </w:tr>
      <w:tr w:rsidR="00F61417">
        <w:tc>
          <w:tcPr>
            <w:tcW w:w="3005" w:type="dxa"/>
          </w:tcPr>
          <w:p w:rsidR="00F61417" w:rsidRDefault="00F61417">
            <w:pPr>
              <w:pStyle w:val="ConsPlusNormal"/>
              <w:jc w:val="both"/>
            </w:pPr>
            <w:r>
              <w:t>телефон платежного агента</w:t>
            </w:r>
          </w:p>
        </w:tc>
        <w:tc>
          <w:tcPr>
            <w:tcW w:w="869" w:type="dxa"/>
          </w:tcPr>
          <w:p w:rsidR="00F61417" w:rsidRDefault="00F61417">
            <w:pPr>
              <w:pStyle w:val="ConsPlusNormal"/>
              <w:jc w:val="center"/>
            </w:pPr>
            <w:r>
              <w:t>1073</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Да</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2, 19</w:t>
            </w:r>
          </w:p>
        </w:tc>
      </w:tr>
      <w:tr w:rsidR="00F61417">
        <w:tc>
          <w:tcPr>
            <w:tcW w:w="3005" w:type="dxa"/>
          </w:tcPr>
          <w:p w:rsidR="00F61417" w:rsidRDefault="00F61417">
            <w:pPr>
              <w:pStyle w:val="ConsPlusNormal"/>
              <w:jc w:val="both"/>
            </w:pPr>
            <w:r>
              <w:t>телефон оператора по приему платежей</w:t>
            </w:r>
          </w:p>
        </w:tc>
        <w:tc>
          <w:tcPr>
            <w:tcW w:w="869" w:type="dxa"/>
          </w:tcPr>
          <w:p w:rsidR="00F61417" w:rsidRDefault="00F61417">
            <w:pPr>
              <w:pStyle w:val="ConsPlusNormal"/>
              <w:jc w:val="center"/>
            </w:pPr>
            <w:r>
              <w:t>1074</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Да</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2, 19</w:t>
            </w:r>
          </w:p>
        </w:tc>
      </w:tr>
      <w:tr w:rsidR="00F61417">
        <w:tc>
          <w:tcPr>
            <w:tcW w:w="3005" w:type="dxa"/>
          </w:tcPr>
          <w:p w:rsidR="00F61417" w:rsidRDefault="00F61417">
            <w:pPr>
              <w:pStyle w:val="ConsPlusNormal"/>
              <w:jc w:val="both"/>
            </w:pPr>
            <w:r>
              <w:t>наименование оператора перевода</w:t>
            </w:r>
          </w:p>
        </w:tc>
        <w:tc>
          <w:tcPr>
            <w:tcW w:w="869" w:type="dxa"/>
          </w:tcPr>
          <w:p w:rsidR="00F61417" w:rsidRDefault="00F61417">
            <w:pPr>
              <w:pStyle w:val="ConsPlusNormal"/>
              <w:jc w:val="center"/>
            </w:pPr>
            <w:r>
              <w:t>1026</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2, 19</w:t>
            </w:r>
          </w:p>
        </w:tc>
      </w:tr>
      <w:tr w:rsidR="00F61417">
        <w:tc>
          <w:tcPr>
            <w:tcW w:w="3005" w:type="dxa"/>
          </w:tcPr>
          <w:p w:rsidR="00F61417" w:rsidRDefault="00F61417">
            <w:pPr>
              <w:pStyle w:val="ConsPlusNormal"/>
              <w:jc w:val="both"/>
            </w:pPr>
            <w:r>
              <w:t>адрес оператора перевода</w:t>
            </w:r>
          </w:p>
        </w:tc>
        <w:tc>
          <w:tcPr>
            <w:tcW w:w="869" w:type="dxa"/>
          </w:tcPr>
          <w:p w:rsidR="00F61417" w:rsidRDefault="00F61417">
            <w:pPr>
              <w:pStyle w:val="ConsPlusNormal"/>
              <w:jc w:val="center"/>
            </w:pPr>
            <w:r>
              <w:t>1005</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2, 19</w:t>
            </w:r>
          </w:p>
        </w:tc>
      </w:tr>
      <w:tr w:rsidR="00F61417">
        <w:tc>
          <w:tcPr>
            <w:tcW w:w="3005" w:type="dxa"/>
          </w:tcPr>
          <w:p w:rsidR="00F61417" w:rsidRDefault="00F61417">
            <w:pPr>
              <w:pStyle w:val="ConsPlusNormal"/>
              <w:jc w:val="both"/>
            </w:pPr>
            <w:r>
              <w:t>ИНН оператора перевода</w:t>
            </w:r>
          </w:p>
        </w:tc>
        <w:tc>
          <w:tcPr>
            <w:tcW w:w="869" w:type="dxa"/>
          </w:tcPr>
          <w:p w:rsidR="00F61417" w:rsidRDefault="00F61417">
            <w:pPr>
              <w:pStyle w:val="ConsPlusNormal"/>
              <w:jc w:val="center"/>
            </w:pPr>
            <w:r>
              <w:t>1016</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2, 19</w:t>
            </w:r>
          </w:p>
        </w:tc>
      </w:tr>
      <w:tr w:rsidR="00F61417">
        <w:tc>
          <w:tcPr>
            <w:tcW w:w="3005" w:type="dxa"/>
          </w:tcPr>
          <w:p w:rsidR="00F61417" w:rsidRDefault="00F61417">
            <w:pPr>
              <w:pStyle w:val="ConsPlusNormal"/>
              <w:jc w:val="both"/>
            </w:pPr>
            <w:r>
              <w:t>телефон поставщика</w:t>
            </w:r>
          </w:p>
        </w:tc>
        <w:tc>
          <w:tcPr>
            <w:tcW w:w="869" w:type="dxa"/>
          </w:tcPr>
          <w:p w:rsidR="00F61417" w:rsidRDefault="00F61417">
            <w:pPr>
              <w:pStyle w:val="ConsPlusNormal"/>
              <w:jc w:val="center"/>
            </w:pPr>
            <w:r>
              <w:t>1171</w:t>
            </w:r>
          </w:p>
        </w:tc>
        <w:tc>
          <w:tcPr>
            <w:tcW w:w="869" w:type="dxa"/>
          </w:tcPr>
          <w:p w:rsidR="00F61417" w:rsidRDefault="00F61417">
            <w:pPr>
              <w:pStyle w:val="ConsPlusNormal"/>
              <w:jc w:val="center"/>
            </w:pPr>
            <w:r>
              <w:t>4</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Да</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2, 19</w:t>
            </w:r>
          </w:p>
        </w:tc>
      </w:tr>
      <w:tr w:rsidR="00F61417">
        <w:tc>
          <w:tcPr>
            <w:tcW w:w="3005" w:type="dxa"/>
          </w:tcPr>
          <w:p w:rsidR="00F61417" w:rsidRDefault="00F61417">
            <w:pPr>
              <w:pStyle w:val="ConsPlusNormal"/>
              <w:jc w:val="both"/>
            </w:pPr>
            <w:r>
              <w:t>адрес сайта ФНС</w:t>
            </w:r>
          </w:p>
        </w:tc>
        <w:tc>
          <w:tcPr>
            <w:tcW w:w="869" w:type="dxa"/>
          </w:tcPr>
          <w:p w:rsidR="00F61417" w:rsidRDefault="00F61417">
            <w:pPr>
              <w:pStyle w:val="ConsPlusNormal"/>
              <w:jc w:val="center"/>
            </w:pPr>
            <w:r>
              <w:t>1060</w:t>
            </w:r>
          </w:p>
        </w:tc>
        <w:tc>
          <w:tcPr>
            <w:tcW w:w="869" w:type="dxa"/>
          </w:tcPr>
          <w:p w:rsidR="00F61417" w:rsidRDefault="00F61417">
            <w:pPr>
              <w:pStyle w:val="ConsPlusNormal"/>
              <w:jc w:val="center"/>
            </w:pPr>
            <w:r>
              <w:t>П-2, Э-4</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9, 10</w:t>
            </w:r>
          </w:p>
        </w:tc>
      </w:tr>
      <w:tr w:rsidR="00F61417">
        <w:tc>
          <w:tcPr>
            <w:tcW w:w="3005" w:type="dxa"/>
          </w:tcPr>
          <w:p w:rsidR="00F61417" w:rsidRDefault="00F61417">
            <w:pPr>
              <w:pStyle w:val="ConsPlusNormal"/>
            </w:pPr>
            <w:r>
              <w:t>дополнительный реквизит чека (БСО)</w:t>
            </w:r>
          </w:p>
        </w:tc>
        <w:tc>
          <w:tcPr>
            <w:tcW w:w="869" w:type="dxa"/>
          </w:tcPr>
          <w:p w:rsidR="00F61417" w:rsidRDefault="00F61417">
            <w:pPr>
              <w:pStyle w:val="ConsPlusNormal"/>
              <w:jc w:val="center"/>
            </w:pPr>
            <w:r>
              <w:t>1192</w:t>
            </w:r>
          </w:p>
        </w:tc>
        <w:tc>
          <w:tcPr>
            <w:tcW w:w="869" w:type="dxa"/>
          </w:tcPr>
          <w:p w:rsidR="00F61417" w:rsidRDefault="00F61417">
            <w:pPr>
              <w:pStyle w:val="ConsPlusNormal"/>
              <w:jc w:val="center"/>
            </w:pPr>
            <w:r>
              <w:t>7</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11, 16, 17</w:t>
            </w:r>
          </w:p>
        </w:tc>
      </w:tr>
      <w:tr w:rsidR="00F61417">
        <w:tc>
          <w:tcPr>
            <w:tcW w:w="3005" w:type="dxa"/>
          </w:tcPr>
          <w:p w:rsidR="00F61417" w:rsidRDefault="00F61417">
            <w:pPr>
              <w:pStyle w:val="ConsPlusNormal"/>
            </w:pPr>
            <w:r>
              <w:t>дополнительный реквизит пользователя</w:t>
            </w:r>
          </w:p>
        </w:tc>
        <w:tc>
          <w:tcPr>
            <w:tcW w:w="869" w:type="dxa"/>
          </w:tcPr>
          <w:p w:rsidR="00F61417" w:rsidRDefault="00F61417">
            <w:pPr>
              <w:pStyle w:val="ConsPlusNormal"/>
              <w:jc w:val="center"/>
            </w:pPr>
            <w:r>
              <w:t>1084</w:t>
            </w:r>
          </w:p>
        </w:tc>
        <w:tc>
          <w:tcPr>
            <w:tcW w:w="869" w:type="dxa"/>
          </w:tcPr>
          <w:p w:rsidR="00F61417" w:rsidRDefault="00F61417">
            <w:pPr>
              <w:pStyle w:val="ConsPlusNormal"/>
              <w:jc w:val="center"/>
            </w:pPr>
            <w:r>
              <w:t>7</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12</w:t>
            </w:r>
          </w:p>
        </w:tc>
      </w:tr>
      <w:tr w:rsidR="00F61417">
        <w:tc>
          <w:tcPr>
            <w:tcW w:w="3005" w:type="dxa"/>
          </w:tcPr>
          <w:p w:rsidR="00F61417" w:rsidRDefault="00F61417">
            <w:pPr>
              <w:pStyle w:val="ConsPlusNormal"/>
            </w:pPr>
            <w:r>
              <w:t>номер ФД</w:t>
            </w:r>
          </w:p>
        </w:tc>
        <w:tc>
          <w:tcPr>
            <w:tcW w:w="869" w:type="dxa"/>
          </w:tcPr>
          <w:p w:rsidR="00F61417" w:rsidRDefault="00F61417">
            <w:pPr>
              <w:pStyle w:val="ConsPlusNormal"/>
              <w:jc w:val="center"/>
            </w:pPr>
            <w:r>
              <w:t>1040</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1, 4, 5</w:t>
            </w:r>
          </w:p>
        </w:tc>
        <w:tc>
          <w:tcPr>
            <w:tcW w:w="874" w:type="dxa"/>
          </w:tcPr>
          <w:p w:rsidR="00F61417" w:rsidRDefault="00F61417">
            <w:pPr>
              <w:pStyle w:val="ConsPlusNormal"/>
              <w:jc w:val="center"/>
            </w:pPr>
            <w:r>
              <w:t>17</w:t>
            </w:r>
          </w:p>
        </w:tc>
      </w:tr>
      <w:tr w:rsidR="00F61417">
        <w:tc>
          <w:tcPr>
            <w:tcW w:w="3005" w:type="dxa"/>
          </w:tcPr>
          <w:p w:rsidR="00F61417" w:rsidRDefault="00F61417">
            <w:pPr>
              <w:pStyle w:val="ConsPlusNormal"/>
            </w:pPr>
            <w:r>
              <w:t>номер ФН</w:t>
            </w:r>
          </w:p>
        </w:tc>
        <w:tc>
          <w:tcPr>
            <w:tcW w:w="869" w:type="dxa"/>
          </w:tcPr>
          <w:p w:rsidR="00F61417" w:rsidRDefault="00F61417">
            <w:pPr>
              <w:pStyle w:val="ConsPlusNormal"/>
              <w:jc w:val="center"/>
            </w:pPr>
            <w:r>
              <w:t>1041</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1, 4, 5</w:t>
            </w:r>
          </w:p>
        </w:tc>
        <w:tc>
          <w:tcPr>
            <w:tcW w:w="874" w:type="dxa"/>
          </w:tcPr>
          <w:p w:rsidR="00F61417" w:rsidRDefault="00F61417">
            <w:pPr>
              <w:pStyle w:val="ConsPlusNormal"/>
              <w:jc w:val="center"/>
            </w:pPr>
            <w:r>
              <w:t>17</w:t>
            </w:r>
          </w:p>
        </w:tc>
      </w:tr>
      <w:tr w:rsidR="00F61417">
        <w:tc>
          <w:tcPr>
            <w:tcW w:w="3005" w:type="dxa"/>
          </w:tcPr>
          <w:p w:rsidR="00F61417" w:rsidRDefault="00F61417">
            <w:pPr>
              <w:pStyle w:val="ConsPlusNormal"/>
            </w:pPr>
            <w:r>
              <w:t>ФПД (1)</w:t>
            </w:r>
          </w:p>
        </w:tc>
        <w:tc>
          <w:tcPr>
            <w:tcW w:w="869" w:type="dxa"/>
          </w:tcPr>
          <w:p w:rsidR="00F61417" w:rsidRDefault="00F61417">
            <w:pPr>
              <w:pStyle w:val="ConsPlusNormal"/>
              <w:jc w:val="center"/>
            </w:pPr>
            <w:r>
              <w:t>1077</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jc w:val="both"/>
            </w:pPr>
            <w:r>
              <w:t>ФПС (4)</w:t>
            </w:r>
          </w:p>
        </w:tc>
        <w:tc>
          <w:tcPr>
            <w:tcW w:w="869" w:type="dxa"/>
          </w:tcPr>
          <w:p w:rsidR="00F61417" w:rsidRDefault="00F61417">
            <w:pPr>
              <w:pStyle w:val="ConsPlusNormal"/>
              <w:jc w:val="center"/>
            </w:pPr>
            <w:r>
              <w:t>-</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w:t>
            </w:r>
          </w:p>
        </w:tc>
        <w:tc>
          <w:tcPr>
            <w:tcW w:w="874" w:type="dxa"/>
          </w:tcPr>
          <w:p w:rsidR="00F61417" w:rsidRDefault="00F61417">
            <w:pPr>
              <w:pStyle w:val="ConsPlusNormal"/>
            </w:pPr>
          </w:p>
        </w:tc>
      </w:tr>
      <w:tr w:rsidR="00F61417">
        <w:tc>
          <w:tcPr>
            <w:tcW w:w="3005" w:type="dxa"/>
          </w:tcPr>
          <w:p w:rsidR="00F61417" w:rsidRDefault="00F61417">
            <w:pPr>
              <w:pStyle w:val="ConsPlusNormal"/>
              <w:jc w:val="both"/>
            </w:pPr>
            <w:r>
              <w:t>ФПА (5)</w:t>
            </w:r>
          </w:p>
        </w:tc>
        <w:tc>
          <w:tcPr>
            <w:tcW w:w="869" w:type="dxa"/>
          </w:tcPr>
          <w:p w:rsidR="00F61417" w:rsidRDefault="00F61417">
            <w:pPr>
              <w:pStyle w:val="ConsPlusNormal"/>
              <w:jc w:val="center"/>
            </w:pPr>
            <w:r>
              <w:t>-</w:t>
            </w:r>
          </w:p>
        </w:tc>
        <w:tc>
          <w:tcPr>
            <w:tcW w:w="869" w:type="dxa"/>
          </w:tcPr>
          <w:p w:rsidR="00F61417" w:rsidRDefault="00F61417">
            <w:pPr>
              <w:pStyle w:val="ConsPlusNormal"/>
              <w:jc w:val="center"/>
            </w:pPr>
            <w:r>
              <w:t>6</w:t>
            </w:r>
          </w:p>
        </w:tc>
        <w:tc>
          <w:tcPr>
            <w:tcW w:w="869" w:type="dxa"/>
          </w:tcPr>
          <w:p w:rsidR="00F61417" w:rsidRDefault="00F61417">
            <w:pPr>
              <w:pStyle w:val="ConsPlusNormal"/>
              <w:jc w:val="center"/>
            </w:pPr>
            <w:r>
              <w:t>Э</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5л</w:t>
            </w:r>
          </w:p>
        </w:tc>
        <w:tc>
          <w:tcPr>
            <w:tcW w:w="869" w:type="dxa"/>
          </w:tcPr>
          <w:p w:rsidR="00F61417" w:rsidRDefault="00F61417">
            <w:pPr>
              <w:pStyle w:val="ConsPlusNormal"/>
              <w:jc w:val="center"/>
            </w:pPr>
            <w:r>
              <w:t>-</w:t>
            </w:r>
          </w:p>
        </w:tc>
        <w:tc>
          <w:tcPr>
            <w:tcW w:w="874" w:type="dxa"/>
          </w:tcPr>
          <w:p w:rsidR="00F61417" w:rsidRDefault="00F61417">
            <w:pPr>
              <w:pStyle w:val="ConsPlusNormal"/>
              <w:jc w:val="center"/>
            </w:pPr>
            <w:r>
              <w:t>17</w:t>
            </w:r>
          </w:p>
        </w:tc>
      </w:tr>
      <w:tr w:rsidR="00F61417">
        <w:tc>
          <w:tcPr>
            <w:tcW w:w="3005" w:type="dxa"/>
          </w:tcPr>
          <w:p w:rsidR="00F61417" w:rsidRDefault="00F61417">
            <w:pPr>
              <w:pStyle w:val="ConsPlusNormal"/>
              <w:jc w:val="both"/>
            </w:pPr>
            <w:r>
              <w:t>QR-код</w:t>
            </w:r>
          </w:p>
        </w:tc>
        <w:tc>
          <w:tcPr>
            <w:tcW w:w="869" w:type="dxa"/>
          </w:tcPr>
          <w:p w:rsidR="00F61417" w:rsidRDefault="00F61417">
            <w:pPr>
              <w:pStyle w:val="ConsPlusNormal"/>
              <w:jc w:val="center"/>
            </w:pPr>
            <w:r>
              <w:t>1196</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w:t>
            </w:r>
          </w:p>
        </w:tc>
        <w:tc>
          <w:tcPr>
            <w:tcW w:w="869" w:type="dxa"/>
          </w:tcPr>
          <w:p w:rsidR="00F61417" w:rsidRDefault="00F61417">
            <w:pPr>
              <w:pStyle w:val="ConsPlusNormal"/>
              <w:jc w:val="center"/>
            </w:pPr>
            <w:r>
              <w:t>-</w:t>
            </w:r>
          </w:p>
        </w:tc>
        <w:tc>
          <w:tcPr>
            <w:tcW w:w="874" w:type="dxa"/>
          </w:tcPr>
          <w:p w:rsidR="00F61417" w:rsidRDefault="00F61417">
            <w:pPr>
              <w:pStyle w:val="ConsPlusNormal"/>
              <w:jc w:val="center"/>
            </w:pPr>
            <w:r>
              <w:t>14</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Реквизит "сумма по чеку (БСО) электронными" (тег 1081) включается в состав кассового чека (БСО) в печатной форме только в случае, если сумма оплаты электронными средствами платежа отлична от нуля.</w:t>
      </w:r>
    </w:p>
    <w:p w:rsidR="00F61417" w:rsidRDefault="00F61417">
      <w:pPr>
        <w:pStyle w:val="ConsPlusNormal"/>
        <w:ind w:firstLine="540"/>
        <w:jc w:val="both"/>
      </w:pPr>
      <w:r>
        <w:t>Реквизит "сумма по чеку (БСО) наличными" (тег 1031) включается в состав кассового чека (БСО) в печатной форме только в случае, если сумма оплаты наличными средствами платежа отлична от нуля.</w:t>
      </w:r>
    </w:p>
    <w:p w:rsidR="00F61417" w:rsidRDefault="00F61417">
      <w:pPr>
        <w:pStyle w:val="ConsPlusNormal"/>
        <w:ind w:firstLine="540"/>
        <w:jc w:val="both"/>
      </w:pPr>
      <w:r>
        <w:t>Реквизит "сумма по чеку (БСО) предоплатой (зачетом аванса и (или) предыдущих платежей)" (тег 1215) включается в состав кассового чека (БСО) в печатной форме только в случае, если сумма предоплатой отлична от нуля.</w:t>
      </w:r>
    </w:p>
    <w:p w:rsidR="00F61417" w:rsidRDefault="00F61417">
      <w:pPr>
        <w:pStyle w:val="ConsPlusNormal"/>
        <w:ind w:firstLine="540"/>
        <w:jc w:val="both"/>
      </w:pPr>
      <w:r>
        <w:t xml:space="preserve">Реквизит "сумма по чеку (БСО) </w:t>
      </w:r>
      <w:proofErr w:type="spellStart"/>
      <w:r>
        <w:t>постоплатой</w:t>
      </w:r>
      <w:proofErr w:type="spellEnd"/>
      <w:r>
        <w:t xml:space="preserve"> (в кредит)" (тег 1216) включается в состав кассового чека (БСО) в печатной форме только в случае, если сумма оплаты кредитом отлична от нуля.</w:t>
      </w:r>
    </w:p>
    <w:p w:rsidR="00F61417" w:rsidRDefault="00F61417">
      <w:pPr>
        <w:pStyle w:val="ConsPlusNormal"/>
        <w:ind w:firstLine="540"/>
        <w:jc w:val="both"/>
      </w:pPr>
      <w:r>
        <w:t>Реквизит "сумма по чеку (БСО) встречным предоставлением" (тег 1217) включается в состав кассового чека (БСО) в печатной форме только в случае, если сумма оплаты встречным предоставлением отлична от нуля.</w:t>
      </w:r>
    </w:p>
    <w:p w:rsidR="00F61417" w:rsidRDefault="00F61417">
      <w:pPr>
        <w:pStyle w:val="ConsPlusNormal"/>
        <w:ind w:firstLine="540"/>
        <w:jc w:val="both"/>
      </w:pPr>
      <w:r>
        <w:t xml:space="preserve">Сумма значений реквизитов "сумма по чеку (БСО) наличными" (тег 1031), "сумма по чеку (БСО) электронными" (тег 1081), "сумма по чеку (БСО) предоплатой (зачетом аванса)" (тег 1215), "сумма по чеку (БСО) </w:t>
      </w:r>
      <w:proofErr w:type="spellStart"/>
      <w:r>
        <w:t>постоплатой</w:t>
      </w:r>
      <w:proofErr w:type="spellEnd"/>
      <w:r>
        <w:t xml:space="preserve"> (в кредит)" (тег 1216) и "сумма по чеку (БСО) встречным предоставлением" (тег 1217) должна быть равна значению реквизита "сумма расчета, указанного в чеке (БСО)" (тег 1020), если ФД содержит реквизит "сумма по чеку (БСО) предоплатой (зачетом аванса)" (тег 1215) и (или) "сумма по чеку (БСО) </w:t>
      </w:r>
      <w:proofErr w:type="spellStart"/>
      <w:r>
        <w:t>постоплатой</w:t>
      </w:r>
      <w:proofErr w:type="spellEnd"/>
      <w:r>
        <w:t xml:space="preserve"> (в кредит)" (тег 1216) и (или) "сумма по чеку (БСО) встречным предоставлением" (тег 1217) Сумма значений реквизитов "сумма по чеку (БСО) наличными" (тег 1031), "сумма по чеку (БСО) электронными" (тег 1081), "сумма по чеку (БСО) предоплатой (зачетом аванса и (или) предыдущих платежей)" (тег 1215), "сумма по чеку (БСО) </w:t>
      </w:r>
      <w:proofErr w:type="spellStart"/>
      <w:r>
        <w:t>постоплатой</w:t>
      </w:r>
      <w:proofErr w:type="spellEnd"/>
      <w:r>
        <w:t xml:space="preserve"> (в кредит)" (тег 1216) и "сумма по чеку (БСО) встречным предоставлением" (тег 1217) должна быть равна значению реквизита "сумма расчета, указанного в чеке (БСО)" (тег 1020)". Указанное требование не распространяется на ФД, сформированный в соответствии с ФФД, имеющим номер версии ФФД "1.0".</w:t>
      </w:r>
    </w:p>
    <w:p w:rsidR="00F61417" w:rsidRDefault="00F61417">
      <w:pPr>
        <w:pStyle w:val="ConsPlusNormal"/>
        <w:ind w:firstLine="540"/>
        <w:jc w:val="both"/>
      </w:pPr>
      <w:r>
        <w:t>2. Реквизиты "адрес оператора перевода" (тег 1005), "ИНН оператора перевода" (тег 1016), "наименование оператора перевода" (тег 1026), "операция платежного агента" (тег 1044), "признак агента" (тег 1057), "телефон платежного агента" (тег 1073), "телефон оператора по приему платежей" (тег 1074), "телефон оператора перевода" (тег 1075), "телефон поставщика" (тег 1171) включаются в состав кассового чека (БСО) в случае, если данные этих реквизитов идентичны для каждого из реквизитов "предмет расчета" (тег 1059), входящего в состав кассового чека (БСО), который содержит сведения о расчетах пользователя, являющегося платежным агентом (субагентом), банковским платежным агентом (субагентом), комиссионером, поверенным или иным агентом, в ином случае указанные реквизиты должны включаться в состав реквизита "данные агента" (тег 1223) в реквизите "предмет расчета" (тег 1059).</w:t>
      </w:r>
    </w:p>
    <w:p w:rsidR="00F61417" w:rsidRDefault="00F61417">
      <w:pPr>
        <w:pStyle w:val="ConsPlusNormal"/>
        <w:ind w:firstLine="540"/>
        <w:jc w:val="both"/>
      </w:pPr>
      <w:r>
        <w:t>Реквизиты "признак агента" (тег 1057), "телефон платежного агента" (тег 1073), "телефон оператора по приему платежей" (тег 1074) и "телефон поставщика" (тег 1171) включаются в состав кассового чека (БСО), который содержит сведения о расчетах пользователя, являющегося платежным агентом или платежным субагентом.</w:t>
      </w:r>
    </w:p>
    <w:p w:rsidR="00F61417" w:rsidRDefault="00F61417">
      <w:pPr>
        <w:pStyle w:val="ConsPlusNormal"/>
        <w:ind w:firstLine="540"/>
        <w:jc w:val="both"/>
      </w:pPr>
      <w:r>
        <w:t>Реквизиты "адрес оператора перевода" (тег 1005), "ИНН оператора перевода" (тег 1016), "наименование оператора перевода" (тег 1026), "операция платежного агента" (тег 1044), "признак агента" (тег 1057), "телефон платежного агента" (тег 1073), "телефон оператора перевода" (тег 1075) и "телефон поставщика" (тег 1171) включаются в состав кассового чека (БСО), который содержит сведения о расчетах пользователя, являющегося банковским платежным агентом или банковским платежным субагентом.</w:t>
      </w:r>
    </w:p>
    <w:p w:rsidR="00F61417" w:rsidRDefault="00F61417">
      <w:pPr>
        <w:pStyle w:val="ConsPlusNormal"/>
        <w:ind w:firstLine="540"/>
        <w:jc w:val="both"/>
      </w:pPr>
      <w:r>
        <w:t>Реквизиты "признак агента" (тег 1057) и "телефон поставщика" (тег 1171) включаются в состав кассового чека (БСО), который содержит сведения о расчетах пользователя, являющегося комиссионером, поверенным или иным агентом.</w:t>
      </w:r>
    </w:p>
    <w:p w:rsidR="00F61417" w:rsidRDefault="00F61417">
      <w:pPr>
        <w:pStyle w:val="ConsPlusNormal"/>
        <w:ind w:firstLine="540"/>
        <w:jc w:val="both"/>
      </w:pPr>
      <w:r>
        <w:t>3. Реквизит "кассир" (тег 1021) может не включаться в состав ФД в случае применения ККТ для расчетов, осуществляемых с использованием автоматических устройств для расчетов.</w:t>
      </w:r>
    </w:p>
    <w:p w:rsidR="00F61417" w:rsidRDefault="00F61417">
      <w:pPr>
        <w:pStyle w:val="ConsPlusNormal"/>
        <w:ind w:firstLine="540"/>
        <w:jc w:val="both"/>
      </w:pPr>
      <w:r>
        <w:t>4. Реквизит "номер автомата" должен входить в состав кассового чека (БСО) при применении ККТ в автоматическом устройстве для расчетов и может не включаться в состав кассового чека (БСО) при передаче кассового чека (БСО) ОФД в электронной форме в случае, если указанный реквизит был передан ОФД ранее в составе отчета о регистрации или отчета об изменении параметров регистрации.</w:t>
      </w:r>
    </w:p>
    <w:p w:rsidR="00F61417" w:rsidRDefault="00F61417">
      <w:pPr>
        <w:pStyle w:val="ConsPlusNormal"/>
        <w:ind w:firstLine="540"/>
        <w:jc w:val="both"/>
      </w:pPr>
      <w:r>
        <w:t>5. Значение реквизита "сумма расчета, указанного в чеке (БСО)" (тег 1020) вычисляется как сумма всех значений реквизита "стоимость предмета расчета с учетом скидок и наценок" (тег 1043). В случае если вычисление значения реквизита "сумма расчета, указанного в чеке (БСО)" (тег 1020) осуществляется с использованием внешнего калькулирующего устройства и используется для формирования ФД на основании результатов, вычисленных этими калькулирующим устройством, то значения реквизита "сумма расчета, указанного в чеке (БСО)" (тег 1020), вычисленного внешним калькулирующим устройством, не допускается включать в состав фискального документа, если его значение в рублях, без учета копеек, не равно значению суммы всех реквизитов "стоимость предмета расчета с учетом скидок и наценок" (тег 1043) в рублях, без учета копеек.</w:t>
      </w:r>
    </w:p>
    <w:p w:rsidR="00F61417" w:rsidRDefault="00F61417">
      <w:pPr>
        <w:pStyle w:val="ConsPlusNormal"/>
        <w:ind w:firstLine="540"/>
        <w:jc w:val="both"/>
      </w:pPr>
      <w:r>
        <w:t xml:space="preserve">6. Кассовый чек (БСО) должен содержать не менее одного из следующих реквизитов: "сумма НДС чека по ставке 18%" (тег 1102), "сумма НДС чека по ставке 10%" (тег 1103), "сумма расчета по чеку с НДС по ставке 0%" (тег 1104), "сумма НДС чека по </w:t>
      </w:r>
      <w:proofErr w:type="spellStart"/>
      <w:r>
        <w:t>расч</w:t>
      </w:r>
      <w:proofErr w:type="spellEnd"/>
      <w:r>
        <w:t xml:space="preserve">. ставке 18/118" (тег 1106), "сумма НДС чека по </w:t>
      </w:r>
      <w:proofErr w:type="spellStart"/>
      <w:r>
        <w:t>расч</w:t>
      </w:r>
      <w:proofErr w:type="spellEnd"/>
      <w:r>
        <w:t>. ставке 10/110" (тег 1107), за исключением случаев:</w:t>
      </w:r>
    </w:p>
    <w:p w:rsidR="00F61417" w:rsidRDefault="00F61417">
      <w:pPr>
        <w:pStyle w:val="ConsPlusNormal"/>
        <w:ind w:firstLine="540"/>
        <w:jc w:val="both"/>
      </w:pPr>
      <w:r>
        <w:t>- осуществления расчетов пользователями, не являющимися налогоплательщиками налога на добавленную стоимость или освобожденными от исполнения такой обязанности, в соответствии со статьей 145 Налогового кодекса Российской Федерации (Собрание законодательства Российской Федерации, 2000, N 32, ст. 3340, 2016, N 22, ст. 3094);</w:t>
      </w:r>
    </w:p>
    <w:p w:rsidR="00F61417" w:rsidRDefault="00F61417">
      <w:pPr>
        <w:pStyle w:val="ConsPlusNormal"/>
        <w:ind w:firstLine="540"/>
        <w:jc w:val="both"/>
      </w:pPr>
      <w:r>
        <w:t>- при осуществлении расчетов за предметы расчета, если все они не подлежат налогообложению (освобождаются от налогообложения) налогом на добавленную стоимость;</w:t>
      </w:r>
    </w:p>
    <w:p w:rsidR="00F61417" w:rsidRDefault="00F61417">
      <w:pPr>
        <w:pStyle w:val="ConsPlusNormal"/>
        <w:ind w:firstLine="540"/>
        <w:jc w:val="both"/>
      </w:pPr>
      <w:r>
        <w:t xml:space="preserve">- осуществления расчетов платежным агентом или платежным субагентом при осуществлении деятельности по приему платежей физических лиц в соответствии с Федеральным </w:t>
      </w:r>
      <w:hyperlink r:id="rId6"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(Собрание законодательства Российской Федерации, 2009, N 23, ст. 2758, 2016, N 27, ст. 4223);</w:t>
      </w:r>
    </w:p>
    <w:p w:rsidR="00F61417" w:rsidRDefault="00F61417">
      <w:pPr>
        <w:pStyle w:val="ConsPlusNormal"/>
        <w:ind w:firstLine="540"/>
        <w:jc w:val="both"/>
      </w:pPr>
      <w:r>
        <w:t xml:space="preserve">- осуществления расчетов банковским платежным агентом или банковским платежным субагентом при осуществлении деятельности в соответствии с Федеральным </w:t>
      </w:r>
      <w:hyperlink r:id="rId7" w:history="1">
        <w:r>
          <w:rPr>
            <w:color w:val="0000FF"/>
          </w:rPr>
          <w:t>законом</w:t>
        </w:r>
      </w:hyperlink>
      <w:r>
        <w:t xml:space="preserve"> от 27 июня 2011 года N 161-ФЗ "О национальной платежной системе" (Собрание законодательства Российской Федерации, 2011, N 27, ст. 3872, 2016, N 27, ст. 4223).</w:t>
      </w:r>
    </w:p>
    <w:p w:rsidR="00F61417" w:rsidRDefault="00F61417">
      <w:pPr>
        <w:pStyle w:val="ConsPlusNormal"/>
        <w:ind w:firstLine="540"/>
        <w:jc w:val="both"/>
      </w:pPr>
      <w:r>
        <w:t>7. Реквизиты "телефон или электронный адрес покупателя" (тег 1008) и "адрес электронной почты отправителя чека" (тег 1117) включаются в состав кассового чека (БСО) в электронной форме и могут быть включены в составе ФД в печатной форме, если ФД будет сформирован в печатной форме, в следующих случаях:</w:t>
      </w:r>
    </w:p>
    <w:p w:rsidR="00F61417" w:rsidRDefault="00F61417">
      <w:pPr>
        <w:pStyle w:val="ConsPlusNormal"/>
        <w:ind w:firstLine="540"/>
        <w:jc w:val="both"/>
      </w:pPr>
      <w:r>
        <w:t>- кассовый чек (БСО) передается покупателю (клиенту) в электронной форме;</w:t>
      </w:r>
    </w:p>
    <w:p w:rsidR="00F61417" w:rsidRDefault="00F61417">
      <w:pPr>
        <w:pStyle w:val="ConsPlusNormal"/>
        <w:ind w:firstLine="540"/>
        <w:jc w:val="both"/>
      </w:pPr>
      <w:r>
        <w:t>- покупателю (клиенту) передаются в электронной форме признаки, идентифицирующие такой кассовый чек (БСО), и информация об адресе информационного ресурса в сети "Интернет", на котором такой кассовый чек (БСО) может быть получен.</w:t>
      </w:r>
    </w:p>
    <w:p w:rsidR="00F61417" w:rsidRDefault="00F61417">
      <w:pPr>
        <w:pStyle w:val="ConsPlusNormal"/>
        <w:ind w:firstLine="540"/>
        <w:jc w:val="both"/>
      </w:pPr>
      <w:r>
        <w:t>8. Реквизит "признак ККТ для расчетов только в Интернет" (тег 1108) должен включаться в состав ФД при его формировании ККТ, применяемой для осуществления расчетов с использованием электронных средств платежа в сети Интернет.</w:t>
      </w:r>
    </w:p>
    <w:p w:rsidR="00F61417" w:rsidRDefault="00F61417">
      <w:pPr>
        <w:pStyle w:val="ConsPlusNormal"/>
        <w:ind w:firstLine="540"/>
        <w:jc w:val="both"/>
      </w:pPr>
      <w:r>
        <w:t>9. При формировании ФД ККТ, применяемой в автономном режиме, реквизиты "адрес сайта ФНС" (тег 1060), "телефон или электронный адрес покупателя" (тег 1008) и "адрес электронной почты отправителя чека" (тег 1117) на кассовом чеке (БСО) могут не указываться.</w:t>
      </w:r>
    </w:p>
    <w:p w:rsidR="00F61417" w:rsidRDefault="00F61417">
      <w:pPr>
        <w:pStyle w:val="ConsPlusNormal"/>
        <w:ind w:firstLine="540"/>
        <w:jc w:val="both"/>
      </w:pPr>
      <w:r>
        <w:t>10. Реквизиты "наименование пользователя" (тег 1048), "ИНН пользователя" (тег 1018), "адрес сайта ФНС" (тег 1060), "адрес электронной почты отправителя чека" (тег 1117) и "номер автомата" (тег 1036) могут не включаться в состав кассового чека (БСО) при его передаче ОФД в электронной форме в случае, если указанные реквизиты были переданы ОФД ранее в составе отчета о регистрации или отчета об изменении параметров регистрации.</w:t>
      </w:r>
    </w:p>
    <w:p w:rsidR="00F61417" w:rsidRDefault="00F61417">
      <w:pPr>
        <w:pStyle w:val="ConsPlusNormal"/>
        <w:ind w:firstLine="540"/>
        <w:jc w:val="both"/>
      </w:pPr>
      <w:r>
        <w:t>11. Реквизиты "дополнительный реквизит предмета расчета" (тег 1191) и "дополнительный реквизит чека (БСО)" (тег 1192) включаются в состав кассового чека (БСО) с учетом особенностей сферы деятельности, в которой осуществляются расчеты.</w:t>
      </w:r>
    </w:p>
    <w:p w:rsidR="00F61417" w:rsidRDefault="00F61417">
      <w:pPr>
        <w:pStyle w:val="ConsPlusNormal"/>
        <w:ind w:firstLine="540"/>
        <w:jc w:val="both"/>
      </w:pPr>
      <w:r>
        <w:t>12. Реквизит "дополнительный реквизит пользователя" (тег 1084) может включаться в состав кассового чека (БСО) пользователем с учетом особенностей сферы деятельности, в которой осуществляются расчеты.</w:t>
      </w:r>
    </w:p>
    <w:p w:rsidR="00F61417" w:rsidRDefault="00F61417">
      <w:pPr>
        <w:pStyle w:val="ConsPlusNormal"/>
        <w:ind w:firstLine="540"/>
        <w:jc w:val="both"/>
      </w:pPr>
      <w:r>
        <w:t>13. ККТ должна исключать возможность формирования кассового чека (БСО) в электронной форме и в печатной форме, содержащего сведения о расчетах более чем с одним реквизитом "признак расчета" (тег 1054).</w:t>
      </w:r>
    </w:p>
    <w:p w:rsidR="00F61417" w:rsidRDefault="00F61417">
      <w:pPr>
        <w:pStyle w:val="ConsPlusNormal"/>
        <w:ind w:firstLine="540"/>
        <w:jc w:val="both"/>
      </w:pPr>
      <w:r>
        <w:t>14. Реквизит "QR-код" (тег 1196) должен печататься на кассовом чеке (БСО) в отдельной выделенной области кассового чека (БСО). Реквизит "QR-код" (тег 1196) может не иметь заголовка TLV структуры.</w:t>
      </w:r>
    </w:p>
    <w:p w:rsidR="00F61417" w:rsidRDefault="00F61417">
      <w:pPr>
        <w:pStyle w:val="ConsPlusNormal"/>
        <w:ind w:firstLine="540"/>
        <w:jc w:val="both"/>
      </w:pPr>
      <w:r>
        <w:t>15. Кассовый чек (БСО), формируемый ККТ в автономном режиме, может содержать не более 10 реквизитов "предмет расчета" (тег 1059), содержащих в своем составе реквизит "код товарной номенклатуры" (тег 1162) и (или) "ИНН поставщика" (тег 1226).</w:t>
      </w:r>
    </w:p>
    <w:p w:rsidR="00F61417" w:rsidRDefault="00F61417">
      <w:pPr>
        <w:pStyle w:val="ConsPlusNormal"/>
        <w:ind w:firstLine="540"/>
        <w:jc w:val="both"/>
      </w:pPr>
      <w:r>
        <w:t xml:space="preserve">16. Для реквизитов "сумма наличными" (тег 1031), "сумма электронными" (тег 1081), "сумма по чеку (БСО) предоплатой (зачетом аванса и (или) предыдущих платежей)" (тег 1215), "сумма </w:t>
      </w:r>
      <w:proofErr w:type="spellStart"/>
      <w:r>
        <w:t>постоплатой</w:t>
      </w:r>
      <w:proofErr w:type="spellEnd"/>
      <w:r>
        <w:t xml:space="preserve"> (кредит)" (тег 1216), "сумма встречным предоставлением" (тег 1217), "сумма НДС чека по ставке 18%" (тег 1102), "сумма НДС чека по ставке 10%" (тег 1103), "сумма расчета по чеку с НДС по ставке 0%" (тег 1104), "сумма расчета по чеку без НДС" (тег 1105), "сумма НДС чека по </w:t>
      </w:r>
      <w:proofErr w:type="spellStart"/>
      <w:r>
        <w:t>расч</w:t>
      </w:r>
      <w:proofErr w:type="spellEnd"/>
      <w:r>
        <w:t xml:space="preserve">. ставке 18/118" (тег 1106), "сумма НДС чека по </w:t>
      </w:r>
      <w:proofErr w:type="spellStart"/>
      <w:r>
        <w:t>расч</w:t>
      </w:r>
      <w:proofErr w:type="spellEnd"/>
      <w:r>
        <w:t>. ставке 10/110" (тег 1107), "дополнительный реквизит чека (БСО)" (тег 1192) срок хранения фискальных данных 5 лет устанавливается только в случае если фискальный документ, содержащий эти реквизиты, был сформирован в автономном режиме.</w:t>
      </w:r>
    </w:p>
    <w:p w:rsidR="00F61417" w:rsidRDefault="00F61417">
      <w:pPr>
        <w:pStyle w:val="ConsPlusNormal"/>
        <w:ind w:firstLine="540"/>
        <w:jc w:val="both"/>
      </w:pPr>
      <w:r>
        <w:t>17. ФПА формируется и срок его хранения равен 5 лет только в случае, если ККТ применяется в автономном режиме и ФД имеет в своем составе реквизит "номер версии ФФД" (тег 1209), который имеет значение, равное "3".</w:t>
      </w:r>
    </w:p>
    <w:p w:rsidR="00F61417" w:rsidRDefault="00F61417">
      <w:pPr>
        <w:pStyle w:val="ConsPlusNormal"/>
        <w:ind w:firstLine="540"/>
        <w:jc w:val="both"/>
      </w:pPr>
      <w:r>
        <w:t>18. Кассовый чек (БСО) может содержать реквизиты "признак агента" (тег 1057), только если отчет о регистрации и (или) текущий отчет о перерегистрации содержит реквизит "признак агента" (тег 1057), имеющий значение, идентичное значению реквизита "признак агента" (тег 1057) кассового чека.</w:t>
      </w:r>
    </w:p>
    <w:p w:rsidR="00F61417" w:rsidRDefault="00F61417">
      <w:pPr>
        <w:pStyle w:val="ConsPlusNormal"/>
        <w:ind w:firstLine="540"/>
        <w:jc w:val="both"/>
      </w:pPr>
      <w:r>
        <w:t>19. Кассовый чек (БСО) может содержать реквизиты "телефон оператора перевода" (тег 1075), "операция платежного агента" (тег 1044), "телефон платежного агента" (тег 1073), "телефон оператора по приему платежей" (тег 1074), "наименование оператора перевода" (тег 1026), "адрес оператора перевода" (тег 1005), "ИНН оператора перевода" (тег 1016), "телефон поставщика" (тег 1171), только если кассовый чек (БСО) содержит реквизит "признак агента" (тег 1057), который имеет значение, указывающее, что пользователь осуществляет расчет, являясь платежным агентом (субагентом) или банковским агентом (субагентом).</w:t>
      </w:r>
    </w:p>
    <w:p w:rsidR="00F61417" w:rsidRDefault="00F61417">
      <w:pPr>
        <w:pStyle w:val="ConsPlusNormal"/>
        <w:ind w:firstLine="540"/>
        <w:jc w:val="both"/>
      </w:pPr>
      <w:r>
        <w:t>20. Реквизит "кассир" (тег 1021) и "ИНН кассира" (тег 1203) могут не включаться в состав ФД в случае применения ККТ для расчетов, осуществляемых с использованием автоматических устройств для расчетов. Реквизит "кассир" (тег 1021) содержит фамилию, имя, отчество (при наличии), должность, а реквизит "ИНН кассира" (тег 1203) содержит ИНН (при наличии) лица, уполномоченного пользователем для формирования ФД.</w:t>
      </w:r>
    </w:p>
    <w:p w:rsidR="00F61417" w:rsidRDefault="00F61417">
      <w:pPr>
        <w:pStyle w:val="ConsPlusNormal"/>
        <w:jc w:val="both"/>
      </w:pPr>
    </w:p>
    <w:p w:rsidR="00F61417" w:rsidRDefault="00F61417">
      <w:pPr>
        <w:pStyle w:val="ConsPlusNormal"/>
        <w:ind w:firstLine="540"/>
        <w:jc w:val="both"/>
      </w:pPr>
      <w:r>
        <w:t>25. Структура данных реквизита "предмет расчета" (тег 1059) указана в таблице 20.</w:t>
      </w:r>
    </w:p>
    <w:p w:rsidR="00F61417" w:rsidRDefault="00F61417">
      <w:pPr>
        <w:pStyle w:val="ConsPlusNormal"/>
        <w:jc w:val="both"/>
      </w:pPr>
    </w:p>
    <w:p w:rsidR="00F61417" w:rsidRDefault="00F61417">
      <w:pPr>
        <w:pStyle w:val="ConsPlusNormal"/>
        <w:jc w:val="right"/>
        <w:outlineLvl w:val="2"/>
      </w:pPr>
      <w:r>
        <w:t>Таблица 20</w:t>
      </w:r>
    </w:p>
    <w:p w:rsidR="00F61417" w:rsidRDefault="00F61417">
      <w:pPr>
        <w:pStyle w:val="ConsPlusNormal"/>
        <w:jc w:val="both"/>
      </w:pPr>
    </w:p>
    <w:p w:rsidR="00F61417" w:rsidRDefault="00F61417">
      <w:pPr>
        <w:pStyle w:val="ConsPlusNormal"/>
        <w:jc w:val="center"/>
      </w:pPr>
      <w:bookmarkStart w:id="22" w:name="P3793"/>
      <w:bookmarkEnd w:id="22"/>
      <w:r>
        <w:t>Структура данных реквизита "предмет расчета"</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869"/>
        <w:gridCol w:w="869"/>
        <w:gridCol w:w="869"/>
        <w:gridCol w:w="869"/>
        <w:gridCol w:w="869"/>
        <w:gridCol w:w="869"/>
        <w:gridCol w:w="874"/>
      </w:tblGrid>
      <w:tr w:rsidR="00F61417">
        <w:tc>
          <w:tcPr>
            <w:tcW w:w="3005" w:type="dxa"/>
          </w:tcPr>
          <w:p w:rsidR="00F61417" w:rsidRDefault="00F61417">
            <w:pPr>
              <w:pStyle w:val="ConsPlusNormal"/>
              <w:jc w:val="center"/>
            </w:pPr>
            <w:r>
              <w:t>Наименование реквизита</w:t>
            </w:r>
          </w:p>
        </w:tc>
        <w:tc>
          <w:tcPr>
            <w:tcW w:w="869" w:type="dxa"/>
          </w:tcPr>
          <w:p w:rsidR="00F61417" w:rsidRDefault="00F61417">
            <w:pPr>
              <w:pStyle w:val="ConsPlusNormal"/>
              <w:jc w:val="center"/>
            </w:pPr>
            <w:r>
              <w:t>Тег</w:t>
            </w:r>
          </w:p>
        </w:tc>
        <w:tc>
          <w:tcPr>
            <w:tcW w:w="869" w:type="dxa"/>
          </w:tcPr>
          <w:p w:rsidR="00F61417" w:rsidRDefault="00F61417">
            <w:pPr>
              <w:pStyle w:val="ConsPlusNormal"/>
              <w:jc w:val="center"/>
            </w:pPr>
            <w:proofErr w:type="spellStart"/>
            <w:r>
              <w:t>Обяз</w:t>
            </w:r>
            <w:proofErr w:type="spellEnd"/>
            <w:r>
              <w:t>.</w:t>
            </w:r>
          </w:p>
        </w:tc>
        <w:tc>
          <w:tcPr>
            <w:tcW w:w="869" w:type="dxa"/>
          </w:tcPr>
          <w:p w:rsidR="00F61417" w:rsidRDefault="00F61417">
            <w:pPr>
              <w:pStyle w:val="ConsPlusNormal"/>
              <w:jc w:val="center"/>
            </w:pPr>
            <w:r>
              <w:t>Форм.</w:t>
            </w:r>
          </w:p>
        </w:tc>
        <w:tc>
          <w:tcPr>
            <w:tcW w:w="869" w:type="dxa"/>
          </w:tcPr>
          <w:p w:rsidR="00F61417" w:rsidRDefault="00F61417">
            <w:pPr>
              <w:pStyle w:val="ConsPlusNormal"/>
              <w:jc w:val="center"/>
            </w:pPr>
            <w:proofErr w:type="spellStart"/>
            <w:r>
              <w:t>Хран</w:t>
            </w:r>
            <w:proofErr w:type="spellEnd"/>
            <w:r>
              <w:t>.</w:t>
            </w:r>
          </w:p>
        </w:tc>
        <w:tc>
          <w:tcPr>
            <w:tcW w:w="869" w:type="dxa"/>
          </w:tcPr>
          <w:p w:rsidR="00F61417" w:rsidRDefault="00F61417">
            <w:pPr>
              <w:pStyle w:val="ConsPlusNormal"/>
              <w:jc w:val="center"/>
            </w:pPr>
            <w:proofErr w:type="spellStart"/>
            <w:r>
              <w:t>Повт</w:t>
            </w:r>
            <w:proofErr w:type="spellEnd"/>
            <w:r>
              <w:t>.</w:t>
            </w:r>
          </w:p>
        </w:tc>
        <w:tc>
          <w:tcPr>
            <w:tcW w:w="869" w:type="dxa"/>
          </w:tcPr>
          <w:p w:rsidR="00F61417" w:rsidRDefault="00F61417">
            <w:pPr>
              <w:pStyle w:val="ConsPlusNormal"/>
              <w:jc w:val="center"/>
            </w:pPr>
            <w:r>
              <w:t>ФП</w:t>
            </w:r>
          </w:p>
        </w:tc>
        <w:tc>
          <w:tcPr>
            <w:tcW w:w="874" w:type="dxa"/>
          </w:tcPr>
          <w:p w:rsidR="00F61417" w:rsidRDefault="00F61417">
            <w:pPr>
              <w:pStyle w:val="ConsPlusNormal"/>
              <w:jc w:val="center"/>
            </w:pPr>
            <w:r>
              <w:t>N прим.</w:t>
            </w:r>
          </w:p>
        </w:tc>
      </w:tr>
      <w:tr w:rsidR="00F61417">
        <w:tc>
          <w:tcPr>
            <w:tcW w:w="3005" w:type="dxa"/>
          </w:tcPr>
          <w:p w:rsidR="00F61417" w:rsidRDefault="00F61417">
            <w:pPr>
              <w:pStyle w:val="ConsPlusNormal"/>
            </w:pPr>
            <w:r>
              <w:t>признак способа расчета</w:t>
            </w:r>
          </w:p>
        </w:tc>
        <w:tc>
          <w:tcPr>
            <w:tcW w:w="869" w:type="dxa"/>
          </w:tcPr>
          <w:p w:rsidR="00F61417" w:rsidRDefault="00F61417">
            <w:pPr>
              <w:pStyle w:val="ConsPlusNormal"/>
              <w:jc w:val="center"/>
            </w:pPr>
            <w:r>
              <w:t>1214</w:t>
            </w:r>
          </w:p>
        </w:tc>
        <w:tc>
          <w:tcPr>
            <w:tcW w:w="869" w:type="dxa"/>
          </w:tcPr>
          <w:p w:rsidR="00F61417" w:rsidRDefault="00F61417">
            <w:pPr>
              <w:pStyle w:val="ConsPlusNormal"/>
              <w:jc w:val="center"/>
            </w:pPr>
            <w:r>
              <w:t>П-4, Э-5</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2, 7, 8</w:t>
            </w:r>
          </w:p>
        </w:tc>
      </w:tr>
      <w:tr w:rsidR="00F61417">
        <w:tc>
          <w:tcPr>
            <w:tcW w:w="3005" w:type="dxa"/>
          </w:tcPr>
          <w:p w:rsidR="00F61417" w:rsidRDefault="00F61417">
            <w:pPr>
              <w:pStyle w:val="ConsPlusNormal"/>
            </w:pPr>
            <w:r>
              <w:t>признак предмета расчета</w:t>
            </w:r>
          </w:p>
        </w:tc>
        <w:tc>
          <w:tcPr>
            <w:tcW w:w="869" w:type="dxa"/>
          </w:tcPr>
          <w:p w:rsidR="00F61417" w:rsidRDefault="00F61417">
            <w:pPr>
              <w:pStyle w:val="ConsPlusNormal"/>
              <w:jc w:val="center"/>
            </w:pPr>
            <w:r>
              <w:t>1212</w:t>
            </w:r>
          </w:p>
        </w:tc>
        <w:tc>
          <w:tcPr>
            <w:tcW w:w="869" w:type="dxa"/>
          </w:tcPr>
          <w:p w:rsidR="00F61417" w:rsidRDefault="00F61417">
            <w:pPr>
              <w:pStyle w:val="ConsPlusNormal"/>
              <w:jc w:val="center"/>
            </w:pPr>
            <w:r>
              <w:t>П-7, Э-5</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2, 7, 9</w:t>
            </w:r>
          </w:p>
        </w:tc>
      </w:tr>
      <w:tr w:rsidR="00F61417">
        <w:tc>
          <w:tcPr>
            <w:tcW w:w="3005" w:type="dxa"/>
          </w:tcPr>
          <w:p w:rsidR="00F61417" w:rsidRDefault="00F61417">
            <w:pPr>
              <w:pStyle w:val="ConsPlusNormal"/>
            </w:pPr>
            <w:r>
              <w:t>признак агента по предмету расчета</w:t>
            </w:r>
          </w:p>
        </w:tc>
        <w:tc>
          <w:tcPr>
            <w:tcW w:w="869" w:type="dxa"/>
          </w:tcPr>
          <w:p w:rsidR="00F61417" w:rsidRDefault="00F61417">
            <w:pPr>
              <w:pStyle w:val="ConsPlusNormal"/>
              <w:jc w:val="center"/>
            </w:pPr>
            <w:r>
              <w:t>1222</w:t>
            </w:r>
          </w:p>
        </w:tc>
        <w:tc>
          <w:tcPr>
            <w:tcW w:w="869" w:type="dxa"/>
          </w:tcPr>
          <w:p w:rsidR="00F61417" w:rsidRDefault="00F61417">
            <w:pPr>
              <w:pStyle w:val="ConsPlusNormal"/>
              <w:jc w:val="center"/>
            </w:pPr>
            <w:r>
              <w:t>6</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7, 10</w:t>
            </w:r>
          </w:p>
        </w:tc>
      </w:tr>
      <w:tr w:rsidR="00F61417">
        <w:tc>
          <w:tcPr>
            <w:tcW w:w="3005" w:type="dxa"/>
          </w:tcPr>
          <w:p w:rsidR="00F61417" w:rsidRDefault="00F61417">
            <w:pPr>
              <w:pStyle w:val="ConsPlusNormal"/>
            </w:pPr>
            <w:r>
              <w:t>данные агента</w:t>
            </w:r>
          </w:p>
        </w:tc>
        <w:tc>
          <w:tcPr>
            <w:tcW w:w="869" w:type="dxa"/>
          </w:tcPr>
          <w:p w:rsidR="00F61417" w:rsidRDefault="00F61417">
            <w:pPr>
              <w:pStyle w:val="ConsPlusNormal"/>
              <w:jc w:val="center"/>
            </w:pPr>
            <w:r>
              <w:t>1223</w:t>
            </w:r>
          </w:p>
        </w:tc>
        <w:tc>
          <w:tcPr>
            <w:tcW w:w="869" w:type="dxa"/>
          </w:tcPr>
          <w:p w:rsidR="00F61417" w:rsidRDefault="00F61417">
            <w:pPr>
              <w:pStyle w:val="ConsPlusNormal"/>
              <w:jc w:val="center"/>
            </w:pPr>
            <w:r>
              <w:t>6</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10</w:t>
            </w:r>
          </w:p>
        </w:tc>
      </w:tr>
      <w:tr w:rsidR="00F61417">
        <w:tc>
          <w:tcPr>
            <w:tcW w:w="3005" w:type="dxa"/>
          </w:tcPr>
          <w:p w:rsidR="00F61417" w:rsidRDefault="00F61417">
            <w:pPr>
              <w:pStyle w:val="ConsPlusNormal"/>
            </w:pPr>
            <w:r>
              <w:t>данные поставщика</w:t>
            </w:r>
          </w:p>
        </w:tc>
        <w:tc>
          <w:tcPr>
            <w:tcW w:w="869" w:type="dxa"/>
          </w:tcPr>
          <w:p w:rsidR="00F61417" w:rsidRDefault="00F61417">
            <w:pPr>
              <w:pStyle w:val="ConsPlusNormal"/>
              <w:jc w:val="center"/>
            </w:pPr>
            <w:r>
              <w:t>1224</w:t>
            </w:r>
          </w:p>
        </w:tc>
        <w:tc>
          <w:tcPr>
            <w:tcW w:w="869" w:type="dxa"/>
          </w:tcPr>
          <w:p w:rsidR="00F61417" w:rsidRDefault="00F61417">
            <w:pPr>
              <w:pStyle w:val="ConsPlusNormal"/>
              <w:jc w:val="center"/>
            </w:pPr>
            <w:r>
              <w:t>6</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10</w:t>
            </w:r>
          </w:p>
        </w:tc>
      </w:tr>
      <w:tr w:rsidR="00F61417">
        <w:tc>
          <w:tcPr>
            <w:tcW w:w="3005" w:type="dxa"/>
          </w:tcPr>
          <w:p w:rsidR="00F61417" w:rsidRDefault="00F61417">
            <w:pPr>
              <w:pStyle w:val="ConsPlusNormal"/>
            </w:pPr>
            <w:r>
              <w:t>ИНН поставщика</w:t>
            </w:r>
          </w:p>
        </w:tc>
        <w:tc>
          <w:tcPr>
            <w:tcW w:w="869" w:type="dxa"/>
          </w:tcPr>
          <w:p w:rsidR="00F61417" w:rsidRDefault="00F61417">
            <w:pPr>
              <w:pStyle w:val="ConsPlusNormal"/>
              <w:jc w:val="center"/>
            </w:pPr>
            <w:r>
              <w:t>1226</w:t>
            </w:r>
          </w:p>
        </w:tc>
        <w:tc>
          <w:tcPr>
            <w:tcW w:w="869" w:type="dxa"/>
          </w:tcPr>
          <w:p w:rsidR="00F61417" w:rsidRDefault="00F61417">
            <w:pPr>
              <w:pStyle w:val="ConsPlusNormal"/>
              <w:jc w:val="center"/>
            </w:pPr>
            <w:r>
              <w:t>П-7, Э-6</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7, 10, 11</w:t>
            </w:r>
          </w:p>
        </w:tc>
      </w:tr>
      <w:tr w:rsidR="00F61417">
        <w:tc>
          <w:tcPr>
            <w:tcW w:w="3005" w:type="dxa"/>
          </w:tcPr>
          <w:p w:rsidR="00F61417" w:rsidRDefault="00F61417">
            <w:pPr>
              <w:pStyle w:val="ConsPlusNormal"/>
            </w:pPr>
            <w:r>
              <w:t>наименование предмета расчета</w:t>
            </w:r>
          </w:p>
        </w:tc>
        <w:tc>
          <w:tcPr>
            <w:tcW w:w="869" w:type="dxa"/>
          </w:tcPr>
          <w:p w:rsidR="00F61417" w:rsidRDefault="00F61417">
            <w:pPr>
              <w:pStyle w:val="ConsPlusNormal"/>
              <w:jc w:val="center"/>
            </w:pPr>
            <w:r>
              <w:t>1030</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2, 6</w:t>
            </w:r>
          </w:p>
        </w:tc>
      </w:tr>
      <w:tr w:rsidR="00F61417">
        <w:tc>
          <w:tcPr>
            <w:tcW w:w="3005" w:type="dxa"/>
          </w:tcPr>
          <w:p w:rsidR="00F61417" w:rsidRDefault="00F61417">
            <w:pPr>
              <w:pStyle w:val="ConsPlusNormal"/>
            </w:pPr>
            <w:r>
              <w:t>единица измерения предмета расчета</w:t>
            </w:r>
          </w:p>
        </w:tc>
        <w:tc>
          <w:tcPr>
            <w:tcW w:w="869" w:type="dxa"/>
          </w:tcPr>
          <w:p w:rsidR="00F61417" w:rsidRDefault="00F61417">
            <w:pPr>
              <w:pStyle w:val="ConsPlusNormal"/>
              <w:jc w:val="center"/>
            </w:pPr>
            <w:r>
              <w:t>1197</w:t>
            </w:r>
          </w:p>
        </w:tc>
        <w:tc>
          <w:tcPr>
            <w:tcW w:w="869" w:type="dxa"/>
          </w:tcPr>
          <w:p w:rsidR="00F61417" w:rsidRDefault="00F61417">
            <w:pPr>
              <w:pStyle w:val="ConsPlusNormal"/>
              <w:jc w:val="center"/>
            </w:pPr>
            <w:r>
              <w:t>7</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w:t>
            </w:r>
          </w:p>
        </w:tc>
      </w:tr>
      <w:tr w:rsidR="00F61417">
        <w:tc>
          <w:tcPr>
            <w:tcW w:w="3005" w:type="dxa"/>
          </w:tcPr>
          <w:p w:rsidR="00F61417" w:rsidRDefault="00F61417">
            <w:pPr>
              <w:pStyle w:val="ConsPlusNormal"/>
            </w:pPr>
            <w:r>
              <w:t>код товарной номенклатуры</w:t>
            </w:r>
          </w:p>
        </w:tc>
        <w:tc>
          <w:tcPr>
            <w:tcW w:w="869" w:type="dxa"/>
          </w:tcPr>
          <w:p w:rsidR="00F61417" w:rsidRDefault="00F61417">
            <w:pPr>
              <w:pStyle w:val="ConsPlusNormal"/>
              <w:jc w:val="center"/>
            </w:pPr>
            <w:r>
              <w:t>1162</w:t>
            </w:r>
          </w:p>
        </w:tc>
        <w:tc>
          <w:tcPr>
            <w:tcW w:w="869" w:type="dxa"/>
          </w:tcPr>
          <w:p w:rsidR="00F61417" w:rsidRDefault="00F61417">
            <w:pPr>
              <w:pStyle w:val="ConsPlusNormal"/>
              <w:jc w:val="center"/>
            </w:pPr>
            <w:r>
              <w:t>7</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3, 7</w:t>
            </w:r>
          </w:p>
        </w:tc>
      </w:tr>
      <w:tr w:rsidR="00F61417">
        <w:tc>
          <w:tcPr>
            <w:tcW w:w="3005" w:type="dxa"/>
          </w:tcPr>
          <w:p w:rsidR="00F61417" w:rsidRDefault="00F61417">
            <w:pPr>
              <w:pStyle w:val="ConsPlusNormal"/>
            </w:pPr>
            <w:r>
              <w:t>цена за единицу предмета расчета с учетом скидок и наценок</w:t>
            </w:r>
          </w:p>
        </w:tc>
        <w:tc>
          <w:tcPr>
            <w:tcW w:w="869" w:type="dxa"/>
          </w:tcPr>
          <w:p w:rsidR="00F61417" w:rsidRDefault="00F61417">
            <w:pPr>
              <w:pStyle w:val="ConsPlusNormal"/>
              <w:jc w:val="center"/>
            </w:pPr>
            <w:r>
              <w:t>1079</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30д</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4</w:t>
            </w:r>
          </w:p>
        </w:tc>
        <w:tc>
          <w:tcPr>
            <w:tcW w:w="874" w:type="dxa"/>
          </w:tcPr>
          <w:p w:rsidR="00F61417" w:rsidRDefault="00F61417">
            <w:pPr>
              <w:pStyle w:val="ConsPlusNormal"/>
              <w:jc w:val="center"/>
            </w:pPr>
            <w:r>
              <w:t>2</w:t>
            </w:r>
          </w:p>
        </w:tc>
      </w:tr>
      <w:tr w:rsidR="00F61417">
        <w:tc>
          <w:tcPr>
            <w:tcW w:w="3005" w:type="dxa"/>
          </w:tcPr>
          <w:p w:rsidR="00F61417" w:rsidRDefault="00F61417">
            <w:pPr>
              <w:pStyle w:val="ConsPlusNormal"/>
            </w:pPr>
            <w:r>
              <w:t>размер НДС за единицу предмета расчета</w:t>
            </w:r>
          </w:p>
        </w:tc>
        <w:tc>
          <w:tcPr>
            <w:tcW w:w="869" w:type="dxa"/>
            <w:vAlign w:val="center"/>
          </w:tcPr>
          <w:p w:rsidR="00F61417" w:rsidRDefault="00F61417">
            <w:pPr>
              <w:pStyle w:val="ConsPlusNormal"/>
              <w:jc w:val="center"/>
            </w:pPr>
            <w:r>
              <w:t>1198</w:t>
            </w:r>
          </w:p>
        </w:tc>
        <w:tc>
          <w:tcPr>
            <w:tcW w:w="869" w:type="dxa"/>
            <w:vAlign w:val="center"/>
          </w:tcPr>
          <w:p w:rsidR="00F61417" w:rsidRDefault="00F61417">
            <w:pPr>
              <w:pStyle w:val="ConsPlusNormal"/>
              <w:jc w:val="center"/>
            </w:pPr>
            <w:r>
              <w:t>7</w:t>
            </w:r>
          </w:p>
        </w:tc>
        <w:tc>
          <w:tcPr>
            <w:tcW w:w="869" w:type="dxa"/>
          </w:tcPr>
          <w:p w:rsidR="00F61417" w:rsidRDefault="00F61417">
            <w:pPr>
              <w:pStyle w:val="ConsPlusNormal"/>
              <w:jc w:val="center"/>
            </w:pPr>
            <w:r>
              <w:t>ПЭ</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Нет</w:t>
            </w:r>
          </w:p>
        </w:tc>
        <w:tc>
          <w:tcPr>
            <w:tcW w:w="869" w:type="dxa"/>
          </w:tcPr>
          <w:p w:rsidR="00F61417" w:rsidRDefault="00F61417">
            <w:pPr>
              <w:pStyle w:val="ConsPlusNormal"/>
              <w:jc w:val="center"/>
            </w:pPr>
            <w:r>
              <w:t>4</w:t>
            </w:r>
          </w:p>
        </w:tc>
        <w:tc>
          <w:tcPr>
            <w:tcW w:w="874" w:type="dxa"/>
            <w:vAlign w:val="center"/>
          </w:tcPr>
          <w:p w:rsidR="00F61417" w:rsidRDefault="00F61417">
            <w:pPr>
              <w:pStyle w:val="ConsPlusNormal"/>
              <w:jc w:val="center"/>
            </w:pPr>
            <w:r>
              <w:t>-</w:t>
            </w:r>
          </w:p>
        </w:tc>
      </w:tr>
      <w:tr w:rsidR="00F61417">
        <w:tc>
          <w:tcPr>
            <w:tcW w:w="3005" w:type="dxa"/>
          </w:tcPr>
          <w:p w:rsidR="00F61417" w:rsidRDefault="00F61417">
            <w:pPr>
              <w:pStyle w:val="ConsPlusNormal"/>
            </w:pPr>
            <w:r>
              <w:t>количество предмета расчета</w:t>
            </w:r>
          </w:p>
        </w:tc>
        <w:tc>
          <w:tcPr>
            <w:tcW w:w="869" w:type="dxa"/>
          </w:tcPr>
          <w:p w:rsidR="00F61417" w:rsidRDefault="00F61417">
            <w:pPr>
              <w:pStyle w:val="ConsPlusNormal"/>
              <w:jc w:val="center"/>
            </w:pPr>
            <w:r>
              <w:t>1023</w:t>
            </w:r>
          </w:p>
        </w:tc>
        <w:tc>
          <w:tcPr>
            <w:tcW w:w="869" w:type="dxa"/>
          </w:tcPr>
          <w:p w:rsidR="00F61417" w:rsidRDefault="00F61417">
            <w:pPr>
              <w:pStyle w:val="ConsPlusNormal"/>
              <w:jc w:val="center"/>
            </w:pPr>
            <w:r>
              <w:t>2</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2, 7</w:t>
            </w:r>
          </w:p>
        </w:tc>
      </w:tr>
      <w:tr w:rsidR="00F61417">
        <w:tc>
          <w:tcPr>
            <w:tcW w:w="3005" w:type="dxa"/>
          </w:tcPr>
          <w:p w:rsidR="00F61417" w:rsidRDefault="00F61417">
            <w:pPr>
              <w:pStyle w:val="ConsPlusNormal"/>
            </w:pPr>
            <w:r>
              <w:t>ставка НДС</w:t>
            </w:r>
          </w:p>
        </w:tc>
        <w:tc>
          <w:tcPr>
            <w:tcW w:w="869" w:type="dxa"/>
            <w:vAlign w:val="center"/>
          </w:tcPr>
          <w:p w:rsidR="00F61417" w:rsidRDefault="00F61417">
            <w:pPr>
              <w:pStyle w:val="ConsPlusNormal"/>
              <w:jc w:val="center"/>
            </w:pPr>
            <w:r>
              <w:t>1199</w:t>
            </w:r>
          </w:p>
        </w:tc>
        <w:tc>
          <w:tcPr>
            <w:tcW w:w="869" w:type="dxa"/>
            <w:vAlign w:val="center"/>
          </w:tcPr>
          <w:p w:rsidR="00F61417" w:rsidRDefault="00F61417">
            <w:pPr>
              <w:pStyle w:val="ConsPlusNormal"/>
              <w:jc w:val="center"/>
            </w:pPr>
            <w:r>
              <w:t>П-2, Э-4</w:t>
            </w:r>
          </w:p>
        </w:tc>
        <w:tc>
          <w:tcPr>
            <w:tcW w:w="869" w:type="dxa"/>
          </w:tcPr>
          <w:p w:rsidR="00F61417" w:rsidRDefault="00F61417">
            <w:pPr>
              <w:pStyle w:val="ConsPlusNormal"/>
              <w:jc w:val="center"/>
            </w:pPr>
            <w:r>
              <w:t>ПЭ</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Нет</w:t>
            </w:r>
          </w:p>
        </w:tc>
        <w:tc>
          <w:tcPr>
            <w:tcW w:w="869" w:type="dxa"/>
          </w:tcPr>
          <w:p w:rsidR="00F61417" w:rsidRDefault="00F61417">
            <w:pPr>
              <w:pStyle w:val="ConsPlusNormal"/>
              <w:jc w:val="center"/>
            </w:pPr>
            <w:r>
              <w:t>4</w:t>
            </w:r>
          </w:p>
        </w:tc>
        <w:tc>
          <w:tcPr>
            <w:tcW w:w="874" w:type="dxa"/>
            <w:vAlign w:val="center"/>
          </w:tcPr>
          <w:p w:rsidR="00F61417" w:rsidRDefault="00F61417">
            <w:pPr>
              <w:pStyle w:val="ConsPlusNormal"/>
              <w:jc w:val="center"/>
            </w:pPr>
            <w:r>
              <w:t>4, 5</w:t>
            </w:r>
          </w:p>
        </w:tc>
      </w:tr>
      <w:tr w:rsidR="00F61417">
        <w:tc>
          <w:tcPr>
            <w:tcW w:w="3005" w:type="dxa"/>
          </w:tcPr>
          <w:p w:rsidR="00F61417" w:rsidRDefault="00F61417">
            <w:pPr>
              <w:pStyle w:val="ConsPlusNormal"/>
            </w:pPr>
            <w:r>
              <w:t>сумма НДС за предмет расчета</w:t>
            </w:r>
          </w:p>
        </w:tc>
        <w:tc>
          <w:tcPr>
            <w:tcW w:w="869" w:type="dxa"/>
            <w:vAlign w:val="center"/>
          </w:tcPr>
          <w:p w:rsidR="00F61417" w:rsidRDefault="00F61417">
            <w:pPr>
              <w:pStyle w:val="ConsPlusNormal"/>
              <w:jc w:val="center"/>
            </w:pPr>
            <w:r>
              <w:t>1200</w:t>
            </w:r>
          </w:p>
        </w:tc>
        <w:tc>
          <w:tcPr>
            <w:tcW w:w="869" w:type="dxa"/>
            <w:vAlign w:val="center"/>
          </w:tcPr>
          <w:p w:rsidR="00F61417" w:rsidRDefault="00F61417">
            <w:pPr>
              <w:pStyle w:val="ConsPlusNormal"/>
              <w:jc w:val="center"/>
            </w:pPr>
            <w:r>
              <w:t>7</w:t>
            </w:r>
          </w:p>
        </w:tc>
        <w:tc>
          <w:tcPr>
            <w:tcW w:w="869" w:type="dxa"/>
          </w:tcPr>
          <w:p w:rsidR="00F61417" w:rsidRDefault="00F61417">
            <w:pPr>
              <w:pStyle w:val="ConsPlusNormal"/>
              <w:jc w:val="center"/>
            </w:pPr>
            <w:r>
              <w:t>ПЭ</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Нет</w:t>
            </w:r>
          </w:p>
        </w:tc>
        <w:tc>
          <w:tcPr>
            <w:tcW w:w="869" w:type="dxa"/>
          </w:tcPr>
          <w:p w:rsidR="00F61417" w:rsidRDefault="00F61417">
            <w:pPr>
              <w:pStyle w:val="ConsPlusNormal"/>
              <w:jc w:val="center"/>
            </w:pPr>
            <w:r>
              <w:t>4</w:t>
            </w:r>
          </w:p>
        </w:tc>
        <w:tc>
          <w:tcPr>
            <w:tcW w:w="874" w:type="dxa"/>
            <w:vAlign w:val="center"/>
          </w:tcPr>
          <w:p w:rsidR="00F61417" w:rsidRDefault="00F61417">
            <w:pPr>
              <w:pStyle w:val="ConsPlusNormal"/>
              <w:jc w:val="center"/>
            </w:pPr>
            <w:r>
              <w:t>12</w:t>
            </w:r>
          </w:p>
        </w:tc>
      </w:tr>
      <w:tr w:rsidR="00F61417">
        <w:tc>
          <w:tcPr>
            <w:tcW w:w="3005" w:type="dxa"/>
          </w:tcPr>
          <w:p w:rsidR="00F61417" w:rsidRDefault="00F61417">
            <w:pPr>
              <w:pStyle w:val="ConsPlusNormal"/>
            </w:pPr>
            <w:r>
              <w:t>стоимость предмета расчета с учетом скидок и наценок</w:t>
            </w:r>
          </w:p>
        </w:tc>
        <w:tc>
          <w:tcPr>
            <w:tcW w:w="869" w:type="dxa"/>
          </w:tcPr>
          <w:p w:rsidR="00F61417" w:rsidRDefault="00F61417">
            <w:pPr>
              <w:pStyle w:val="ConsPlusNormal"/>
              <w:jc w:val="center"/>
            </w:pPr>
            <w:r>
              <w:t>1043</w:t>
            </w:r>
          </w:p>
        </w:tc>
        <w:tc>
          <w:tcPr>
            <w:tcW w:w="869" w:type="dxa"/>
          </w:tcPr>
          <w:p w:rsidR="00F61417" w:rsidRDefault="00F61417">
            <w:pPr>
              <w:pStyle w:val="ConsPlusNormal"/>
              <w:jc w:val="center"/>
            </w:pPr>
            <w:r>
              <w:t>1</w:t>
            </w:r>
          </w:p>
        </w:tc>
        <w:tc>
          <w:tcPr>
            <w:tcW w:w="869" w:type="dxa"/>
          </w:tcPr>
          <w:p w:rsidR="00F61417" w:rsidRDefault="00F61417">
            <w:pPr>
              <w:pStyle w:val="ConsPlusNormal"/>
              <w:jc w:val="center"/>
            </w:pPr>
            <w:r>
              <w:t>ПЭ</w:t>
            </w:r>
          </w:p>
        </w:tc>
        <w:tc>
          <w:tcPr>
            <w:tcW w:w="869" w:type="dxa"/>
          </w:tcPr>
          <w:p w:rsidR="00F61417" w:rsidRDefault="00F61417">
            <w:pPr>
              <w:pStyle w:val="ConsPlusNormal"/>
              <w:jc w:val="center"/>
            </w:pPr>
            <w:r>
              <w:t>30д (5л)</w:t>
            </w:r>
          </w:p>
        </w:tc>
        <w:tc>
          <w:tcPr>
            <w:tcW w:w="869" w:type="dxa"/>
          </w:tcPr>
          <w:p w:rsidR="00F61417" w:rsidRDefault="00F61417">
            <w:pPr>
              <w:pStyle w:val="ConsPlusNormal"/>
              <w:jc w:val="center"/>
            </w:pPr>
            <w:r>
              <w:t>Нет</w:t>
            </w:r>
          </w:p>
        </w:tc>
        <w:tc>
          <w:tcPr>
            <w:tcW w:w="869" w:type="dxa"/>
          </w:tcPr>
          <w:p w:rsidR="00F61417" w:rsidRDefault="00F61417">
            <w:pPr>
              <w:pStyle w:val="ConsPlusNormal"/>
              <w:jc w:val="center"/>
            </w:pPr>
            <w:r>
              <w:t>4, 5</w:t>
            </w:r>
          </w:p>
        </w:tc>
        <w:tc>
          <w:tcPr>
            <w:tcW w:w="874" w:type="dxa"/>
          </w:tcPr>
          <w:p w:rsidR="00F61417" w:rsidRDefault="00F61417">
            <w:pPr>
              <w:pStyle w:val="ConsPlusNormal"/>
              <w:jc w:val="center"/>
            </w:pPr>
            <w:r>
              <w:t>1, 7</w:t>
            </w:r>
          </w:p>
        </w:tc>
      </w:tr>
      <w:tr w:rsidR="00F61417">
        <w:tc>
          <w:tcPr>
            <w:tcW w:w="3005" w:type="dxa"/>
          </w:tcPr>
          <w:p w:rsidR="00F61417" w:rsidRDefault="00F61417">
            <w:pPr>
              <w:pStyle w:val="ConsPlusNormal"/>
            </w:pPr>
            <w:r>
              <w:t>дополнительный реквизит предмета расчета</w:t>
            </w:r>
          </w:p>
        </w:tc>
        <w:tc>
          <w:tcPr>
            <w:tcW w:w="869" w:type="dxa"/>
            <w:vAlign w:val="center"/>
          </w:tcPr>
          <w:p w:rsidR="00F61417" w:rsidRDefault="00F61417">
            <w:pPr>
              <w:pStyle w:val="ConsPlusNormal"/>
              <w:jc w:val="center"/>
            </w:pPr>
            <w:r>
              <w:t>1191</w:t>
            </w:r>
          </w:p>
        </w:tc>
        <w:tc>
          <w:tcPr>
            <w:tcW w:w="869" w:type="dxa"/>
            <w:vAlign w:val="center"/>
          </w:tcPr>
          <w:p w:rsidR="00F61417" w:rsidRDefault="00F61417">
            <w:pPr>
              <w:pStyle w:val="ConsPlusNormal"/>
              <w:jc w:val="center"/>
            </w:pPr>
            <w:r>
              <w:t>П-7, Э-6</w:t>
            </w:r>
          </w:p>
        </w:tc>
        <w:tc>
          <w:tcPr>
            <w:tcW w:w="869" w:type="dxa"/>
            <w:vAlign w:val="center"/>
          </w:tcPr>
          <w:p w:rsidR="00F61417" w:rsidRDefault="00F61417">
            <w:pPr>
              <w:pStyle w:val="ConsPlusNormal"/>
              <w:jc w:val="center"/>
            </w:pPr>
            <w:r>
              <w:t>ПЭ</w:t>
            </w:r>
          </w:p>
        </w:tc>
        <w:tc>
          <w:tcPr>
            <w:tcW w:w="869" w:type="dxa"/>
            <w:vAlign w:val="center"/>
          </w:tcPr>
          <w:p w:rsidR="00F61417" w:rsidRDefault="00F61417">
            <w:pPr>
              <w:pStyle w:val="ConsPlusNormal"/>
              <w:jc w:val="center"/>
            </w:pPr>
            <w:r>
              <w:t>30д</w:t>
            </w:r>
          </w:p>
        </w:tc>
        <w:tc>
          <w:tcPr>
            <w:tcW w:w="869" w:type="dxa"/>
            <w:vAlign w:val="center"/>
          </w:tcPr>
          <w:p w:rsidR="00F61417" w:rsidRDefault="00F61417">
            <w:pPr>
              <w:pStyle w:val="ConsPlusNormal"/>
              <w:jc w:val="center"/>
            </w:pPr>
            <w:r>
              <w:t>Нет</w:t>
            </w:r>
          </w:p>
        </w:tc>
        <w:tc>
          <w:tcPr>
            <w:tcW w:w="869" w:type="dxa"/>
            <w:vAlign w:val="center"/>
          </w:tcPr>
          <w:p w:rsidR="00F61417" w:rsidRDefault="00F61417">
            <w:pPr>
              <w:pStyle w:val="ConsPlusNormal"/>
              <w:jc w:val="center"/>
            </w:pPr>
            <w:r>
              <w:t>4</w:t>
            </w:r>
          </w:p>
        </w:tc>
        <w:tc>
          <w:tcPr>
            <w:tcW w:w="874" w:type="dxa"/>
          </w:tcPr>
          <w:p w:rsidR="00F61417" w:rsidRDefault="00F61417">
            <w:pPr>
              <w:pStyle w:val="ConsPlusNormal"/>
              <w:jc w:val="center"/>
            </w:pPr>
            <w:r>
              <w:t>3</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Значение реквизита "стоимость предмета расчета с учетом скидок и наценок" (тег 1043) должно быть равно произведению значения реквизита "цена за единицу предмета расчета с учетом скидок и наценок" (тег 1079), умноженному на значение реквизита "количество предмета расчета" (тег 1023). В случае если вычисление значения реквизита "стоимость предмета расчета с учетом скидок и наценок" (тег 1043) осуществляется с использованием внешнего калькулирующего устройства и включается в состав кассового чека (БСО) на основании результатов, вычисленных этим калькулирующим устройством, значение реквизита "стоимость предмета расчета с учетом скидок и наценок" (тег 1043), вычисленного внешним калькулирующим устройством, не должно отличаться от значения реквизита "стоимость предмета расчета с учетом скидок и наценок" (тег 1043), вычисленного путем умножения значения реквизита "цена за единицу предмета расчета с учетом скидок и наценок" (тег 1079) на значение реквизита "количество предмета расчета" (тег 1023), больше, чем на 1 копейку.</w:t>
      </w:r>
    </w:p>
    <w:p w:rsidR="00F61417" w:rsidRDefault="00F61417">
      <w:pPr>
        <w:pStyle w:val="ConsPlusNormal"/>
        <w:ind w:firstLine="540"/>
        <w:jc w:val="both"/>
      </w:pPr>
      <w:r>
        <w:t xml:space="preserve">2. Для индивидуальных предпринимателей, являющихся налогоплательщиками, применяющими патентную систему налогообложения и упрощенную систему налогообложения, а также индивидуальных предпринимателей, применяющих систему налогообложения для сельскохозяйственных товаропроизводителей, систему налогообложения в виде единого налога на вмененный доход для отдельных видов деятельности при осуществлении видов предпринимательской деятельности, установленных </w:t>
      </w:r>
      <w:hyperlink r:id="rId8" w:history="1">
        <w:r>
          <w:rPr>
            <w:color w:val="0000FF"/>
          </w:rPr>
          <w:t>пунктом 2 статьи 346.26</w:t>
        </w:r>
      </w:hyperlink>
      <w:r>
        <w:t xml:space="preserve"> Налогового кодекса Российской Федерации, за исключением индивидуальных предпринимателей, осуществляющих торговлю подакцизными товарами, требование об обязательном включении в состав кассового чека и БСО реквизитов "признак предмета расчета" (тег 1212), "признак способа расчета" (тег 1214), "наименование предмета расчета" (тег 1030), "количество предмета расчета" (тег 1023) и "цена за единицу предмета расчета" (тег 1079) применяется с 1 февраля 2021 года.</w:t>
      </w:r>
    </w:p>
    <w:p w:rsidR="00F61417" w:rsidRDefault="00F61417">
      <w:pPr>
        <w:pStyle w:val="ConsPlusNormal"/>
        <w:ind w:firstLine="540"/>
        <w:jc w:val="both"/>
      </w:pPr>
      <w:r>
        <w:t>3. Для реквизитов "код товарной номенклатуры" (тег 1162) и "дополнительный реквизит предмета расчета" (тег 1191) формат данных определяется ФНС России.</w:t>
      </w:r>
    </w:p>
    <w:p w:rsidR="00F61417" w:rsidRDefault="00F61417">
      <w:pPr>
        <w:pStyle w:val="ConsPlusNormal"/>
        <w:ind w:firstLine="540"/>
        <w:jc w:val="both"/>
      </w:pPr>
      <w:r>
        <w:t>4. Требование об обязательном включении в состав кассового чека и БСО реквизита "ставка НДС" (тег 1199) применяется с 1 февраля 2017 года.</w:t>
      </w:r>
    </w:p>
    <w:p w:rsidR="00F61417" w:rsidRDefault="00F61417">
      <w:pPr>
        <w:pStyle w:val="ConsPlusNormal"/>
        <w:ind w:firstLine="540"/>
        <w:jc w:val="both"/>
      </w:pPr>
      <w:r>
        <w:t>В случае если кассовый чек (БСО) содержит реквизит "номер версии ФФД" (тег 1209), имеющий значение, равное "2" или "3", а реквизит "предмет расчета" (тег 1059) кассового чека (БСО) содержит сведения о предмете расчета, облагаемом налогом на добавленную стоимость, то в состав реквизита "предмет расчета" (тег 1059) кассового чека (БСО) должен входить реквизит "ставка НДС" (тег 1199).</w:t>
      </w:r>
    </w:p>
    <w:p w:rsidR="00F61417" w:rsidRDefault="00F61417">
      <w:pPr>
        <w:pStyle w:val="ConsPlusNormal"/>
        <w:ind w:firstLine="540"/>
        <w:jc w:val="both"/>
      </w:pPr>
      <w:r>
        <w:t xml:space="preserve">В случае если кассовый чек (БСО) не содержит реквизит "номер версии ФФД" (тег 1209), а реквизит "предмет расчета" (тег 1059) кассового чека (БСО) содержит сведения о предмете расчета, облагаемом налогом на добавленную стоимость, и не содержит реквизит со сведениями о сумме налога на добавленную стоимость, то в состав реквизита "предмет расчета" (тег 1059) кассового чека (БСО) сведения о ставке налога на добавленную стоимость должны включаться не в формате реквизита "ставка НДС" (тег 1199), а в формате, установленном для реквизита "сумма НДС чека по ставке 18%" (тег 1102), "сумма НДС чека по ставке 10%" (тег 1103), "сумма расчета по чеку с НДС по ставке 0%" (тег 1104), "сумма НДС чека по </w:t>
      </w:r>
      <w:proofErr w:type="spellStart"/>
      <w:r>
        <w:t>расч</w:t>
      </w:r>
      <w:proofErr w:type="spellEnd"/>
      <w:r>
        <w:t xml:space="preserve">. ставке 18/118" (тег 1106) или "сумма НДС чека по </w:t>
      </w:r>
      <w:proofErr w:type="spellStart"/>
      <w:r>
        <w:t>расч</w:t>
      </w:r>
      <w:proofErr w:type="spellEnd"/>
      <w:r>
        <w:t xml:space="preserve">. ставке 10/110" (тег 1107), в зависимости от того, какова ставка налога на добавленную стоимость, установленная для этого предмета расчета. При этом заголовок такого реквизита ФД в ПФ должен быть указан в формате реквизита ФД в ЭФ для передачи покупателю в ЭФ, указанном в </w:t>
      </w:r>
      <w:hyperlink w:anchor="P5723" w:history="1">
        <w:r>
          <w:rPr>
            <w:color w:val="0000FF"/>
          </w:rPr>
          <w:t>таблице 48</w:t>
        </w:r>
      </w:hyperlink>
      <w:r>
        <w:t>, а значение реквизита должно быть равным "0" и при печати не должно указываться.</w:t>
      </w:r>
    </w:p>
    <w:p w:rsidR="00F61417" w:rsidRDefault="00F61417">
      <w:pPr>
        <w:pStyle w:val="ConsPlusNormal"/>
        <w:ind w:firstLine="540"/>
        <w:jc w:val="both"/>
      </w:pPr>
      <w:r>
        <w:t>5. Реквизит "ставка НДС" (тег 1199) включается в состав реквизита "предмет расчета" (тег 1059),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предметы расчета, не подлежащие налогообложению (освобождаемые от налогообложения) налогом на добавленную стоимость.</w:t>
      </w:r>
    </w:p>
    <w:p w:rsidR="00F61417" w:rsidRDefault="00F61417">
      <w:pPr>
        <w:pStyle w:val="ConsPlusNormal"/>
        <w:ind w:firstLine="540"/>
        <w:jc w:val="both"/>
      </w:pPr>
      <w:r>
        <w:t>6. Реквизит "наименование предмета расчета" (тег 1030) включается в состав ФД при осуществлении расчетов за услуги в случае, если объем и список услуг возможно определить в момент оплаты.</w:t>
      </w:r>
    </w:p>
    <w:p w:rsidR="00F61417" w:rsidRDefault="00F61417">
      <w:pPr>
        <w:pStyle w:val="ConsPlusNormal"/>
        <w:ind w:firstLine="540"/>
        <w:jc w:val="both"/>
      </w:pPr>
      <w:r>
        <w:t>7. Реквизиты "код товарной номенклатуры" (тег 1162) и "ИНН поставщика" (тег 1226) хранятся в течение 5 лет только в случае, если фискальный документ, содержащий эти реквизиты, был сформирован в автономном режиме. Реквизиты "признак предмета расчета" (тег 1212), "признак способа расчета" (тег 1214), "количество предмета расчета" (тег 1023), "стоимость предмета расчета с учетом скидок и наценок" (тег 1043) хранятся в течение 5 лет в случае, если фискальный документ, содержащий эти реквизиты, был сформирован в автономном режиме при наличии в составе структуры реквизита "предмет расчета" (тег 1059) реквизита "код товарной номенклатуры" (тег 1162). Реквизиты "стоимость предмета расчета с учетом скидок и наценок" (тег 1043), "признак предмета расчета" (тег 1212), "признак способа расчета" (тег 1214) и "признак агента по предмету расчета" (тег 1222) хранятся в течение 5 лет в случае, если фискальный документ, содержащий эти реквизиты, был сформирован в автономном режиме при наличии в составе реквизита "предмет расчета" (тег 1059) реквизита "ИНН поставщика" (тег 1226).</w:t>
      </w:r>
    </w:p>
    <w:p w:rsidR="00F61417" w:rsidRDefault="00F61417">
      <w:pPr>
        <w:pStyle w:val="ConsPlusNormal"/>
        <w:ind w:firstLine="540"/>
        <w:jc w:val="both"/>
      </w:pPr>
      <w:r>
        <w:t xml:space="preserve">8. Значения реквизита "признак способа расчета" (тег 1214) указаны в </w:t>
      </w:r>
      <w:hyperlink w:anchor="P4191" w:history="1">
        <w:r>
          <w:rPr>
            <w:color w:val="0000FF"/>
          </w:rPr>
          <w:t>таблице 28</w:t>
        </w:r>
      </w:hyperlink>
      <w:r>
        <w:t>.</w:t>
      </w:r>
    </w:p>
    <w:p w:rsidR="00F61417" w:rsidRDefault="00F61417">
      <w:pPr>
        <w:pStyle w:val="ConsPlusNormal"/>
        <w:ind w:firstLine="540"/>
        <w:jc w:val="both"/>
      </w:pPr>
      <w:r>
        <w:t xml:space="preserve">9. Значения реквизита "признак предмета расчета" (тег 1212) указаны в </w:t>
      </w:r>
      <w:hyperlink w:anchor="P4227" w:history="1">
        <w:r>
          <w:rPr>
            <w:color w:val="0000FF"/>
          </w:rPr>
          <w:t>таблице 29</w:t>
        </w:r>
      </w:hyperlink>
      <w:r>
        <w:t>.</w:t>
      </w:r>
    </w:p>
    <w:p w:rsidR="00F61417" w:rsidRDefault="00F61417">
      <w:pPr>
        <w:pStyle w:val="ConsPlusNormal"/>
        <w:ind w:firstLine="540"/>
        <w:jc w:val="both"/>
      </w:pPr>
      <w:r>
        <w:t>10. Реквизиты "признак агента по предмету расчета" (тег 1222), "данные агента" (тег 1223), "данные поставщика" (тег 1224) и "ИНН поставщика" (тег 1226) включаются в состав реквизита "предмет расчета" (тег 1059) в случае, если указанный реквизит содержит сведения об осуществлении расчетов пользователем в качестве платежного агента (субагента), банковского платежного агента (субагента), комиссионера, поверенного или иного агента.</w:t>
      </w:r>
    </w:p>
    <w:p w:rsidR="00F61417" w:rsidRDefault="00F61417">
      <w:pPr>
        <w:pStyle w:val="ConsPlusNormal"/>
        <w:ind w:firstLine="540"/>
        <w:jc w:val="both"/>
      </w:pPr>
      <w:r>
        <w:t>11. В случае если реквизит "предмет расчета" (тег 1059) содержит сведения об осуществлении расчетов пользователем в качестве платежного агента (субагента), банковского платежного агента (субагента), комиссионера, поверенного или иного агента, то указанный реквизит должен содержать реквизит "ИНН поставщика" (тег 1226).</w:t>
      </w:r>
    </w:p>
    <w:p w:rsidR="00F61417" w:rsidRDefault="00F61417">
      <w:pPr>
        <w:pStyle w:val="ConsPlusNormal"/>
        <w:ind w:firstLine="540"/>
        <w:jc w:val="both"/>
      </w:pPr>
      <w:r>
        <w:t xml:space="preserve">12. В случае если кассовый чек (БСО) не содержит реквизит "номер версии ФФД" (тег 1209), а реквизит "предмет расчета" (тег 1059) кассового чека (БСО) содержит сведения о предмете расчета, облагаемом налогом на добавленную стоимость, то в состав реквизита "предмет расчета" (тег 1059) кассового чека (БСО) сведения о сумме налога на добавленную стоимость должны включаться не в формате реквизита "сумма НДС за предмет расчета" (тег 1200), а в формате, установленном для реквизита "сумма НДС чека по ставке 18%" (тег 1102), "сумма НДС чека по ставке 10%" (тег 1103), "сумма расчета по чеку с НДС по ставке 0%" (тег 1104), "сумма НДС чека по </w:t>
      </w:r>
      <w:proofErr w:type="spellStart"/>
      <w:r>
        <w:t>расч</w:t>
      </w:r>
      <w:proofErr w:type="spellEnd"/>
      <w:r>
        <w:t xml:space="preserve">. ставке 18/118" (тег 1106) или "сумма НДС чека по </w:t>
      </w:r>
      <w:proofErr w:type="spellStart"/>
      <w:r>
        <w:t>расч</w:t>
      </w:r>
      <w:proofErr w:type="spellEnd"/>
      <w:r>
        <w:t xml:space="preserve">. ставке 10/110" (тег 1107), в зависимости от того, какова ставка налога на добавленную стоимость, установленная для этого предмета расчета. При этом заголовок такого реквизита ФД в ПФ должен быть указан в формате реквизита ФД в ЭФ для передачи покупателю в ЭФ, указанном в </w:t>
      </w:r>
      <w:hyperlink w:anchor="P5723" w:history="1">
        <w:r>
          <w:rPr>
            <w:color w:val="0000FF"/>
          </w:rPr>
          <w:t>таблице 48</w:t>
        </w:r>
      </w:hyperlink>
      <w:r>
        <w:t>.</w:t>
      </w:r>
    </w:p>
    <w:p w:rsidR="00F61417" w:rsidRDefault="00F61417">
      <w:pPr>
        <w:pStyle w:val="ConsPlusNormal"/>
        <w:jc w:val="both"/>
      </w:pPr>
    </w:p>
    <w:p w:rsidR="00F61417" w:rsidRDefault="00F61417">
      <w:pPr>
        <w:pStyle w:val="ConsPlusNormal"/>
        <w:ind w:firstLine="540"/>
        <w:jc w:val="both"/>
      </w:pPr>
      <w:r>
        <w:t xml:space="preserve">26. Значения реквизита "признак агента по предмету расчета" (тег 1222) и его формат ПФ указаны в </w:t>
      </w:r>
      <w:hyperlink w:anchor="P3952" w:history="1">
        <w:r>
          <w:rPr>
            <w:color w:val="0000FF"/>
          </w:rPr>
          <w:t>таблице 21</w:t>
        </w:r>
      </w:hyperlink>
      <w:r>
        <w:t>.</w:t>
      </w:r>
    </w:p>
    <w:p w:rsidR="00F61417" w:rsidRDefault="00F61417">
      <w:pPr>
        <w:pStyle w:val="ConsPlusNormal"/>
        <w:jc w:val="both"/>
      </w:pPr>
    </w:p>
    <w:p w:rsidR="00F61417" w:rsidRDefault="00F61417">
      <w:pPr>
        <w:pStyle w:val="ConsPlusNormal"/>
        <w:jc w:val="right"/>
        <w:outlineLvl w:val="2"/>
      </w:pPr>
      <w:r>
        <w:t>Таблица 21</w:t>
      </w:r>
    </w:p>
    <w:p w:rsidR="00F61417" w:rsidRDefault="00F61417">
      <w:pPr>
        <w:pStyle w:val="ConsPlusNormal"/>
        <w:jc w:val="both"/>
      </w:pPr>
    </w:p>
    <w:p w:rsidR="00F61417" w:rsidRDefault="00F61417">
      <w:pPr>
        <w:pStyle w:val="ConsPlusNormal"/>
        <w:jc w:val="center"/>
      </w:pPr>
      <w:bookmarkStart w:id="23" w:name="P3952"/>
      <w:bookmarkEnd w:id="23"/>
      <w:r>
        <w:t>Значения реквизита "признак агента по предмету расчета"</w:t>
      </w:r>
    </w:p>
    <w:p w:rsidR="00F61417" w:rsidRDefault="00F61417">
      <w:pPr>
        <w:pStyle w:val="ConsPlusNormal"/>
        <w:jc w:val="center"/>
      </w:pPr>
      <w:r>
        <w:t>и его формат ПФ</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6350"/>
        <w:gridCol w:w="1814"/>
      </w:tblGrid>
      <w:tr w:rsidR="00F61417">
        <w:tc>
          <w:tcPr>
            <w:tcW w:w="907" w:type="dxa"/>
          </w:tcPr>
          <w:p w:rsidR="00F61417" w:rsidRDefault="00F61417">
            <w:pPr>
              <w:pStyle w:val="ConsPlusNormal"/>
              <w:jc w:val="center"/>
            </w:pPr>
            <w:r>
              <w:t>Номер бита</w:t>
            </w:r>
          </w:p>
        </w:tc>
        <w:tc>
          <w:tcPr>
            <w:tcW w:w="6350" w:type="dxa"/>
          </w:tcPr>
          <w:p w:rsidR="00F61417" w:rsidRDefault="00F61417">
            <w:pPr>
              <w:pStyle w:val="ConsPlusNormal"/>
              <w:jc w:val="center"/>
            </w:pPr>
            <w:r>
              <w:t>Основание для присвоения кода реквизиту</w:t>
            </w:r>
          </w:p>
        </w:tc>
        <w:tc>
          <w:tcPr>
            <w:tcW w:w="1814" w:type="dxa"/>
          </w:tcPr>
          <w:p w:rsidR="00F61417" w:rsidRDefault="00F61417">
            <w:pPr>
              <w:pStyle w:val="ConsPlusNormal"/>
              <w:jc w:val="center"/>
            </w:pPr>
            <w:r>
              <w:t>Формат ПФ</w:t>
            </w:r>
          </w:p>
        </w:tc>
      </w:tr>
      <w:tr w:rsidR="00F61417">
        <w:tc>
          <w:tcPr>
            <w:tcW w:w="907" w:type="dxa"/>
          </w:tcPr>
          <w:p w:rsidR="00F61417" w:rsidRDefault="00F61417">
            <w:pPr>
              <w:pStyle w:val="ConsPlusNormal"/>
              <w:jc w:val="center"/>
            </w:pPr>
            <w:r>
              <w:t>0</w:t>
            </w:r>
          </w:p>
        </w:tc>
        <w:tc>
          <w:tcPr>
            <w:tcW w:w="6350" w:type="dxa"/>
          </w:tcPr>
          <w:p w:rsidR="00F61417" w:rsidRDefault="00F61417">
            <w:pPr>
              <w:pStyle w:val="ConsPlusNormal"/>
            </w:pPr>
            <w:r>
              <w:t>Оказание услуг покупателю (клиенту) пользователем, являющимся банковским платежным агентом банковским платежным агентом</w:t>
            </w:r>
          </w:p>
        </w:tc>
        <w:tc>
          <w:tcPr>
            <w:tcW w:w="1814" w:type="dxa"/>
          </w:tcPr>
          <w:p w:rsidR="00F61417" w:rsidRDefault="00F61417">
            <w:pPr>
              <w:pStyle w:val="ConsPlusNormal"/>
            </w:pPr>
            <w:r>
              <w:t>"БАНК. ПЛ. АГЕНТ"</w:t>
            </w:r>
          </w:p>
        </w:tc>
      </w:tr>
      <w:tr w:rsidR="00F61417">
        <w:tc>
          <w:tcPr>
            <w:tcW w:w="907" w:type="dxa"/>
          </w:tcPr>
          <w:p w:rsidR="00F61417" w:rsidRDefault="00F61417">
            <w:pPr>
              <w:pStyle w:val="ConsPlusNormal"/>
              <w:jc w:val="center"/>
            </w:pPr>
            <w:r>
              <w:t>1</w:t>
            </w:r>
          </w:p>
        </w:tc>
        <w:tc>
          <w:tcPr>
            <w:tcW w:w="6350" w:type="dxa"/>
          </w:tcPr>
          <w:p w:rsidR="00F61417" w:rsidRDefault="00F61417">
            <w:pPr>
              <w:pStyle w:val="ConsPlusNormal"/>
            </w:pPr>
            <w:r>
              <w:t>Оказание услуг покупателю (клиенту) пользователем, являющимся банковским платежным агентом банковским платежным субагентом</w:t>
            </w:r>
          </w:p>
        </w:tc>
        <w:tc>
          <w:tcPr>
            <w:tcW w:w="1814" w:type="dxa"/>
          </w:tcPr>
          <w:p w:rsidR="00F61417" w:rsidRDefault="00F61417">
            <w:pPr>
              <w:pStyle w:val="ConsPlusNormal"/>
            </w:pPr>
            <w:r>
              <w:t>"БАНК. ПЛ. СУБАГЕНТ"</w:t>
            </w:r>
          </w:p>
        </w:tc>
      </w:tr>
      <w:tr w:rsidR="00F61417">
        <w:tc>
          <w:tcPr>
            <w:tcW w:w="907" w:type="dxa"/>
          </w:tcPr>
          <w:p w:rsidR="00F61417" w:rsidRDefault="00F61417">
            <w:pPr>
              <w:pStyle w:val="ConsPlusNormal"/>
              <w:jc w:val="center"/>
            </w:pPr>
            <w:r>
              <w:t>2</w:t>
            </w:r>
          </w:p>
        </w:tc>
        <w:tc>
          <w:tcPr>
            <w:tcW w:w="6350" w:type="dxa"/>
          </w:tcPr>
          <w:p w:rsidR="00F61417" w:rsidRDefault="00F61417">
            <w:pPr>
              <w:pStyle w:val="ConsPlusNormal"/>
            </w:pPr>
            <w:r>
              <w:t>Оказание услуг покупателю (клиенту) пользователем, являющимся платежным агентом</w:t>
            </w:r>
          </w:p>
        </w:tc>
        <w:tc>
          <w:tcPr>
            <w:tcW w:w="1814" w:type="dxa"/>
          </w:tcPr>
          <w:p w:rsidR="00F61417" w:rsidRDefault="00F61417">
            <w:pPr>
              <w:pStyle w:val="ConsPlusNormal"/>
            </w:pPr>
            <w:r>
              <w:t>"ПЛ. АГЕНТ"</w:t>
            </w:r>
          </w:p>
        </w:tc>
      </w:tr>
      <w:tr w:rsidR="00F61417">
        <w:tc>
          <w:tcPr>
            <w:tcW w:w="907" w:type="dxa"/>
          </w:tcPr>
          <w:p w:rsidR="00F61417" w:rsidRDefault="00F61417">
            <w:pPr>
              <w:pStyle w:val="ConsPlusNormal"/>
              <w:jc w:val="center"/>
            </w:pPr>
            <w:r>
              <w:t>3</w:t>
            </w:r>
          </w:p>
        </w:tc>
        <w:tc>
          <w:tcPr>
            <w:tcW w:w="6350" w:type="dxa"/>
          </w:tcPr>
          <w:p w:rsidR="00F61417" w:rsidRDefault="00F61417">
            <w:pPr>
              <w:pStyle w:val="ConsPlusNormal"/>
            </w:pPr>
            <w:r>
              <w:t>Оказание услуг покупателю (клиенту) пользователем, являющимся платежным субагентом</w:t>
            </w:r>
          </w:p>
        </w:tc>
        <w:tc>
          <w:tcPr>
            <w:tcW w:w="1814" w:type="dxa"/>
          </w:tcPr>
          <w:p w:rsidR="00F61417" w:rsidRDefault="00F61417">
            <w:pPr>
              <w:pStyle w:val="ConsPlusNormal"/>
            </w:pPr>
            <w:r>
              <w:t>"ПЛ. СУБАГЕНТ"</w:t>
            </w:r>
          </w:p>
        </w:tc>
      </w:tr>
      <w:tr w:rsidR="00F61417">
        <w:tc>
          <w:tcPr>
            <w:tcW w:w="907" w:type="dxa"/>
          </w:tcPr>
          <w:p w:rsidR="00F61417" w:rsidRDefault="00F61417">
            <w:pPr>
              <w:pStyle w:val="ConsPlusNormal"/>
              <w:jc w:val="center"/>
            </w:pPr>
            <w:r>
              <w:t>4</w:t>
            </w:r>
          </w:p>
        </w:tc>
        <w:tc>
          <w:tcPr>
            <w:tcW w:w="6350" w:type="dxa"/>
          </w:tcPr>
          <w:p w:rsidR="00F61417" w:rsidRDefault="00F61417">
            <w:pPr>
              <w:pStyle w:val="ConsPlusNormal"/>
            </w:pPr>
            <w:r>
              <w:t>Осуществление расчета с покупателем (клиентом) пользователем, являющимся поверенным</w:t>
            </w:r>
          </w:p>
        </w:tc>
        <w:tc>
          <w:tcPr>
            <w:tcW w:w="1814" w:type="dxa"/>
          </w:tcPr>
          <w:p w:rsidR="00F61417" w:rsidRDefault="00F61417">
            <w:pPr>
              <w:pStyle w:val="ConsPlusNormal"/>
            </w:pPr>
            <w:r>
              <w:t>"ПОВЕРЕННЫЙ"</w:t>
            </w:r>
          </w:p>
        </w:tc>
      </w:tr>
      <w:tr w:rsidR="00F61417">
        <w:tc>
          <w:tcPr>
            <w:tcW w:w="907" w:type="dxa"/>
          </w:tcPr>
          <w:p w:rsidR="00F61417" w:rsidRDefault="00F61417">
            <w:pPr>
              <w:pStyle w:val="ConsPlusNormal"/>
              <w:jc w:val="center"/>
            </w:pPr>
            <w:r>
              <w:t>5</w:t>
            </w:r>
          </w:p>
        </w:tc>
        <w:tc>
          <w:tcPr>
            <w:tcW w:w="6350" w:type="dxa"/>
          </w:tcPr>
          <w:p w:rsidR="00F61417" w:rsidRDefault="00F61417">
            <w:pPr>
              <w:pStyle w:val="ConsPlusNormal"/>
            </w:pPr>
            <w:r>
              <w:t>Осуществление расчета с покупателем (клиентом) пользователем, являющимся комиссионером</w:t>
            </w:r>
          </w:p>
        </w:tc>
        <w:tc>
          <w:tcPr>
            <w:tcW w:w="1814" w:type="dxa"/>
          </w:tcPr>
          <w:p w:rsidR="00F61417" w:rsidRDefault="00F61417">
            <w:pPr>
              <w:pStyle w:val="ConsPlusNormal"/>
            </w:pPr>
            <w:r>
              <w:t>"КОМИССИОНЕР"</w:t>
            </w:r>
          </w:p>
        </w:tc>
      </w:tr>
      <w:tr w:rsidR="00F61417">
        <w:tc>
          <w:tcPr>
            <w:tcW w:w="907" w:type="dxa"/>
          </w:tcPr>
          <w:p w:rsidR="00F61417" w:rsidRDefault="00F61417">
            <w:pPr>
              <w:pStyle w:val="ConsPlusNormal"/>
              <w:jc w:val="center"/>
            </w:pPr>
            <w:r>
              <w:t>6</w:t>
            </w:r>
          </w:p>
        </w:tc>
        <w:tc>
          <w:tcPr>
            <w:tcW w:w="6350" w:type="dxa"/>
          </w:tcPr>
          <w:p w:rsidR="00F61417" w:rsidRDefault="00F61417">
            <w:pPr>
              <w:pStyle w:val="ConsPlusNormal"/>
            </w:pPr>
            <w:r>
              <w:t>Осуществление расчета с покупателем (клиентом) пользователем, являющимся агентом и не являющимся банковским платежным агентом (субагентом), платежным агентом (субагентом), поверенным, комиссионером</w:t>
            </w:r>
          </w:p>
        </w:tc>
        <w:tc>
          <w:tcPr>
            <w:tcW w:w="1814" w:type="dxa"/>
          </w:tcPr>
          <w:p w:rsidR="00F61417" w:rsidRDefault="00F61417">
            <w:pPr>
              <w:pStyle w:val="ConsPlusNormal"/>
            </w:pPr>
            <w:r>
              <w:t>"АГЕНТ"</w:t>
            </w:r>
          </w:p>
        </w:tc>
      </w:tr>
    </w:tbl>
    <w:p w:rsidR="00F61417" w:rsidRDefault="00F61417">
      <w:pPr>
        <w:pStyle w:val="ConsPlusNormal"/>
        <w:jc w:val="both"/>
      </w:pPr>
    </w:p>
    <w:p w:rsidR="00F61417" w:rsidRDefault="00F61417">
      <w:pPr>
        <w:pStyle w:val="ConsPlusNormal"/>
        <w:ind w:firstLine="540"/>
        <w:jc w:val="both"/>
      </w:pPr>
      <w:r>
        <w:t>27. Значения реквизита "данные агента" (тег 1223) указаны в таблице 22.</w:t>
      </w:r>
    </w:p>
    <w:p w:rsidR="00F61417" w:rsidRDefault="00F61417">
      <w:pPr>
        <w:pStyle w:val="ConsPlusNormal"/>
        <w:jc w:val="both"/>
      </w:pPr>
    </w:p>
    <w:p w:rsidR="00F61417" w:rsidRDefault="00F61417">
      <w:pPr>
        <w:pStyle w:val="ConsPlusNormal"/>
        <w:jc w:val="right"/>
        <w:outlineLvl w:val="2"/>
      </w:pPr>
      <w:r>
        <w:t>Таблица 22</w:t>
      </w:r>
    </w:p>
    <w:p w:rsidR="00F61417" w:rsidRDefault="00F61417">
      <w:pPr>
        <w:pStyle w:val="ConsPlusNormal"/>
        <w:jc w:val="both"/>
      </w:pPr>
    </w:p>
    <w:p w:rsidR="00F61417" w:rsidRDefault="00F61417">
      <w:pPr>
        <w:pStyle w:val="ConsPlusNormal"/>
        <w:jc w:val="center"/>
      </w:pPr>
      <w:bookmarkStart w:id="24" w:name="P3984"/>
      <w:bookmarkEnd w:id="24"/>
      <w:r>
        <w:t>Значения реквизита "данные агента"</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778"/>
        <w:gridCol w:w="778"/>
        <w:gridCol w:w="778"/>
        <w:gridCol w:w="778"/>
        <w:gridCol w:w="778"/>
        <w:gridCol w:w="778"/>
        <w:gridCol w:w="780"/>
      </w:tblGrid>
      <w:tr w:rsidR="00F61417">
        <w:tc>
          <w:tcPr>
            <w:tcW w:w="3628" w:type="dxa"/>
          </w:tcPr>
          <w:p w:rsidR="00F61417" w:rsidRDefault="00F61417">
            <w:pPr>
              <w:pStyle w:val="ConsPlusNormal"/>
              <w:jc w:val="center"/>
            </w:pPr>
            <w:r>
              <w:t>Наименование реквизита</w:t>
            </w:r>
          </w:p>
        </w:tc>
        <w:tc>
          <w:tcPr>
            <w:tcW w:w="778" w:type="dxa"/>
          </w:tcPr>
          <w:p w:rsidR="00F61417" w:rsidRDefault="00F61417">
            <w:pPr>
              <w:pStyle w:val="ConsPlusNormal"/>
              <w:jc w:val="center"/>
            </w:pPr>
            <w:r>
              <w:t>Тег</w:t>
            </w:r>
          </w:p>
        </w:tc>
        <w:tc>
          <w:tcPr>
            <w:tcW w:w="778" w:type="dxa"/>
          </w:tcPr>
          <w:p w:rsidR="00F61417" w:rsidRDefault="00F61417">
            <w:pPr>
              <w:pStyle w:val="ConsPlusNormal"/>
              <w:jc w:val="center"/>
            </w:pPr>
            <w:proofErr w:type="spellStart"/>
            <w:r>
              <w:t>Обяз</w:t>
            </w:r>
            <w:proofErr w:type="spellEnd"/>
            <w:r>
              <w:t>.</w:t>
            </w:r>
          </w:p>
        </w:tc>
        <w:tc>
          <w:tcPr>
            <w:tcW w:w="778" w:type="dxa"/>
          </w:tcPr>
          <w:p w:rsidR="00F61417" w:rsidRDefault="00F61417">
            <w:pPr>
              <w:pStyle w:val="ConsPlusNormal"/>
              <w:jc w:val="center"/>
            </w:pPr>
            <w:r>
              <w:t>Форм.</w:t>
            </w:r>
          </w:p>
        </w:tc>
        <w:tc>
          <w:tcPr>
            <w:tcW w:w="778" w:type="dxa"/>
          </w:tcPr>
          <w:p w:rsidR="00F61417" w:rsidRDefault="00F61417">
            <w:pPr>
              <w:pStyle w:val="ConsPlusNormal"/>
              <w:jc w:val="center"/>
            </w:pPr>
            <w:proofErr w:type="spellStart"/>
            <w:r>
              <w:t>Повт</w:t>
            </w:r>
            <w:proofErr w:type="spellEnd"/>
            <w:r>
              <w:t>.</w:t>
            </w:r>
          </w:p>
        </w:tc>
        <w:tc>
          <w:tcPr>
            <w:tcW w:w="778" w:type="dxa"/>
          </w:tcPr>
          <w:p w:rsidR="00F61417" w:rsidRDefault="00F61417">
            <w:pPr>
              <w:pStyle w:val="ConsPlusNormal"/>
              <w:jc w:val="center"/>
            </w:pPr>
            <w:proofErr w:type="spellStart"/>
            <w:r>
              <w:t>Хран</w:t>
            </w:r>
            <w:proofErr w:type="spellEnd"/>
            <w:r>
              <w:t>.</w:t>
            </w:r>
          </w:p>
        </w:tc>
        <w:tc>
          <w:tcPr>
            <w:tcW w:w="778" w:type="dxa"/>
          </w:tcPr>
          <w:p w:rsidR="00F61417" w:rsidRDefault="00F61417">
            <w:pPr>
              <w:pStyle w:val="ConsPlusNormal"/>
              <w:jc w:val="center"/>
            </w:pPr>
            <w:r>
              <w:t>ФП</w:t>
            </w:r>
          </w:p>
        </w:tc>
        <w:tc>
          <w:tcPr>
            <w:tcW w:w="780" w:type="dxa"/>
          </w:tcPr>
          <w:p w:rsidR="00F61417" w:rsidRDefault="00F61417">
            <w:pPr>
              <w:pStyle w:val="ConsPlusNormal"/>
              <w:jc w:val="center"/>
            </w:pPr>
            <w:r>
              <w:t>N прим.</w:t>
            </w:r>
          </w:p>
        </w:tc>
      </w:tr>
      <w:tr w:rsidR="00F61417">
        <w:tc>
          <w:tcPr>
            <w:tcW w:w="3628" w:type="dxa"/>
          </w:tcPr>
          <w:p w:rsidR="00F61417" w:rsidRDefault="00F61417">
            <w:pPr>
              <w:pStyle w:val="ConsPlusNormal"/>
            </w:pPr>
            <w:r>
              <w:t>телефон оператора перевода</w:t>
            </w:r>
          </w:p>
        </w:tc>
        <w:tc>
          <w:tcPr>
            <w:tcW w:w="778" w:type="dxa"/>
          </w:tcPr>
          <w:p w:rsidR="00F61417" w:rsidRDefault="00F61417">
            <w:pPr>
              <w:pStyle w:val="ConsPlusNormal"/>
              <w:jc w:val="center"/>
            </w:pPr>
            <w:r>
              <w:t>1075</w:t>
            </w:r>
          </w:p>
        </w:tc>
        <w:tc>
          <w:tcPr>
            <w:tcW w:w="778" w:type="dxa"/>
          </w:tcPr>
          <w:p w:rsidR="00F61417" w:rsidRDefault="00F61417">
            <w:pPr>
              <w:pStyle w:val="ConsPlusNormal"/>
              <w:jc w:val="center"/>
            </w:pPr>
            <w:r>
              <w:t>6</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Да</w:t>
            </w:r>
          </w:p>
        </w:tc>
        <w:tc>
          <w:tcPr>
            <w:tcW w:w="778" w:type="dxa"/>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tcPr>
          <w:p w:rsidR="00F61417" w:rsidRDefault="00F61417">
            <w:pPr>
              <w:pStyle w:val="ConsPlusNormal"/>
              <w:jc w:val="center"/>
            </w:pPr>
            <w:r>
              <w:t>1, 3</w:t>
            </w:r>
          </w:p>
        </w:tc>
      </w:tr>
      <w:tr w:rsidR="00F61417">
        <w:tc>
          <w:tcPr>
            <w:tcW w:w="3628" w:type="dxa"/>
          </w:tcPr>
          <w:p w:rsidR="00F61417" w:rsidRDefault="00F61417">
            <w:pPr>
              <w:pStyle w:val="ConsPlusNormal"/>
            </w:pPr>
            <w:r>
              <w:t>операция платежного агента</w:t>
            </w:r>
          </w:p>
        </w:tc>
        <w:tc>
          <w:tcPr>
            <w:tcW w:w="778" w:type="dxa"/>
          </w:tcPr>
          <w:p w:rsidR="00F61417" w:rsidRDefault="00F61417">
            <w:pPr>
              <w:pStyle w:val="ConsPlusNormal"/>
              <w:jc w:val="center"/>
            </w:pPr>
            <w:r>
              <w:t>1044</w:t>
            </w:r>
          </w:p>
        </w:tc>
        <w:tc>
          <w:tcPr>
            <w:tcW w:w="778" w:type="dxa"/>
          </w:tcPr>
          <w:p w:rsidR="00F61417" w:rsidRDefault="00F61417">
            <w:pPr>
              <w:pStyle w:val="ConsPlusNormal"/>
              <w:jc w:val="center"/>
            </w:pPr>
            <w:r>
              <w:t>6</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Нет</w:t>
            </w:r>
          </w:p>
        </w:tc>
        <w:tc>
          <w:tcPr>
            <w:tcW w:w="778" w:type="dxa"/>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tcPr>
          <w:p w:rsidR="00F61417" w:rsidRDefault="00F61417">
            <w:pPr>
              <w:pStyle w:val="ConsPlusNormal"/>
              <w:jc w:val="center"/>
            </w:pPr>
            <w:r>
              <w:t>1, 3</w:t>
            </w:r>
          </w:p>
        </w:tc>
      </w:tr>
      <w:tr w:rsidR="00F61417">
        <w:tc>
          <w:tcPr>
            <w:tcW w:w="3628" w:type="dxa"/>
          </w:tcPr>
          <w:p w:rsidR="00F61417" w:rsidRDefault="00F61417">
            <w:pPr>
              <w:pStyle w:val="ConsPlusNormal"/>
            </w:pPr>
            <w:r>
              <w:t>телефон платежного агента</w:t>
            </w:r>
          </w:p>
        </w:tc>
        <w:tc>
          <w:tcPr>
            <w:tcW w:w="778" w:type="dxa"/>
          </w:tcPr>
          <w:p w:rsidR="00F61417" w:rsidRDefault="00F61417">
            <w:pPr>
              <w:pStyle w:val="ConsPlusNormal"/>
              <w:jc w:val="center"/>
            </w:pPr>
            <w:r>
              <w:t>1073</w:t>
            </w:r>
          </w:p>
        </w:tc>
        <w:tc>
          <w:tcPr>
            <w:tcW w:w="778" w:type="dxa"/>
          </w:tcPr>
          <w:p w:rsidR="00F61417" w:rsidRDefault="00F61417">
            <w:pPr>
              <w:pStyle w:val="ConsPlusNormal"/>
              <w:jc w:val="center"/>
            </w:pPr>
            <w:r>
              <w:t>6</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Да</w:t>
            </w:r>
          </w:p>
        </w:tc>
        <w:tc>
          <w:tcPr>
            <w:tcW w:w="778" w:type="dxa"/>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tcPr>
          <w:p w:rsidR="00F61417" w:rsidRDefault="00F61417">
            <w:pPr>
              <w:pStyle w:val="ConsPlusNormal"/>
              <w:jc w:val="center"/>
            </w:pPr>
            <w:r>
              <w:t>1, 2, 3</w:t>
            </w:r>
          </w:p>
        </w:tc>
      </w:tr>
      <w:tr w:rsidR="00F61417">
        <w:tc>
          <w:tcPr>
            <w:tcW w:w="3628" w:type="dxa"/>
          </w:tcPr>
          <w:p w:rsidR="00F61417" w:rsidRDefault="00F61417">
            <w:pPr>
              <w:pStyle w:val="ConsPlusNormal"/>
            </w:pPr>
            <w:r>
              <w:t>телефон оператора по приему платежей</w:t>
            </w:r>
          </w:p>
        </w:tc>
        <w:tc>
          <w:tcPr>
            <w:tcW w:w="778" w:type="dxa"/>
          </w:tcPr>
          <w:p w:rsidR="00F61417" w:rsidRDefault="00F61417">
            <w:pPr>
              <w:pStyle w:val="ConsPlusNormal"/>
              <w:jc w:val="center"/>
            </w:pPr>
            <w:r>
              <w:t>1074</w:t>
            </w:r>
          </w:p>
        </w:tc>
        <w:tc>
          <w:tcPr>
            <w:tcW w:w="778" w:type="dxa"/>
          </w:tcPr>
          <w:p w:rsidR="00F61417" w:rsidRDefault="00F61417">
            <w:pPr>
              <w:pStyle w:val="ConsPlusNormal"/>
              <w:jc w:val="center"/>
            </w:pPr>
            <w:r>
              <w:t>6</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Да</w:t>
            </w:r>
          </w:p>
        </w:tc>
        <w:tc>
          <w:tcPr>
            <w:tcW w:w="778" w:type="dxa"/>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tcPr>
          <w:p w:rsidR="00F61417" w:rsidRDefault="00F61417">
            <w:pPr>
              <w:pStyle w:val="ConsPlusNormal"/>
              <w:jc w:val="center"/>
            </w:pPr>
            <w:r>
              <w:t>1, 2</w:t>
            </w:r>
          </w:p>
        </w:tc>
      </w:tr>
      <w:tr w:rsidR="00F61417">
        <w:tc>
          <w:tcPr>
            <w:tcW w:w="3628" w:type="dxa"/>
          </w:tcPr>
          <w:p w:rsidR="00F61417" w:rsidRDefault="00F61417">
            <w:pPr>
              <w:pStyle w:val="ConsPlusNormal"/>
            </w:pPr>
            <w:r>
              <w:t>наименование оператора перевода</w:t>
            </w:r>
          </w:p>
        </w:tc>
        <w:tc>
          <w:tcPr>
            <w:tcW w:w="778" w:type="dxa"/>
          </w:tcPr>
          <w:p w:rsidR="00F61417" w:rsidRDefault="00F61417">
            <w:pPr>
              <w:pStyle w:val="ConsPlusNormal"/>
              <w:jc w:val="center"/>
            </w:pPr>
            <w:r>
              <w:t>1026</w:t>
            </w:r>
          </w:p>
        </w:tc>
        <w:tc>
          <w:tcPr>
            <w:tcW w:w="778" w:type="dxa"/>
          </w:tcPr>
          <w:p w:rsidR="00F61417" w:rsidRDefault="00F61417">
            <w:pPr>
              <w:pStyle w:val="ConsPlusNormal"/>
              <w:jc w:val="center"/>
            </w:pPr>
            <w:r>
              <w:t>6</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Нет</w:t>
            </w:r>
          </w:p>
        </w:tc>
        <w:tc>
          <w:tcPr>
            <w:tcW w:w="778" w:type="dxa"/>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tcPr>
          <w:p w:rsidR="00F61417" w:rsidRDefault="00F61417">
            <w:pPr>
              <w:pStyle w:val="ConsPlusNormal"/>
              <w:jc w:val="center"/>
            </w:pPr>
            <w:r>
              <w:t>1, 3</w:t>
            </w:r>
          </w:p>
        </w:tc>
      </w:tr>
      <w:tr w:rsidR="00F61417">
        <w:tc>
          <w:tcPr>
            <w:tcW w:w="3628" w:type="dxa"/>
          </w:tcPr>
          <w:p w:rsidR="00F61417" w:rsidRDefault="00F61417">
            <w:pPr>
              <w:pStyle w:val="ConsPlusNormal"/>
            </w:pPr>
            <w:r>
              <w:t>адрес оператора перевода</w:t>
            </w:r>
          </w:p>
        </w:tc>
        <w:tc>
          <w:tcPr>
            <w:tcW w:w="778" w:type="dxa"/>
          </w:tcPr>
          <w:p w:rsidR="00F61417" w:rsidRDefault="00F61417">
            <w:pPr>
              <w:pStyle w:val="ConsPlusNormal"/>
              <w:jc w:val="center"/>
            </w:pPr>
            <w:r>
              <w:t>1005</w:t>
            </w:r>
          </w:p>
        </w:tc>
        <w:tc>
          <w:tcPr>
            <w:tcW w:w="778" w:type="dxa"/>
          </w:tcPr>
          <w:p w:rsidR="00F61417" w:rsidRDefault="00F61417">
            <w:pPr>
              <w:pStyle w:val="ConsPlusNormal"/>
              <w:jc w:val="center"/>
            </w:pPr>
            <w:r>
              <w:t>6</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Нет</w:t>
            </w:r>
          </w:p>
        </w:tc>
        <w:tc>
          <w:tcPr>
            <w:tcW w:w="778" w:type="dxa"/>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tcPr>
          <w:p w:rsidR="00F61417" w:rsidRDefault="00F61417">
            <w:pPr>
              <w:pStyle w:val="ConsPlusNormal"/>
              <w:jc w:val="center"/>
            </w:pPr>
            <w:r>
              <w:t>1, 3</w:t>
            </w:r>
          </w:p>
        </w:tc>
      </w:tr>
      <w:tr w:rsidR="00F61417">
        <w:tc>
          <w:tcPr>
            <w:tcW w:w="3628" w:type="dxa"/>
          </w:tcPr>
          <w:p w:rsidR="00F61417" w:rsidRDefault="00F61417">
            <w:pPr>
              <w:pStyle w:val="ConsPlusNormal"/>
            </w:pPr>
            <w:r>
              <w:t>ИНН оператора перевода</w:t>
            </w:r>
          </w:p>
        </w:tc>
        <w:tc>
          <w:tcPr>
            <w:tcW w:w="778" w:type="dxa"/>
          </w:tcPr>
          <w:p w:rsidR="00F61417" w:rsidRDefault="00F61417">
            <w:pPr>
              <w:pStyle w:val="ConsPlusNormal"/>
              <w:jc w:val="center"/>
            </w:pPr>
            <w:r>
              <w:t>1016</w:t>
            </w:r>
          </w:p>
        </w:tc>
        <w:tc>
          <w:tcPr>
            <w:tcW w:w="778" w:type="dxa"/>
          </w:tcPr>
          <w:p w:rsidR="00F61417" w:rsidRDefault="00F61417">
            <w:pPr>
              <w:pStyle w:val="ConsPlusNormal"/>
              <w:jc w:val="center"/>
            </w:pPr>
            <w:r>
              <w:t>6</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Нет</w:t>
            </w:r>
          </w:p>
        </w:tc>
        <w:tc>
          <w:tcPr>
            <w:tcW w:w="778" w:type="dxa"/>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tcPr>
          <w:p w:rsidR="00F61417" w:rsidRDefault="00F61417">
            <w:pPr>
              <w:pStyle w:val="ConsPlusNormal"/>
              <w:jc w:val="center"/>
            </w:pPr>
            <w:r>
              <w:t>1, 3</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 xml:space="preserve">1. В случае если кассовый чек содержит реквизит, указанный в </w:t>
      </w:r>
      <w:hyperlink w:anchor="P3984" w:history="1">
        <w:r>
          <w:rPr>
            <w:color w:val="0000FF"/>
          </w:rPr>
          <w:t>таблице 22</w:t>
        </w:r>
      </w:hyperlink>
      <w:r>
        <w:t>, то реквизит "предмет расчета" (тег 1059) может не содержать этот реквизит в составе реквизита "данные агента" (тег 1223), если данные этих реквизитов идентичны.</w:t>
      </w:r>
    </w:p>
    <w:p w:rsidR="00F61417" w:rsidRDefault="00F61417">
      <w:pPr>
        <w:pStyle w:val="ConsPlusNormal"/>
        <w:ind w:firstLine="540"/>
        <w:jc w:val="both"/>
      </w:pPr>
      <w:r>
        <w:t>2. Реквизиты "телефон платежного агента" (тег 1073) и "телефон оператора по приему платежей" (тег 1074) включаются в состав реквизита "данные агента" (тег 1223) в случае, если он входит в состав реквизита "предмет расчета" (тег 1059), содержащего сведения о расчетах пользователя, являющегося платежным агентом или платежным субагентом.</w:t>
      </w:r>
    </w:p>
    <w:p w:rsidR="00F61417" w:rsidRDefault="00F61417">
      <w:pPr>
        <w:pStyle w:val="ConsPlusNormal"/>
        <w:ind w:firstLine="540"/>
        <w:jc w:val="both"/>
      </w:pPr>
      <w:r>
        <w:t>3. Реквизиты "адрес оператора перевода" (тег 1005), "ИНН оператора перевода" (тег 1016), "наименование оператора перевода" (тег 1026), "операция платежного агента" (тег 1044), "телефон платежного агента" (тег 1073) и "телефон оператора перевода" (тег 1075) включаются в состав реквизита "данные агента" (тег 1223) в случае, если он входит в состав реквизита "предмет расчета" (тег 1059), содержащего сведения о расчетах пользователя, являющегося банковским платежным агентом или банковским платежным субагентом.</w:t>
      </w:r>
    </w:p>
    <w:p w:rsidR="00F61417" w:rsidRDefault="00F61417">
      <w:pPr>
        <w:pStyle w:val="ConsPlusNormal"/>
        <w:jc w:val="both"/>
      </w:pPr>
    </w:p>
    <w:p w:rsidR="00F61417" w:rsidRDefault="00F61417">
      <w:pPr>
        <w:pStyle w:val="ConsPlusNormal"/>
        <w:ind w:firstLine="540"/>
        <w:jc w:val="both"/>
      </w:pPr>
      <w:r>
        <w:t>28. Значения реквизита "данные поставщика" (тег 1224) указаны в таблице 23.</w:t>
      </w:r>
    </w:p>
    <w:p w:rsidR="00F61417" w:rsidRDefault="00F61417">
      <w:pPr>
        <w:pStyle w:val="ConsPlusNormal"/>
        <w:jc w:val="both"/>
      </w:pPr>
    </w:p>
    <w:p w:rsidR="00F61417" w:rsidRDefault="00F61417">
      <w:pPr>
        <w:pStyle w:val="ConsPlusNormal"/>
        <w:jc w:val="right"/>
        <w:outlineLvl w:val="2"/>
      </w:pPr>
      <w:r>
        <w:t>Таблица 23</w:t>
      </w:r>
    </w:p>
    <w:p w:rsidR="00F61417" w:rsidRDefault="00F61417">
      <w:pPr>
        <w:pStyle w:val="ConsPlusNormal"/>
        <w:jc w:val="both"/>
      </w:pPr>
    </w:p>
    <w:p w:rsidR="00F61417" w:rsidRDefault="00F61417">
      <w:pPr>
        <w:pStyle w:val="ConsPlusNormal"/>
        <w:jc w:val="center"/>
      </w:pPr>
      <w:bookmarkStart w:id="25" w:name="P4060"/>
      <w:bookmarkEnd w:id="25"/>
      <w:r>
        <w:t>Значения реквизита "данные поставщика"</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778"/>
        <w:gridCol w:w="778"/>
        <w:gridCol w:w="778"/>
        <w:gridCol w:w="778"/>
        <w:gridCol w:w="778"/>
        <w:gridCol w:w="778"/>
        <w:gridCol w:w="780"/>
      </w:tblGrid>
      <w:tr w:rsidR="00F61417">
        <w:tc>
          <w:tcPr>
            <w:tcW w:w="3628" w:type="dxa"/>
          </w:tcPr>
          <w:p w:rsidR="00F61417" w:rsidRDefault="00F61417">
            <w:pPr>
              <w:pStyle w:val="ConsPlusNormal"/>
              <w:jc w:val="center"/>
            </w:pPr>
            <w:r>
              <w:t>Наименование реквизита</w:t>
            </w:r>
          </w:p>
        </w:tc>
        <w:tc>
          <w:tcPr>
            <w:tcW w:w="778" w:type="dxa"/>
          </w:tcPr>
          <w:p w:rsidR="00F61417" w:rsidRDefault="00F61417">
            <w:pPr>
              <w:pStyle w:val="ConsPlusNormal"/>
              <w:jc w:val="center"/>
            </w:pPr>
            <w:r>
              <w:t>Тег</w:t>
            </w:r>
          </w:p>
        </w:tc>
        <w:tc>
          <w:tcPr>
            <w:tcW w:w="778" w:type="dxa"/>
          </w:tcPr>
          <w:p w:rsidR="00F61417" w:rsidRDefault="00F61417">
            <w:pPr>
              <w:pStyle w:val="ConsPlusNormal"/>
              <w:jc w:val="center"/>
            </w:pPr>
            <w:proofErr w:type="spellStart"/>
            <w:r>
              <w:t>Обяз</w:t>
            </w:r>
            <w:proofErr w:type="spellEnd"/>
            <w:r>
              <w:t>.</w:t>
            </w:r>
          </w:p>
        </w:tc>
        <w:tc>
          <w:tcPr>
            <w:tcW w:w="778" w:type="dxa"/>
          </w:tcPr>
          <w:p w:rsidR="00F61417" w:rsidRDefault="00F61417">
            <w:pPr>
              <w:pStyle w:val="ConsPlusNormal"/>
              <w:jc w:val="center"/>
            </w:pPr>
            <w:r>
              <w:t>Форм.</w:t>
            </w:r>
          </w:p>
        </w:tc>
        <w:tc>
          <w:tcPr>
            <w:tcW w:w="778" w:type="dxa"/>
          </w:tcPr>
          <w:p w:rsidR="00F61417" w:rsidRDefault="00F61417">
            <w:pPr>
              <w:pStyle w:val="ConsPlusNormal"/>
              <w:jc w:val="center"/>
            </w:pPr>
            <w:proofErr w:type="spellStart"/>
            <w:r>
              <w:t>Повт</w:t>
            </w:r>
            <w:proofErr w:type="spellEnd"/>
            <w:r>
              <w:t>.</w:t>
            </w:r>
          </w:p>
        </w:tc>
        <w:tc>
          <w:tcPr>
            <w:tcW w:w="778" w:type="dxa"/>
          </w:tcPr>
          <w:p w:rsidR="00F61417" w:rsidRDefault="00F61417">
            <w:pPr>
              <w:pStyle w:val="ConsPlusNormal"/>
              <w:jc w:val="center"/>
            </w:pPr>
            <w:proofErr w:type="spellStart"/>
            <w:r>
              <w:t>Хран</w:t>
            </w:r>
            <w:proofErr w:type="spellEnd"/>
            <w:r>
              <w:t>.</w:t>
            </w:r>
          </w:p>
        </w:tc>
        <w:tc>
          <w:tcPr>
            <w:tcW w:w="778" w:type="dxa"/>
          </w:tcPr>
          <w:p w:rsidR="00F61417" w:rsidRDefault="00F61417">
            <w:pPr>
              <w:pStyle w:val="ConsPlusNormal"/>
              <w:jc w:val="center"/>
            </w:pPr>
            <w:r>
              <w:t>ФП</w:t>
            </w:r>
          </w:p>
        </w:tc>
        <w:tc>
          <w:tcPr>
            <w:tcW w:w="780" w:type="dxa"/>
          </w:tcPr>
          <w:p w:rsidR="00F61417" w:rsidRDefault="00F61417">
            <w:pPr>
              <w:pStyle w:val="ConsPlusNormal"/>
              <w:jc w:val="center"/>
            </w:pPr>
            <w:r>
              <w:t>N прим.</w:t>
            </w:r>
          </w:p>
        </w:tc>
      </w:tr>
      <w:tr w:rsidR="00F61417">
        <w:tc>
          <w:tcPr>
            <w:tcW w:w="3628" w:type="dxa"/>
          </w:tcPr>
          <w:p w:rsidR="00F61417" w:rsidRDefault="00F61417">
            <w:pPr>
              <w:pStyle w:val="ConsPlusNormal"/>
            </w:pPr>
            <w:r>
              <w:t>телефон поставщика</w:t>
            </w:r>
          </w:p>
        </w:tc>
        <w:tc>
          <w:tcPr>
            <w:tcW w:w="778" w:type="dxa"/>
          </w:tcPr>
          <w:p w:rsidR="00F61417" w:rsidRDefault="00F61417">
            <w:pPr>
              <w:pStyle w:val="ConsPlusNormal"/>
              <w:jc w:val="center"/>
            </w:pPr>
            <w:r>
              <w:t>1171</w:t>
            </w:r>
          </w:p>
        </w:tc>
        <w:tc>
          <w:tcPr>
            <w:tcW w:w="778" w:type="dxa"/>
          </w:tcPr>
          <w:p w:rsidR="00F61417" w:rsidRDefault="00F61417">
            <w:pPr>
              <w:pStyle w:val="ConsPlusNormal"/>
              <w:jc w:val="center"/>
            </w:pPr>
            <w:r>
              <w:t>6</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Да</w:t>
            </w:r>
          </w:p>
        </w:tc>
        <w:tc>
          <w:tcPr>
            <w:tcW w:w="778" w:type="dxa"/>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tcPr>
          <w:p w:rsidR="00F61417" w:rsidRDefault="00F61417">
            <w:pPr>
              <w:pStyle w:val="ConsPlusNormal"/>
              <w:jc w:val="center"/>
            </w:pPr>
            <w:r>
              <w:t>1, 2</w:t>
            </w:r>
          </w:p>
        </w:tc>
      </w:tr>
      <w:tr w:rsidR="00F61417">
        <w:tc>
          <w:tcPr>
            <w:tcW w:w="3628" w:type="dxa"/>
          </w:tcPr>
          <w:p w:rsidR="00F61417" w:rsidRDefault="00F61417">
            <w:pPr>
              <w:pStyle w:val="ConsPlusNormal"/>
            </w:pPr>
            <w:r>
              <w:t>наименование поставщика</w:t>
            </w:r>
          </w:p>
        </w:tc>
        <w:tc>
          <w:tcPr>
            <w:tcW w:w="778" w:type="dxa"/>
          </w:tcPr>
          <w:p w:rsidR="00F61417" w:rsidRDefault="00F61417">
            <w:pPr>
              <w:pStyle w:val="ConsPlusNormal"/>
              <w:jc w:val="center"/>
            </w:pPr>
            <w:r>
              <w:t>1225</w:t>
            </w:r>
          </w:p>
        </w:tc>
        <w:tc>
          <w:tcPr>
            <w:tcW w:w="778" w:type="dxa"/>
          </w:tcPr>
          <w:p w:rsidR="00F61417" w:rsidRDefault="00F61417">
            <w:pPr>
              <w:pStyle w:val="ConsPlusNormal"/>
              <w:jc w:val="center"/>
            </w:pPr>
            <w:r>
              <w:t>7</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Нет</w:t>
            </w:r>
          </w:p>
        </w:tc>
        <w:tc>
          <w:tcPr>
            <w:tcW w:w="778" w:type="dxa"/>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tcPr>
          <w:p w:rsidR="00F61417" w:rsidRDefault="00F61417">
            <w:pPr>
              <w:pStyle w:val="ConsPlusNormal"/>
              <w:jc w:val="center"/>
            </w:pPr>
            <w:r>
              <w:t>2</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В случае если кассовый чек содержит реквизит "телефон поставщика" (тег 1171), то реквизит "данные поставщика" (тег 1224) может не содержать этот реквизит, если данные этих реквизитов идентичны.</w:t>
      </w:r>
    </w:p>
    <w:p w:rsidR="00F61417" w:rsidRDefault="00F61417">
      <w:pPr>
        <w:pStyle w:val="ConsPlusNormal"/>
        <w:ind w:firstLine="540"/>
        <w:jc w:val="both"/>
      </w:pPr>
      <w:r>
        <w:t xml:space="preserve">2. В случае если пользователь является платежным агентом (субагентом), то в реквизите "данные поставщика" (тег 1224) должны быть указаны данные лица, являющегося поставщиком платежного агента (субагента) в соответствии с Федеральным </w:t>
      </w:r>
      <w:hyperlink r:id="rId9"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если пользователь является банковским платежным агентом (субагентом), то в реквизите "данные поставщика" (тег 1224) должны быть указаны данные лица, являющегося получателем средств банковского платежного агента (субагента) в соответствии с Федеральным </w:t>
      </w:r>
      <w:hyperlink r:id="rId10" w:history="1">
        <w:r>
          <w:rPr>
            <w:color w:val="0000FF"/>
          </w:rPr>
          <w:t>законом</w:t>
        </w:r>
      </w:hyperlink>
      <w:r>
        <w:t xml:space="preserve"> от 27 июня 2011 года N 161-ФЗ "О национальной платежной системе", в случае если пользователь является комиссионером, то в реквизите "данные поставщика" (тег 1224) должны быть указаны данные лица, являющегося комитентом комиссионера в соответствии с </w:t>
      </w:r>
      <w:hyperlink r:id="rId11" w:history="1">
        <w:r>
          <w:rPr>
            <w:color w:val="0000FF"/>
          </w:rPr>
          <w:t>пунктом 1 статьи 990</w:t>
        </w:r>
      </w:hyperlink>
      <w:r>
        <w:t xml:space="preserve"> части второй Гражданского кодекса Российской Федерации (Собрание законодательства Российской Федерации, 1996, N 5, ст. 410, 2016, N 22, ст. 3094), в случае если пользователь является поверенным, то в реквизите "данные поставщика" (тег 1224) должны быть указаны данные лица, являющегося доверителем поверенного в соответствии с </w:t>
      </w:r>
      <w:hyperlink r:id="rId12" w:history="1">
        <w:r>
          <w:rPr>
            <w:color w:val="0000FF"/>
          </w:rPr>
          <w:t>пунктом 1 статьи 971</w:t>
        </w:r>
      </w:hyperlink>
      <w:r>
        <w:t xml:space="preserve"> части второй Гражданского кодекса Российской Федерации, в случае если расчет с покупателем (клиентом) осуществляется пользователем, являющимся агентом, не являющимся банковским платежным агентом (субагентом), платежным агентом (субагентом), поверенным или комиссионером, то в реквизите "данные поставщика" (тег 1224) должны быть указаны данные лица, являющегося принципалом агента в соответствии с </w:t>
      </w:r>
      <w:hyperlink r:id="rId13" w:history="1">
        <w:r>
          <w:rPr>
            <w:color w:val="0000FF"/>
          </w:rPr>
          <w:t>пунктом 1 статьи 1005</w:t>
        </w:r>
      </w:hyperlink>
      <w:r>
        <w:t xml:space="preserve"> части второй Гражданского кодекса Российской Федерации.</w:t>
      </w:r>
    </w:p>
    <w:p w:rsidR="00F61417" w:rsidRDefault="00F61417">
      <w:pPr>
        <w:pStyle w:val="ConsPlusNormal"/>
        <w:jc w:val="both"/>
      </w:pPr>
    </w:p>
    <w:p w:rsidR="00F61417" w:rsidRDefault="00F61417">
      <w:pPr>
        <w:pStyle w:val="ConsPlusNormal"/>
        <w:ind w:firstLine="540"/>
        <w:jc w:val="both"/>
      </w:pPr>
      <w:r>
        <w:t>29. Значения реквизита "ставка НДС" (тег 1199) и формат ПФ указаны в таблице 24.</w:t>
      </w:r>
    </w:p>
    <w:p w:rsidR="00F61417" w:rsidRDefault="00F61417">
      <w:pPr>
        <w:pStyle w:val="ConsPlusNormal"/>
        <w:jc w:val="both"/>
      </w:pPr>
    </w:p>
    <w:p w:rsidR="00F61417" w:rsidRDefault="00F61417">
      <w:pPr>
        <w:pStyle w:val="ConsPlusNormal"/>
        <w:jc w:val="right"/>
        <w:outlineLvl w:val="2"/>
      </w:pPr>
      <w:r>
        <w:t>Таблица 24</w:t>
      </w:r>
    </w:p>
    <w:p w:rsidR="00F61417" w:rsidRDefault="00F61417">
      <w:pPr>
        <w:pStyle w:val="ConsPlusNormal"/>
        <w:jc w:val="both"/>
      </w:pPr>
    </w:p>
    <w:p w:rsidR="00F61417" w:rsidRDefault="00F61417">
      <w:pPr>
        <w:pStyle w:val="ConsPlusNormal"/>
        <w:jc w:val="center"/>
      </w:pPr>
      <w:bookmarkStart w:id="26" w:name="P4095"/>
      <w:bookmarkEnd w:id="26"/>
      <w:r>
        <w:t>Значения реквизита "ставка НДС"</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2663"/>
        <w:gridCol w:w="2664"/>
      </w:tblGrid>
      <w:tr w:rsidR="00F61417">
        <w:tc>
          <w:tcPr>
            <w:tcW w:w="3798" w:type="dxa"/>
          </w:tcPr>
          <w:p w:rsidR="00F61417" w:rsidRDefault="00F61417">
            <w:pPr>
              <w:pStyle w:val="ConsPlusNormal"/>
              <w:jc w:val="center"/>
            </w:pPr>
            <w:r>
              <w:t>Наименование ставки НДС</w:t>
            </w:r>
          </w:p>
        </w:tc>
        <w:tc>
          <w:tcPr>
            <w:tcW w:w="2663" w:type="dxa"/>
          </w:tcPr>
          <w:p w:rsidR="00F61417" w:rsidRDefault="00F61417">
            <w:pPr>
              <w:pStyle w:val="ConsPlusNormal"/>
              <w:jc w:val="center"/>
            </w:pPr>
            <w:r>
              <w:t>Формат ЭФ</w:t>
            </w:r>
          </w:p>
        </w:tc>
        <w:tc>
          <w:tcPr>
            <w:tcW w:w="2664" w:type="dxa"/>
          </w:tcPr>
          <w:p w:rsidR="00F61417" w:rsidRDefault="00F61417">
            <w:pPr>
              <w:pStyle w:val="ConsPlusNormal"/>
              <w:jc w:val="center"/>
            </w:pPr>
            <w:r>
              <w:t>Формат ПФ</w:t>
            </w:r>
          </w:p>
        </w:tc>
      </w:tr>
      <w:tr w:rsidR="00F61417">
        <w:tc>
          <w:tcPr>
            <w:tcW w:w="3798" w:type="dxa"/>
          </w:tcPr>
          <w:p w:rsidR="00F61417" w:rsidRDefault="00F61417">
            <w:pPr>
              <w:pStyle w:val="ConsPlusNormal"/>
              <w:jc w:val="both"/>
            </w:pPr>
            <w:r>
              <w:t>ставка НДС 18%</w:t>
            </w:r>
          </w:p>
        </w:tc>
        <w:tc>
          <w:tcPr>
            <w:tcW w:w="2663" w:type="dxa"/>
            <w:vAlign w:val="center"/>
          </w:tcPr>
          <w:p w:rsidR="00F61417" w:rsidRDefault="00F61417">
            <w:pPr>
              <w:pStyle w:val="ConsPlusNormal"/>
              <w:jc w:val="center"/>
            </w:pPr>
            <w:r>
              <w:t>1</w:t>
            </w:r>
          </w:p>
        </w:tc>
        <w:tc>
          <w:tcPr>
            <w:tcW w:w="2664" w:type="dxa"/>
            <w:vAlign w:val="center"/>
          </w:tcPr>
          <w:p w:rsidR="00F61417" w:rsidRDefault="00F61417">
            <w:pPr>
              <w:pStyle w:val="ConsPlusNormal"/>
              <w:jc w:val="center"/>
            </w:pPr>
            <w:r>
              <w:t>"НДС 18%"</w:t>
            </w:r>
          </w:p>
        </w:tc>
      </w:tr>
      <w:tr w:rsidR="00F61417">
        <w:tc>
          <w:tcPr>
            <w:tcW w:w="3798" w:type="dxa"/>
          </w:tcPr>
          <w:p w:rsidR="00F61417" w:rsidRDefault="00F61417">
            <w:pPr>
              <w:pStyle w:val="ConsPlusNormal"/>
            </w:pPr>
            <w:r>
              <w:t>ставка НДС 10%</w:t>
            </w:r>
          </w:p>
        </w:tc>
        <w:tc>
          <w:tcPr>
            <w:tcW w:w="2663" w:type="dxa"/>
            <w:vAlign w:val="center"/>
          </w:tcPr>
          <w:p w:rsidR="00F61417" w:rsidRDefault="00F61417">
            <w:pPr>
              <w:pStyle w:val="ConsPlusNormal"/>
              <w:jc w:val="center"/>
            </w:pPr>
            <w:r>
              <w:t>2</w:t>
            </w:r>
          </w:p>
        </w:tc>
        <w:tc>
          <w:tcPr>
            <w:tcW w:w="2664" w:type="dxa"/>
            <w:vAlign w:val="center"/>
          </w:tcPr>
          <w:p w:rsidR="00F61417" w:rsidRDefault="00F61417">
            <w:pPr>
              <w:pStyle w:val="ConsPlusNormal"/>
              <w:jc w:val="center"/>
            </w:pPr>
            <w:r>
              <w:t>"НДС 10%"</w:t>
            </w:r>
          </w:p>
        </w:tc>
      </w:tr>
      <w:tr w:rsidR="00F61417">
        <w:tc>
          <w:tcPr>
            <w:tcW w:w="3798" w:type="dxa"/>
          </w:tcPr>
          <w:p w:rsidR="00F61417" w:rsidRDefault="00F61417">
            <w:pPr>
              <w:pStyle w:val="ConsPlusNormal"/>
              <w:jc w:val="both"/>
            </w:pPr>
            <w:r>
              <w:t xml:space="preserve">ставка НДС </w:t>
            </w:r>
            <w:proofErr w:type="spellStart"/>
            <w:r>
              <w:t>расч</w:t>
            </w:r>
            <w:proofErr w:type="spellEnd"/>
            <w:r>
              <w:t>. 18/118.</w:t>
            </w:r>
          </w:p>
        </w:tc>
        <w:tc>
          <w:tcPr>
            <w:tcW w:w="2663" w:type="dxa"/>
            <w:vAlign w:val="center"/>
          </w:tcPr>
          <w:p w:rsidR="00F61417" w:rsidRDefault="00F61417">
            <w:pPr>
              <w:pStyle w:val="ConsPlusNormal"/>
              <w:jc w:val="center"/>
            </w:pPr>
            <w:r>
              <w:t>3</w:t>
            </w:r>
          </w:p>
        </w:tc>
        <w:tc>
          <w:tcPr>
            <w:tcW w:w="2664" w:type="dxa"/>
            <w:vAlign w:val="center"/>
          </w:tcPr>
          <w:p w:rsidR="00F61417" w:rsidRDefault="00F61417">
            <w:pPr>
              <w:pStyle w:val="ConsPlusNormal"/>
              <w:jc w:val="center"/>
            </w:pPr>
            <w:r>
              <w:t>"НДС 18/118"</w:t>
            </w:r>
          </w:p>
        </w:tc>
      </w:tr>
      <w:tr w:rsidR="00F61417">
        <w:tc>
          <w:tcPr>
            <w:tcW w:w="3798" w:type="dxa"/>
          </w:tcPr>
          <w:p w:rsidR="00F61417" w:rsidRDefault="00F61417">
            <w:pPr>
              <w:pStyle w:val="ConsPlusNormal"/>
              <w:jc w:val="both"/>
            </w:pPr>
            <w:r>
              <w:t xml:space="preserve">ставка НДС </w:t>
            </w:r>
            <w:proofErr w:type="spellStart"/>
            <w:r>
              <w:t>расч</w:t>
            </w:r>
            <w:proofErr w:type="spellEnd"/>
            <w:r>
              <w:t>. 10/110</w:t>
            </w:r>
          </w:p>
        </w:tc>
        <w:tc>
          <w:tcPr>
            <w:tcW w:w="2663" w:type="dxa"/>
            <w:vAlign w:val="center"/>
          </w:tcPr>
          <w:p w:rsidR="00F61417" w:rsidRDefault="00F61417">
            <w:pPr>
              <w:pStyle w:val="ConsPlusNormal"/>
              <w:jc w:val="center"/>
            </w:pPr>
            <w:r>
              <w:t>4</w:t>
            </w:r>
          </w:p>
        </w:tc>
        <w:tc>
          <w:tcPr>
            <w:tcW w:w="2664" w:type="dxa"/>
            <w:vAlign w:val="center"/>
          </w:tcPr>
          <w:p w:rsidR="00F61417" w:rsidRDefault="00F61417">
            <w:pPr>
              <w:pStyle w:val="ConsPlusNormal"/>
              <w:jc w:val="center"/>
            </w:pPr>
            <w:r>
              <w:t>"НДС 10/110"</w:t>
            </w:r>
          </w:p>
        </w:tc>
      </w:tr>
      <w:tr w:rsidR="00F61417">
        <w:tc>
          <w:tcPr>
            <w:tcW w:w="3798" w:type="dxa"/>
          </w:tcPr>
          <w:p w:rsidR="00F61417" w:rsidRDefault="00F61417">
            <w:pPr>
              <w:pStyle w:val="ConsPlusNormal"/>
              <w:jc w:val="both"/>
            </w:pPr>
            <w:r>
              <w:t>ставка НДС 0%</w:t>
            </w:r>
          </w:p>
        </w:tc>
        <w:tc>
          <w:tcPr>
            <w:tcW w:w="2663" w:type="dxa"/>
            <w:vAlign w:val="center"/>
          </w:tcPr>
          <w:p w:rsidR="00F61417" w:rsidRDefault="00F61417">
            <w:pPr>
              <w:pStyle w:val="ConsPlusNormal"/>
              <w:jc w:val="center"/>
            </w:pPr>
            <w:r>
              <w:t>5</w:t>
            </w:r>
          </w:p>
        </w:tc>
        <w:tc>
          <w:tcPr>
            <w:tcW w:w="2664" w:type="dxa"/>
            <w:vAlign w:val="center"/>
          </w:tcPr>
          <w:p w:rsidR="00F61417" w:rsidRDefault="00F61417">
            <w:pPr>
              <w:pStyle w:val="ConsPlusNormal"/>
              <w:jc w:val="center"/>
            </w:pPr>
            <w:r>
              <w:t>"НДС 0%"</w:t>
            </w:r>
          </w:p>
        </w:tc>
      </w:tr>
      <w:tr w:rsidR="00F61417">
        <w:tc>
          <w:tcPr>
            <w:tcW w:w="3798" w:type="dxa"/>
          </w:tcPr>
          <w:p w:rsidR="00F61417" w:rsidRDefault="00F61417">
            <w:pPr>
              <w:pStyle w:val="ConsPlusNormal"/>
              <w:jc w:val="both"/>
            </w:pPr>
            <w:r>
              <w:t>НДС не облагается</w:t>
            </w:r>
          </w:p>
        </w:tc>
        <w:tc>
          <w:tcPr>
            <w:tcW w:w="2663" w:type="dxa"/>
            <w:vAlign w:val="center"/>
          </w:tcPr>
          <w:p w:rsidR="00F61417" w:rsidRDefault="00F61417">
            <w:pPr>
              <w:pStyle w:val="ConsPlusNormal"/>
              <w:jc w:val="center"/>
            </w:pPr>
            <w:r>
              <w:t>6</w:t>
            </w:r>
          </w:p>
        </w:tc>
        <w:tc>
          <w:tcPr>
            <w:tcW w:w="2664" w:type="dxa"/>
            <w:vAlign w:val="center"/>
          </w:tcPr>
          <w:p w:rsidR="00F61417" w:rsidRDefault="00F61417">
            <w:pPr>
              <w:pStyle w:val="ConsPlusNormal"/>
              <w:jc w:val="center"/>
            </w:pPr>
            <w:r>
              <w:t>-</w:t>
            </w:r>
          </w:p>
        </w:tc>
      </w:tr>
    </w:tbl>
    <w:p w:rsidR="00F61417" w:rsidRDefault="00F61417">
      <w:pPr>
        <w:pStyle w:val="ConsPlusNormal"/>
        <w:jc w:val="both"/>
      </w:pPr>
    </w:p>
    <w:p w:rsidR="00F61417" w:rsidRDefault="00F61417">
      <w:pPr>
        <w:pStyle w:val="ConsPlusNormal"/>
        <w:ind w:firstLine="540"/>
        <w:jc w:val="both"/>
      </w:pPr>
      <w:r>
        <w:t>30. Значение реквизита "Признак расчета" (тег 1054) для кассового чека (БСО) может принимать одно из значений, указанных в таблице 25. Реквизит "Признак расчета" (тег 1054) для кассового чека коррекции (БСО коррекции) может принимать одно из следующих значений: "1" - приход, "3" - расход.</w:t>
      </w:r>
    </w:p>
    <w:p w:rsidR="00F61417" w:rsidRDefault="00F61417">
      <w:pPr>
        <w:pStyle w:val="ConsPlusNormal"/>
        <w:jc w:val="both"/>
      </w:pPr>
    </w:p>
    <w:p w:rsidR="00F61417" w:rsidRDefault="00F61417">
      <w:pPr>
        <w:pStyle w:val="ConsPlusNormal"/>
        <w:jc w:val="right"/>
        <w:outlineLvl w:val="2"/>
      </w:pPr>
      <w:r>
        <w:t>Таблица 25</w:t>
      </w:r>
    </w:p>
    <w:p w:rsidR="00F61417" w:rsidRDefault="00F61417">
      <w:pPr>
        <w:pStyle w:val="ConsPlusNormal"/>
        <w:jc w:val="both"/>
      </w:pPr>
    </w:p>
    <w:p w:rsidR="00F61417" w:rsidRDefault="00F61417">
      <w:pPr>
        <w:pStyle w:val="ConsPlusNormal"/>
        <w:jc w:val="center"/>
      </w:pPr>
      <w:bookmarkStart w:id="27" w:name="P4123"/>
      <w:bookmarkEnd w:id="27"/>
      <w:r>
        <w:t>Значение реквизита "Признак расчета" для кассового</w:t>
      </w:r>
    </w:p>
    <w:p w:rsidR="00F61417" w:rsidRDefault="00F61417">
      <w:pPr>
        <w:pStyle w:val="ConsPlusNormal"/>
        <w:jc w:val="center"/>
      </w:pPr>
      <w:r>
        <w:t>чека (БСО)</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2324"/>
        <w:gridCol w:w="5443"/>
      </w:tblGrid>
      <w:tr w:rsidR="00F61417">
        <w:tc>
          <w:tcPr>
            <w:tcW w:w="1304" w:type="dxa"/>
          </w:tcPr>
          <w:p w:rsidR="00F61417" w:rsidRDefault="00F61417">
            <w:pPr>
              <w:pStyle w:val="ConsPlusNormal"/>
              <w:jc w:val="center"/>
            </w:pPr>
            <w:r>
              <w:t>Значение реквизита</w:t>
            </w:r>
          </w:p>
        </w:tc>
        <w:tc>
          <w:tcPr>
            <w:tcW w:w="2324" w:type="dxa"/>
          </w:tcPr>
          <w:p w:rsidR="00F61417" w:rsidRDefault="00F61417">
            <w:pPr>
              <w:pStyle w:val="ConsPlusNormal"/>
              <w:jc w:val="center"/>
            </w:pPr>
            <w:r>
              <w:t>Описание значения реквизита</w:t>
            </w:r>
          </w:p>
        </w:tc>
        <w:tc>
          <w:tcPr>
            <w:tcW w:w="5443" w:type="dxa"/>
          </w:tcPr>
          <w:p w:rsidR="00F61417" w:rsidRDefault="00F61417">
            <w:pPr>
              <w:pStyle w:val="ConsPlusNormal"/>
              <w:jc w:val="center"/>
            </w:pPr>
            <w:r>
              <w:t>Перечень ФД, для которых реквизит ФД может принимать указанное значение</w:t>
            </w:r>
          </w:p>
        </w:tc>
      </w:tr>
      <w:tr w:rsidR="00F61417">
        <w:tc>
          <w:tcPr>
            <w:tcW w:w="1304" w:type="dxa"/>
          </w:tcPr>
          <w:p w:rsidR="00F61417" w:rsidRDefault="00F61417">
            <w:pPr>
              <w:pStyle w:val="ConsPlusNormal"/>
              <w:jc w:val="center"/>
            </w:pPr>
            <w:r>
              <w:t>1</w:t>
            </w:r>
          </w:p>
        </w:tc>
        <w:tc>
          <w:tcPr>
            <w:tcW w:w="2324" w:type="dxa"/>
          </w:tcPr>
          <w:p w:rsidR="00F61417" w:rsidRDefault="00F61417">
            <w:pPr>
              <w:pStyle w:val="ConsPlusNormal"/>
            </w:pPr>
            <w:r>
              <w:t>приход</w:t>
            </w:r>
          </w:p>
        </w:tc>
        <w:tc>
          <w:tcPr>
            <w:tcW w:w="5443" w:type="dxa"/>
          </w:tcPr>
          <w:p w:rsidR="00F61417" w:rsidRDefault="00F61417">
            <w:pPr>
              <w:pStyle w:val="ConsPlusNormal"/>
            </w:pPr>
            <w:r>
              <w:t>кассовый чек (БСО), кассовый чек коррекции (БСО коррекции)</w:t>
            </w:r>
          </w:p>
        </w:tc>
      </w:tr>
      <w:tr w:rsidR="00F61417">
        <w:tc>
          <w:tcPr>
            <w:tcW w:w="1304" w:type="dxa"/>
          </w:tcPr>
          <w:p w:rsidR="00F61417" w:rsidRDefault="00F61417">
            <w:pPr>
              <w:pStyle w:val="ConsPlusNormal"/>
              <w:jc w:val="center"/>
            </w:pPr>
            <w:r>
              <w:t>2</w:t>
            </w:r>
          </w:p>
        </w:tc>
        <w:tc>
          <w:tcPr>
            <w:tcW w:w="2324" w:type="dxa"/>
          </w:tcPr>
          <w:p w:rsidR="00F61417" w:rsidRDefault="00F61417">
            <w:pPr>
              <w:pStyle w:val="ConsPlusNormal"/>
            </w:pPr>
            <w:r>
              <w:t>возврат прихода</w:t>
            </w:r>
          </w:p>
        </w:tc>
        <w:tc>
          <w:tcPr>
            <w:tcW w:w="5443" w:type="dxa"/>
          </w:tcPr>
          <w:p w:rsidR="00F61417" w:rsidRDefault="00F61417">
            <w:pPr>
              <w:pStyle w:val="ConsPlusNormal"/>
            </w:pPr>
            <w:r>
              <w:t>кассовый чек (БСО)</w:t>
            </w:r>
          </w:p>
        </w:tc>
      </w:tr>
      <w:tr w:rsidR="00F61417">
        <w:tc>
          <w:tcPr>
            <w:tcW w:w="1304" w:type="dxa"/>
          </w:tcPr>
          <w:p w:rsidR="00F61417" w:rsidRDefault="00F61417">
            <w:pPr>
              <w:pStyle w:val="ConsPlusNormal"/>
              <w:jc w:val="center"/>
            </w:pPr>
            <w:r>
              <w:t>3</w:t>
            </w:r>
          </w:p>
        </w:tc>
        <w:tc>
          <w:tcPr>
            <w:tcW w:w="2324" w:type="dxa"/>
          </w:tcPr>
          <w:p w:rsidR="00F61417" w:rsidRDefault="00F61417">
            <w:pPr>
              <w:pStyle w:val="ConsPlusNormal"/>
            </w:pPr>
            <w:r>
              <w:t>расход</w:t>
            </w:r>
          </w:p>
        </w:tc>
        <w:tc>
          <w:tcPr>
            <w:tcW w:w="5443" w:type="dxa"/>
          </w:tcPr>
          <w:p w:rsidR="00F61417" w:rsidRDefault="00F61417">
            <w:pPr>
              <w:pStyle w:val="ConsPlusNormal"/>
            </w:pPr>
            <w:r>
              <w:t>кассовый чек (БСО), кассовый чек коррекции (БСО коррекции)</w:t>
            </w:r>
          </w:p>
        </w:tc>
      </w:tr>
      <w:tr w:rsidR="00F61417">
        <w:tc>
          <w:tcPr>
            <w:tcW w:w="1304" w:type="dxa"/>
          </w:tcPr>
          <w:p w:rsidR="00F61417" w:rsidRDefault="00F61417">
            <w:pPr>
              <w:pStyle w:val="ConsPlusNormal"/>
              <w:jc w:val="center"/>
            </w:pPr>
            <w:r>
              <w:t>4</w:t>
            </w:r>
          </w:p>
        </w:tc>
        <w:tc>
          <w:tcPr>
            <w:tcW w:w="2324" w:type="dxa"/>
          </w:tcPr>
          <w:p w:rsidR="00F61417" w:rsidRDefault="00F61417">
            <w:pPr>
              <w:pStyle w:val="ConsPlusNormal"/>
            </w:pPr>
            <w:r>
              <w:t>возврат расхода</w:t>
            </w:r>
          </w:p>
        </w:tc>
        <w:tc>
          <w:tcPr>
            <w:tcW w:w="5443" w:type="dxa"/>
          </w:tcPr>
          <w:p w:rsidR="00F61417" w:rsidRDefault="00F61417">
            <w:pPr>
              <w:pStyle w:val="ConsPlusNormal"/>
            </w:pPr>
            <w:r>
              <w:t>кассовый чек (БСО)</w:t>
            </w:r>
          </w:p>
        </w:tc>
      </w:tr>
    </w:tbl>
    <w:p w:rsidR="00F61417" w:rsidRDefault="00F61417">
      <w:pPr>
        <w:pStyle w:val="ConsPlusNormal"/>
        <w:jc w:val="both"/>
      </w:pPr>
    </w:p>
    <w:p w:rsidR="00F61417" w:rsidRDefault="00F61417">
      <w:pPr>
        <w:pStyle w:val="ConsPlusNormal"/>
        <w:ind w:firstLine="540"/>
        <w:jc w:val="both"/>
      </w:pPr>
      <w:r>
        <w:t>31. Кассовый чек (БСО), с учетом особенностей сферы деятельности, в которой осуществляются расчеты, может содержать "дополнительный реквизит пользователя" (тег 1084), состоящий из реквизитов, указанных в таблице 26.</w:t>
      </w:r>
    </w:p>
    <w:p w:rsidR="00F61417" w:rsidRDefault="00F61417">
      <w:pPr>
        <w:pStyle w:val="ConsPlusNormal"/>
        <w:jc w:val="both"/>
      </w:pPr>
    </w:p>
    <w:p w:rsidR="00F61417" w:rsidRDefault="00F61417">
      <w:pPr>
        <w:pStyle w:val="ConsPlusNormal"/>
        <w:jc w:val="right"/>
        <w:outlineLvl w:val="2"/>
      </w:pPr>
      <w:r>
        <w:t>Таблица 26</w:t>
      </w:r>
    </w:p>
    <w:p w:rsidR="00F61417" w:rsidRDefault="00F61417">
      <w:pPr>
        <w:pStyle w:val="ConsPlusNormal"/>
        <w:jc w:val="both"/>
      </w:pPr>
    </w:p>
    <w:p w:rsidR="00F61417" w:rsidRDefault="00F61417">
      <w:pPr>
        <w:pStyle w:val="ConsPlusNormal"/>
        <w:jc w:val="center"/>
      </w:pPr>
      <w:bookmarkStart w:id="28" w:name="P4146"/>
      <w:bookmarkEnd w:id="28"/>
      <w:r>
        <w:t>Значения реквизита "дополнительный реквизит</w:t>
      </w:r>
    </w:p>
    <w:p w:rsidR="00F61417" w:rsidRDefault="00F61417">
      <w:pPr>
        <w:pStyle w:val="ConsPlusNormal"/>
        <w:jc w:val="center"/>
      </w:pPr>
      <w:r>
        <w:t>пользователя" кассового чека (БСО), с учетом особенностей</w:t>
      </w:r>
    </w:p>
    <w:p w:rsidR="00F61417" w:rsidRDefault="00F61417">
      <w:pPr>
        <w:pStyle w:val="ConsPlusNormal"/>
        <w:jc w:val="center"/>
      </w:pPr>
      <w:r>
        <w:t>сферы деятельности, в которой осуществляются расчеты</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942"/>
        <w:gridCol w:w="942"/>
        <w:gridCol w:w="942"/>
        <w:gridCol w:w="943"/>
      </w:tblGrid>
      <w:tr w:rsidR="00F61417">
        <w:tc>
          <w:tcPr>
            <w:tcW w:w="5329" w:type="dxa"/>
          </w:tcPr>
          <w:p w:rsidR="00F61417" w:rsidRDefault="00F61417">
            <w:pPr>
              <w:pStyle w:val="ConsPlusNormal"/>
              <w:jc w:val="center"/>
            </w:pPr>
            <w:r>
              <w:t>Наименование реквизита</w:t>
            </w:r>
          </w:p>
        </w:tc>
        <w:tc>
          <w:tcPr>
            <w:tcW w:w="942" w:type="dxa"/>
          </w:tcPr>
          <w:p w:rsidR="00F61417" w:rsidRDefault="00F61417">
            <w:pPr>
              <w:pStyle w:val="ConsPlusNormal"/>
              <w:jc w:val="center"/>
            </w:pPr>
            <w:r>
              <w:t>Тег</w:t>
            </w:r>
          </w:p>
        </w:tc>
        <w:tc>
          <w:tcPr>
            <w:tcW w:w="942" w:type="dxa"/>
          </w:tcPr>
          <w:p w:rsidR="00F61417" w:rsidRDefault="00F61417">
            <w:pPr>
              <w:pStyle w:val="ConsPlusNormal"/>
              <w:jc w:val="center"/>
            </w:pPr>
            <w:proofErr w:type="spellStart"/>
            <w:r>
              <w:t>Обяз</w:t>
            </w:r>
            <w:proofErr w:type="spellEnd"/>
            <w:r>
              <w:t>.</w:t>
            </w:r>
          </w:p>
        </w:tc>
        <w:tc>
          <w:tcPr>
            <w:tcW w:w="942" w:type="dxa"/>
          </w:tcPr>
          <w:p w:rsidR="00F61417" w:rsidRDefault="00F61417">
            <w:pPr>
              <w:pStyle w:val="ConsPlusNormal"/>
              <w:jc w:val="center"/>
            </w:pPr>
            <w:r>
              <w:t>Форм.</w:t>
            </w:r>
          </w:p>
        </w:tc>
        <w:tc>
          <w:tcPr>
            <w:tcW w:w="943" w:type="dxa"/>
          </w:tcPr>
          <w:p w:rsidR="00F61417" w:rsidRDefault="00F61417">
            <w:pPr>
              <w:pStyle w:val="ConsPlusNormal"/>
              <w:jc w:val="center"/>
            </w:pPr>
            <w:proofErr w:type="spellStart"/>
            <w:r>
              <w:t>Повт</w:t>
            </w:r>
            <w:proofErr w:type="spellEnd"/>
            <w:r>
              <w:t>.</w:t>
            </w:r>
          </w:p>
        </w:tc>
      </w:tr>
      <w:tr w:rsidR="00F61417">
        <w:tc>
          <w:tcPr>
            <w:tcW w:w="5329" w:type="dxa"/>
          </w:tcPr>
          <w:p w:rsidR="00F61417" w:rsidRDefault="00F61417">
            <w:pPr>
              <w:pStyle w:val="ConsPlusNormal"/>
            </w:pPr>
            <w:r>
              <w:t>наименование дополнительного реквизита пользователя</w:t>
            </w:r>
          </w:p>
        </w:tc>
        <w:tc>
          <w:tcPr>
            <w:tcW w:w="942" w:type="dxa"/>
          </w:tcPr>
          <w:p w:rsidR="00F61417" w:rsidRDefault="00F61417">
            <w:pPr>
              <w:pStyle w:val="ConsPlusNormal"/>
              <w:jc w:val="center"/>
            </w:pPr>
            <w:r>
              <w:t>1085</w:t>
            </w:r>
          </w:p>
        </w:tc>
        <w:tc>
          <w:tcPr>
            <w:tcW w:w="942" w:type="dxa"/>
          </w:tcPr>
          <w:p w:rsidR="00F61417" w:rsidRDefault="00F61417">
            <w:pPr>
              <w:pStyle w:val="ConsPlusNormal"/>
              <w:jc w:val="center"/>
            </w:pPr>
            <w:r>
              <w:t>7</w:t>
            </w:r>
          </w:p>
        </w:tc>
        <w:tc>
          <w:tcPr>
            <w:tcW w:w="942" w:type="dxa"/>
          </w:tcPr>
          <w:p w:rsidR="00F61417" w:rsidRDefault="00F61417">
            <w:pPr>
              <w:pStyle w:val="ConsPlusNormal"/>
              <w:jc w:val="center"/>
            </w:pPr>
            <w:r>
              <w:t>ПЭ</w:t>
            </w:r>
          </w:p>
        </w:tc>
        <w:tc>
          <w:tcPr>
            <w:tcW w:w="943" w:type="dxa"/>
          </w:tcPr>
          <w:p w:rsidR="00F61417" w:rsidRDefault="00F61417">
            <w:pPr>
              <w:pStyle w:val="ConsPlusNormal"/>
              <w:jc w:val="center"/>
            </w:pPr>
            <w:r>
              <w:t>Нет</w:t>
            </w:r>
          </w:p>
        </w:tc>
      </w:tr>
      <w:tr w:rsidR="00F61417">
        <w:tc>
          <w:tcPr>
            <w:tcW w:w="5329" w:type="dxa"/>
          </w:tcPr>
          <w:p w:rsidR="00F61417" w:rsidRDefault="00F61417">
            <w:pPr>
              <w:pStyle w:val="ConsPlusNormal"/>
            </w:pPr>
            <w:r>
              <w:t>значение дополнительного реквизита пользователя</w:t>
            </w:r>
          </w:p>
        </w:tc>
        <w:tc>
          <w:tcPr>
            <w:tcW w:w="942" w:type="dxa"/>
          </w:tcPr>
          <w:p w:rsidR="00F61417" w:rsidRDefault="00F61417">
            <w:pPr>
              <w:pStyle w:val="ConsPlusNormal"/>
              <w:jc w:val="center"/>
            </w:pPr>
            <w:r>
              <w:t>1086</w:t>
            </w:r>
          </w:p>
        </w:tc>
        <w:tc>
          <w:tcPr>
            <w:tcW w:w="942" w:type="dxa"/>
          </w:tcPr>
          <w:p w:rsidR="00F61417" w:rsidRDefault="00F61417">
            <w:pPr>
              <w:pStyle w:val="ConsPlusNormal"/>
              <w:jc w:val="center"/>
            </w:pPr>
            <w:r>
              <w:t>7</w:t>
            </w:r>
          </w:p>
        </w:tc>
        <w:tc>
          <w:tcPr>
            <w:tcW w:w="942" w:type="dxa"/>
          </w:tcPr>
          <w:p w:rsidR="00F61417" w:rsidRDefault="00F61417">
            <w:pPr>
              <w:pStyle w:val="ConsPlusNormal"/>
              <w:jc w:val="center"/>
            </w:pPr>
            <w:r>
              <w:t>ПЭ</w:t>
            </w:r>
          </w:p>
        </w:tc>
        <w:tc>
          <w:tcPr>
            <w:tcW w:w="943" w:type="dxa"/>
          </w:tcPr>
          <w:p w:rsidR="00F61417" w:rsidRDefault="00F61417">
            <w:pPr>
              <w:pStyle w:val="ConsPlusNormal"/>
              <w:jc w:val="center"/>
            </w:pPr>
            <w:r>
              <w:t>Нет</w:t>
            </w:r>
          </w:p>
        </w:tc>
      </w:tr>
    </w:tbl>
    <w:p w:rsidR="00F61417" w:rsidRDefault="00F61417">
      <w:pPr>
        <w:pStyle w:val="ConsPlusNormal"/>
        <w:jc w:val="both"/>
      </w:pPr>
    </w:p>
    <w:p w:rsidR="00F61417" w:rsidRDefault="00F61417">
      <w:pPr>
        <w:pStyle w:val="ConsPlusNormal"/>
        <w:ind w:firstLine="540"/>
        <w:jc w:val="both"/>
      </w:pPr>
      <w:r>
        <w:t>Примечание: Реквизит "дополнительный реквизит пользователя" (тег 1084) может включаться в состав фискального документа с учетом особенностей сферы деятельности, в которой осуществляются расчеты.</w:t>
      </w:r>
    </w:p>
    <w:p w:rsidR="00F61417" w:rsidRDefault="00F61417">
      <w:pPr>
        <w:pStyle w:val="ConsPlusNormal"/>
        <w:jc w:val="both"/>
      </w:pPr>
    </w:p>
    <w:p w:rsidR="00F61417" w:rsidRDefault="00F61417">
      <w:pPr>
        <w:pStyle w:val="ConsPlusNormal"/>
        <w:ind w:firstLine="540"/>
        <w:jc w:val="both"/>
      </w:pPr>
      <w:r>
        <w:t>32. Кассовый чек (БСО), с учетом особенностей сферы деятельности, в которой осуществляются расчеты, может содержать дополнительные реквизиты, указанные в таблице 27.</w:t>
      </w:r>
    </w:p>
    <w:p w:rsidR="00F61417" w:rsidRDefault="00F61417">
      <w:pPr>
        <w:pStyle w:val="ConsPlusNormal"/>
        <w:jc w:val="both"/>
      </w:pPr>
    </w:p>
    <w:p w:rsidR="00F61417" w:rsidRDefault="00F61417">
      <w:pPr>
        <w:pStyle w:val="ConsPlusNormal"/>
        <w:jc w:val="right"/>
        <w:outlineLvl w:val="2"/>
      </w:pPr>
      <w:r>
        <w:t>Таблица 27</w:t>
      </w:r>
    </w:p>
    <w:p w:rsidR="00F61417" w:rsidRDefault="00F61417">
      <w:pPr>
        <w:pStyle w:val="ConsPlusNormal"/>
        <w:jc w:val="both"/>
      </w:pPr>
    </w:p>
    <w:p w:rsidR="00F61417" w:rsidRDefault="00F61417">
      <w:pPr>
        <w:pStyle w:val="ConsPlusNormal"/>
        <w:jc w:val="center"/>
      </w:pPr>
      <w:r>
        <w:t>Дополнительный реквизит пользователя кассового</w:t>
      </w:r>
    </w:p>
    <w:p w:rsidR="00F61417" w:rsidRDefault="00F61417">
      <w:pPr>
        <w:pStyle w:val="ConsPlusNormal"/>
        <w:jc w:val="center"/>
      </w:pPr>
      <w:r>
        <w:t>чека (БСО), с учетом особенностей сферы деятельности,</w:t>
      </w:r>
    </w:p>
    <w:p w:rsidR="00F61417" w:rsidRDefault="00F61417">
      <w:pPr>
        <w:pStyle w:val="ConsPlusNormal"/>
        <w:jc w:val="center"/>
      </w:pPr>
      <w:r>
        <w:t>в которой осуществляются расчеты</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737"/>
        <w:gridCol w:w="4195"/>
      </w:tblGrid>
      <w:tr w:rsidR="00F61417">
        <w:tc>
          <w:tcPr>
            <w:tcW w:w="4139" w:type="dxa"/>
          </w:tcPr>
          <w:p w:rsidR="00F61417" w:rsidRDefault="00F61417">
            <w:pPr>
              <w:pStyle w:val="ConsPlusNormal"/>
              <w:jc w:val="center"/>
            </w:pPr>
            <w:r>
              <w:t>Наименование реквизита</w:t>
            </w:r>
          </w:p>
        </w:tc>
        <w:tc>
          <w:tcPr>
            <w:tcW w:w="737" w:type="dxa"/>
          </w:tcPr>
          <w:p w:rsidR="00F61417" w:rsidRDefault="00F61417">
            <w:pPr>
              <w:pStyle w:val="ConsPlusNormal"/>
              <w:jc w:val="center"/>
            </w:pPr>
            <w:r>
              <w:t>Тег</w:t>
            </w:r>
          </w:p>
        </w:tc>
        <w:tc>
          <w:tcPr>
            <w:tcW w:w="4195" w:type="dxa"/>
          </w:tcPr>
          <w:p w:rsidR="00F61417" w:rsidRDefault="00F61417">
            <w:pPr>
              <w:pStyle w:val="ConsPlusNormal"/>
              <w:jc w:val="center"/>
            </w:pPr>
            <w:r>
              <w:t>Область применения реквизита</w:t>
            </w:r>
          </w:p>
        </w:tc>
      </w:tr>
      <w:tr w:rsidR="00F61417">
        <w:tc>
          <w:tcPr>
            <w:tcW w:w="4139" w:type="dxa"/>
          </w:tcPr>
          <w:p w:rsidR="00F61417" w:rsidRDefault="00F61417">
            <w:pPr>
              <w:pStyle w:val="ConsPlusNormal"/>
            </w:pPr>
            <w:r>
              <w:t>дополнительный реквизит предмета расчета</w:t>
            </w:r>
          </w:p>
        </w:tc>
        <w:tc>
          <w:tcPr>
            <w:tcW w:w="737" w:type="dxa"/>
          </w:tcPr>
          <w:p w:rsidR="00F61417" w:rsidRDefault="00F61417">
            <w:pPr>
              <w:pStyle w:val="ConsPlusNormal"/>
              <w:jc w:val="center"/>
            </w:pPr>
            <w:r>
              <w:t>1191</w:t>
            </w:r>
          </w:p>
        </w:tc>
        <w:tc>
          <w:tcPr>
            <w:tcW w:w="4195" w:type="dxa"/>
          </w:tcPr>
          <w:p w:rsidR="00F61417" w:rsidRDefault="00F61417">
            <w:pPr>
              <w:pStyle w:val="ConsPlusNormal"/>
            </w:pPr>
            <w:r>
              <w:t>Применяется в составе реквизита "предмет расчета" (тег 1059)</w:t>
            </w:r>
          </w:p>
        </w:tc>
      </w:tr>
      <w:tr w:rsidR="00F61417">
        <w:tc>
          <w:tcPr>
            <w:tcW w:w="4139" w:type="dxa"/>
          </w:tcPr>
          <w:p w:rsidR="00F61417" w:rsidRDefault="00F61417">
            <w:pPr>
              <w:pStyle w:val="ConsPlusNormal"/>
              <w:jc w:val="both"/>
            </w:pPr>
            <w:r>
              <w:t>дополнительный реквизит чека (БСО)</w:t>
            </w:r>
          </w:p>
        </w:tc>
        <w:tc>
          <w:tcPr>
            <w:tcW w:w="737" w:type="dxa"/>
          </w:tcPr>
          <w:p w:rsidR="00F61417" w:rsidRDefault="00F61417">
            <w:pPr>
              <w:pStyle w:val="ConsPlusNormal"/>
              <w:jc w:val="center"/>
            </w:pPr>
            <w:r>
              <w:t>1192</w:t>
            </w:r>
          </w:p>
        </w:tc>
        <w:tc>
          <w:tcPr>
            <w:tcW w:w="4195" w:type="dxa"/>
          </w:tcPr>
          <w:p w:rsidR="00F61417" w:rsidRDefault="00F61417">
            <w:pPr>
              <w:pStyle w:val="ConsPlusNormal"/>
            </w:pPr>
            <w:r>
              <w:t>Применяется в составе кассового чека (БСО)</w:t>
            </w:r>
          </w:p>
        </w:tc>
      </w:tr>
    </w:tbl>
    <w:p w:rsidR="00F61417" w:rsidRDefault="00F61417">
      <w:pPr>
        <w:pStyle w:val="ConsPlusNormal"/>
        <w:jc w:val="both"/>
      </w:pPr>
    </w:p>
    <w:p w:rsidR="00F61417" w:rsidRDefault="00F61417">
      <w:pPr>
        <w:pStyle w:val="ConsPlusNormal"/>
        <w:ind w:firstLine="540"/>
        <w:jc w:val="both"/>
      </w:pPr>
      <w:r>
        <w:t>Значения реквизитов "дополнительный реквизит предмета расчета" (тег 1191) и "дополнительный реквизит чека (БСО)" (тег 1192) определяются ФНС России.</w:t>
      </w:r>
    </w:p>
    <w:p w:rsidR="00F61417" w:rsidRDefault="00F61417">
      <w:pPr>
        <w:pStyle w:val="ConsPlusNormal"/>
        <w:ind w:firstLine="540"/>
        <w:jc w:val="both"/>
      </w:pPr>
      <w:r>
        <w:t>33. Значения реквизита "признак способа расчета" (тег 1214) и перечень оснований для присвоения соответствующих значений реквизиту, а также формат данных этого реквизита ФД в печатной форме указаны в таблице 28.</w:t>
      </w:r>
    </w:p>
    <w:p w:rsidR="00F61417" w:rsidRDefault="00F61417">
      <w:pPr>
        <w:pStyle w:val="ConsPlusNormal"/>
        <w:jc w:val="both"/>
      </w:pPr>
    </w:p>
    <w:p w:rsidR="00F61417" w:rsidRDefault="00F61417">
      <w:pPr>
        <w:pStyle w:val="ConsPlusNormal"/>
        <w:jc w:val="right"/>
        <w:outlineLvl w:val="2"/>
      </w:pPr>
      <w:r>
        <w:t>Таблица 28</w:t>
      </w:r>
    </w:p>
    <w:p w:rsidR="00F61417" w:rsidRDefault="00F61417">
      <w:pPr>
        <w:pStyle w:val="ConsPlusNormal"/>
        <w:jc w:val="both"/>
      </w:pPr>
    </w:p>
    <w:p w:rsidR="00F61417" w:rsidRDefault="00F61417">
      <w:pPr>
        <w:pStyle w:val="ConsPlusNormal"/>
        <w:jc w:val="center"/>
      </w:pPr>
      <w:bookmarkStart w:id="29" w:name="P4191"/>
      <w:bookmarkEnd w:id="29"/>
      <w:r>
        <w:t>Значения реквизита "признак способа расчета"</w:t>
      </w:r>
    </w:p>
    <w:p w:rsidR="00F61417" w:rsidRDefault="00F61417">
      <w:pPr>
        <w:pStyle w:val="ConsPlusNormal"/>
        <w:jc w:val="center"/>
      </w:pPr>
      <w:r>
        <w:t>и перечень оснований для присвоения соответствующих</w:t>
      </w:r>
    </w:p>
    <w:p w:rsidR="00F61417" w:rsidRDefault="00F61417">
      <w:pPr>
        <w:pStyle w:val="ConsPlusNormal"/>
        <w:jc w:val="center"/>
      </w:pPr>
      <w:r>
        <w:t>значений реквизиту, а также формат данных этого</w:t>
      </w:r>
    </w:p>
    <w:p w:rsidR="00F61417" w:rsidRDefault="00F61417">
      <w:pPr>
        <w:pStyle w:val="ConsPlusNormal"/>
        <w:jc w:val="center"/>
      </w:pPr>
      <w:r>
        <w:t>реквизита ФД в печатной форме</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4365"/>
        <w:gridCol w:w="3402"/>
      </w:tblGrid>
      <w:tr w:rsidR="00F61417">
        <w:tc>
          <w:tcPr>
            <w:tcW w:w="1304" w:type="dxa"/>
          </w:tcPr>
          <w:p w:rsidR="00F61417" w:rsidRDefault="00F61417">
            <w:pPr>
              <w:pStyle w:val="ConsPlusNormal"/>
              <w:jc w:val="center"/>
            </w:pPr>
            <w:r>
              <w:t>Значение реквизита</w:t>
            </w:r>
          </w:p>
        </w:tc>
        <w:tc>
          <w:tcPr>
            <w:tcW w:w="4365" w:type="dxa"/>
          </w:tcPr>
          <w:p w:rsidR="00F61417" w:rsidRDefault="00F61417">
            <w:pPr>
              <w:pStyle w:val="ConsPlusNormal"/>
              <w:jc w:val="center"/>
            </w:pPr>
            <w:r>
              <w:t>Перечень оснований для присвоения реквизиту "признак способа расчета" (тег 1214) соответствующего значения реквизита</w:t>
            </w:r>
          </w:p>
        </w:tc>
        <w:tc>
          <w:tcPr>
            <w:tcW w:w="3402" w:type="dxa"/>
          </w:tcPr>
          <w:p w:rsidR="00F61417" w:rsidRDefault="00F61417">
            <w:pPr>
              <w:pStyle w:val="ConsPlusNormal"/>
              <w:jc w:val="center"/>
            </w:pPr>
            <w:r>
              <w:t>Формат ПФ</w:t>
            </w:r>
          </w:p>
        </w:tc>
      </w:tr>
      <w:tr w:rsidR="00F61417">
        <w:tc>
          <w:tcPr>
            <w:tcW w:w="1304" w:type="dxa"/>
          </w:tcPr>
          <w:p w:rsidR="00F61417" w:rsidRDefault="00F61417">
            <w:pPr>
              <w:pStyle w:val="ConsPlusNormal"/>
              <w:jc w:val="center"/>
            </w:pPr>
            <w:r>
              <w:t>1</w:t>
            </w:r>
          </w:p>
        </w:tc>
        <w:tc>
          <w:tcPr>
            <w:tcW w:w="4365" w:type="dxa"/>
          </w:tcPr>
          <w:p w:rsidR="00F61417" w:rsidRDefault="00F61417">
            <w:pPr>
              <w:pStyle w:val="ConsPlusNormal"/>
            </w:pPr>
            <w:r>
              <w:t>Полная предварительная оплата до момента передачи предмета расчета</w:t>
            </w:r>
          </w:p>
        </w:tc>
        <w:tc>
          <w:tcPr>
            <w:tcW w:w="3402" w:type="dxa"/>
          </w:tcPr>
          <w:p w:rsidR="00F61417" w:rsidRDefault="00F61417">
            <w:pPr>
              <w:pStyle w:val="ConsPlusNormal"/>
            </w:pPr>
            <w:r>
              <w:t>"ПРЕДОПЛАТА 100%" или "1" или может не печататься</w:t>
            </w:r>
          </w:p>
        </w:tc>
      </w:tr>
      <w:tr w:rsidR="00F61417">
        <w:tc>
          <w:tcPr>
            <w:tcW w:w="1304" w:type="dxa"/>
          </w:tcPr>
          <w:p w:rsidR="00F61417" w:rsidRDefault="00F61417">
            <w:pPr>
              <w:pStyle w:val="ConsPlusNormal"/>
              <w:jc w:val="center"/>
            </w:pPr>
            <w:r>
              <w:t>2</w:t>
            </w:r>
          </w:p>
        </w:tc>
        <w:tc>
          <w:tcPr>
            <w:tcW w:w="4365" w:type="dxa"/>
          </w:tcPr>
          <w:p w:rsidR="00F61417" w:rsidRDefault="00F61417">
            <w:pPr>
              <w:pStyle w:val="ConsPlusNormal"/>
            </w:pPr>
            <w:r>
              <w:t>Частичная предварительная оплата до момента передачи предмета расчета</w:t>
            </w:r>
          </w:p>
        </w:tc>
        <w:tc>
          <w:tcPr>
            <w:tcW w:w="3402" w:type="dxa"/>
          </w:tcPr>
          <w:p w:rsidR="00F61417" w:rsidRDefault="00F61417">
            <w:pPr>
              <w:pStyle w:val="ConsPlusNormal"/>
            </w:pPr>
            <w:r>
              <w:t>"ПРЕДОПЛАТА" или "2" или может не печататься</w:t>
            </w:r>
          </w:p>
        </w:tc>
      </w:tr>
      <w:tr w:rsidR="00F61417">
        <w:tc>
          <w:tcPr>
            <w:tcW w:w="1304" w:type="dxa"/>
          </w:tcPr>
          <w:p w:rsidR="00F61417" w:rsidRDefault="00F61417">
            <w:pPr>
              <w:pStyle w:val="ConsPlusNormal"/>
              <w:jc w:val="center"/>
            </w:pPr>
            <w:r>
              <w:t>3</w:t>
            </w:r>
          </w:p>
        </w:tc>
        <w:tc>
          <w:tcPr>
            <w:tcW w:w="4365" w:type="dxa"/>
          </w:tcPr>
          <w:p w:rsidR="00F61417" w:rsidRDefault="00F61417">
            <w:pPr>
              <w:pStyle w:val="ConsPlusNormal"/>
            </w:pPr>
            <w:r>
              <w:t>Аванс</w:t>
            </w:r>
          </w:p>
        </w:tc>
        <w:tc>
          <w:tcPr>
            <w:tcW w:w="3402" w:type="dxa"/>
          </w:tcPr>
          <w:p w:rsidR="00F61417" w:rsidRDefault="00F61417">
            <w:pPr>
              <w:pStyle w:val="ConsPlusNormal"/>
            </w:pPr>
            <w:r>
              <w:t>"АВАНС" или "3" или может не печататься</w:t>
            </w:r>
          </w:p>
        </w:tc>
      </w:tr>
      <w:tr w:rsidR="00F61417">
        <w:tc>
          <w:tcPr>
            <w:tcW w:w="1304" w:type="dxa"/>
          </w:tcPr>
          <w:p w:rsidR="00F61417" w:rsidRDefault="00F61417">
            <w:pPr>
              <w:pStyle w:val="ConsPlusNormal"/>
              <w:jc w:val="center"/>
            </w:pPr>
            <w:r>
              <w:t>4</w:t>
            </w:r>
          </w:p>
        </w:tc>
        <w:tc>
          <w:tcPr>
            <w:tcW w:w="4365" w:type="dxa"/>
          </w:tcPr>
          <w:p w:rsidR="00F61417" w:rsidRDefault="00F61417">
            <w:pPr>
              <w:pStyle w:val="ConsPlusNormal"/>
            </w:pPr>
            <w:r>
              <w:t>Полная оплата, в том числе с учетом аванса (предварительной оплаты) в момент передачи предмета расчета</w:t>
            </w:r>
          </w:p>
        </w:tc>
        <w:tc>
          <w:tcPr>
            <w:tcW w:w="3402" w:type="dxa"/>
          </w:tcPr>
          <w:p w:rsidR="00F61417" w:rsidRDefault="00F61417">
            <w:pPr>
              <w:pStyle w:val="ConsPlusNormal"/>
            </w:pPr>
            <w:r>
              <w:t>"ПОЛНЫЙ РАСЧЕТ" или "4" или может не печататься</w:t>
            </w:r>
          </w:p>
        </w:tc>
      </w:tr>
      <w:tr w:rsidR="00F61417">
        <w:tc>
          <w:tcPr>
            <w:tcW w:w="1304" w:type="dxa"/>
          </w:tcPr>
          <w:p w:rsidR="00F61417" w:rsidRDefault="00F61417">
            <w:pPr>
              <w:pStyle w:val="ConsPlusNormal"/>
              <w:jc w:val="center"/>
            </w:pPr>
            <w:r>
              <w:t>5</w:t>
            </w:r>
          </w:p>
        </w:tc>
        <w:tc>
          <w:tcPr>
            <w:tcW w:w="4365" w:type="dxa"/>
          </w:tcPr>
          <w:p w:rsidR="00F61417" w:rsidRDefault="00F61417">
            <w:pPr>
              <w:pStyle w:val="ConsPlusNormal"/>
            </w:pPr>
            <w:r>
              <w:t>Частичная оплата предмета расчета в момент его передачи с последующей оплатой в кредит</w:t>
            </w:r>
          </w:p>
        </w:tc>
        <w:tc>
          <w:tcPr>
            <w:tcW w:w="3402" w:type="dxa"/>
          </w:tcPr>
          <w:p w:rsidR="00F61417" w:rsidRDefault="00F61417">
            <w:pPr>
              <w:pStyle w:val="ConsPlusNormal"/>
            </w:pPr>
            <w:r>
              <w:t>"ЧАСТИЧНЫЙ РАСЧЕТ И КРЕДИТ" или "5" или может не печататься</w:t>
            </w:r>
          </w:p>
        </w:tc>
      </w:tr>
      <w:tr w:rsidR="00F61417">
        <w:tc>
          <w:tcPr>
            <w:tcW w:w="1304" w:type="dxa"/>
          </w:tcPr>
          <w:p w:rsidR="00F61417" w:rsidRDefault="00F61417">
            <w:pPr>
              <w:pStyle w:val="ConsPlusNormal"/>
              <w:jc w:val="center"/>
            </w:pPr>
            <w:r>
              <w:t>6</w:t>
            </w:r>
          </w:p>
        </w:tc>
        <w:tc>
          <w:tcPr>
            <w:tcW w:w="4365" w:type="dxa"/>
          </w:tcPr>
          <w:p w:rsidR="00F61417" w:rsidRDefault="00F61417">
            <w:pPr>
              <w:pStyle w:val="ConsPlusNormal"/>
            </w:pPr>
            <w:r>
              <w:t>Передача предмета расчета без его оплаты в момент его передачи с последующей оплатой в кредит</w:t>
            </w:r>
          </w:p>
        </w:tc>
        <w:tc>
          <w:tcPr>
            <w:tcW w:w="3402" w:type="dxa"/>
          </w:tcPr>
          <w:p w:rsidR="00F61417" w:rsidRDefault="00F61417">
            <w:pPr>
              <w:pStyle w:val="ConsPlusNormal"/>
            </w:pPr>
            <w:r>
              <w:t>"ПЕРЕДАЧА В КРЕДИТ" или "7" или может не печататься</w:t>
            </w:r>
          </w:p>
        </w:tc>
      </w:tr>
      <w:tr w:rsidR="00F61417">
        <w:tc>
          <w:tcPr>
            <w:tcW w:w="1304" w:type="dxa"/>
          </w:tcPr>
          <w:p w:rsidR="00F61417" w:rsidRDefault="00F61417">
            <w:pPr>
              <w:pStyle w:val="ConsPlusNormal"/>
              <w:jc w:val="center"/>
            </w:pPr>
            <w:r>
              <w:t>7</w:t>
            </w:r>
          </w:p>
        </w:tc>
        <w:tc>
          <w:tcPr>
            <w:tcW w:w="4365" w:type="dxa"/>
          </w:tcPr>
          <w:p w:rsidR="00F61417" w:rsidRDefault="00F61417">
            <w:pPr>
              <w:pStyle w:val="ConsPlusNormal"/>
            </w:pPr>
            <w:r>
              <w:t>Оплата предмета расчета после его передачи с оплатой в кредит (оплата кредита)</w:t>
            </w:r>
          </w:p>
        </w:tc>
        <w:tc>
          <w:tcPr>
            <w:tcW w:w="3402" w:type="dxa"/>
          </w:tcPr>
          <w:p w:rsidR="00F61417" w:rsidRDefault="00F61417">
            <w:pPr>
              <w:pStyle w:val="ConsPlusNormal"/>
            </w:pPr>
            <w:r>
              <w:t>"ОПЛАТА КРЕДИТА" или "9" или может не печататься</w:t>
            </w:r>
          </w:p>
        </w:tc>
      </w:tr>
    </w:tbl>
    <w:p w:rsidR="00F61417" w:rsidRDefault="00F61417">
      <w:pPr>
        <w:pStyle w:val="ConsPlusNormal"/>
        <w:jc w:val="both"/>
      </w:pPr>
    </w:p>
    <w:p w:rsidR="00F61417" w:rsidRDefault="00F61417">
      <w:pPr>
        <w:pStyle w:val="ConsPlusNormal"/>
        <w:ind w:firstLine="540"/>
        <w:jc w:val="both"/>
      </w:pPr>
      <w:r>
        <w:t xml:space="preserve">Примечание: </w:t>
      </w:r>
      <w:proofErr w:type="gramStart"/>
      <w:r>
        <w:t>В</w:t>
      </w:r>
      <w:proofErr w:type="gramEnd"/>
      <w:r>
        <w:t xml:space="preserve"> случае если в состав реквизита кассового чека (БСО) "предмет расчета" (тег 1059) входит реквизит "признак способа расчета" (тег 1214), имеющий значение "7", такой кассовый чек (БСО) не может содержать иные реквизиты "предмет расчета" (тег 1059).</w:t>
      </w:r>
    </w:p>
    <w:p w:rsidR="00F61417" w:rsidRDefault="00F61417">
      <w:pPr>
        <w:pStyle w:val="ConsPlusNormal"/>
        <w:jc w:val="both"/>
      </w:pPr>
    </w:p>
    <w:p w:rsidR="00F61417" w:rsidRDefault="00F61417">
      <w:pPr>
        <w:pStyle w:val="ConsPlusNormal"/>
        <w:ind w:firstLine="540"/>
        <w:jc w:val="both"/>
      </w:pPr>
      <w:r>
        <w:t xml:space="preserve">34. Значения реквизита "признак предмета расчета" (тег 1212) и перечень оснований для присвоения соответствующих значений реквизиту, а также формат данных этого реквизита ФД в печатной форме указаны в </w:t>
      </w:r>
      <w:hyperlink w:anchor="P4227" w:history="1">
        <w:r>
          <w:rPr>
            <w:color w:val="0000FF"/>
          </w:rPr>
          <w:t>таблице 29</w:t>
        </w:r>
      </w:hyperlink>
      <w:r>
        <w:t>.</w:t>
      </w:r>
    </w:p>
    <w:p w:rsidR="00F61417" w:rsidRDefault="00F61417">
      <w:pPr>
        <w:pStyle w:val="ConsPlusNormal"/>
        <w:jc w:val="both"/>
      </w:pPr>
    </w:p>
    <w:p w:rsidR="00F61417" w:rsidRDefault="00F61417">
      <w:pPr>
        <w:pStyle w:val="ConsPlusNormal"/>
        <w:jc w:val="right"/>
        <w:outlineLvl w:val="2"/>
      </w:pPr>
      <w:r>
        <w:t>Таблица 29</w:t>
      </w:r>
    </w:p>
    <w:p w:rsidR="00F61417" w:rsidRDefault="00F61417">
      <w:pPr>
        <w:pStyle w:val="ConsPlusNormal"/>
        <w:jc w:val="both"/>
      </w:pPr>
    </w:p>
    <w:p w:rsidR="00F61417" w:rsidRDefault="00F61417">
      <w:pPr>
        <w:pStyle w:val="ConsPlusNormal"/>
        <w:jc w:val="center"/>
      </w:pPr>
      <w:bookmarkStart w:id="30" w:name="P4227"/>
      <w:bookmarkEnd w:id="30"/>
      <w:r>
        <w:t>Значения реквизита "признак предмета расчета"</w:t>
      </w:r>
    </w:p>
    <w:p w:rsidR="00F61417" w:rsidRDefault="00F61417">
      <w:pPr>
        <w:pStyle w:val="ConsPlusNormal"/>
        <w:jc w:val="center"/>
      </w:pPr>
      <w:r>
        <w:t>и перечень оснований для присвоения соответствующих</w:t>
      </w:r>
    </w:p>
    <w:p w:rsidR="00F61417" w:rsidRDefault="00F61417">
      <w:pPr>
        <w:pStyle w:val="ConsPlusNormal"/>
        <w:jc w:val="center"/>
      </w:pPr>
      <w:r>
        <w:t>значений реквизиту, а также формат данных</w:t>
      </w:r>
    </w:p>
    <w:p w:rsidR="00F61417" w:rsidRDefault="00F61417">
      <w:pPr>
        <w:pStyle w:val="ConsPlusNormal"/>
        <w:jc w:val="center"/>
      </w:pPr>
      <w:r>
        <w:t>этого реквизита ФД в печатной форме</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4365"/>
        <w:gridCol w:w="3402"/>
      </w:tblGrid>
      <w:tr w:rsidR="00F61417">
        <w:tc>
          <w:tcPr>
            <w:tcW w:w="1304" w:type="dxa"/>
          </w:tcPr>
          <w:p w:rsidR="00F61417" w:rsidRDefault="00F61417">
            <w:pPr>
              <w:pStyle w:val="ConsPlusNormal"/>
              <w:jc w:val="center"/>
            </w:pPr>
            <w:r>
              <w:t>Значение реквизита</w:t>
            </w:r>
          </w:p>
        </w:tc>
        <w:tc>
          <w:tcPr>
            <w:tcW w:w="4365" w:type="dxa"/>
          </w:tcPr>
          <w:p w:rsidR="00F61417" w:rsidRDefault="00F61417">
            <w:pPr>
              <w:pStyle w:val="ConsPlusNormal"/>
              <w:jc w:val="center"/>
            </w:pPr>
            <w:r>
              <w:t>Реквизит "наименование предмета расчета" (тег 1030) содержит сведения</w:t>
            </w:r>
          </w:p>
        </w:tc>
        <w:tc>
          <w:tcPr>
            <w:tcW w:w="3402" w:type="dxa"/>
          </w:tcPr>
          <w:p w:rsidR="00F61417" w:rsidRDefault="00F61417">
            <w:pPr>
              <w:pStyle w:val="ConsPlusNormal"/>
              <w:jc w:val="center"/>
            </w:pPr>
            <w:r>
              <w:t>Формат ПФ</w:t>
            </w:r>
          </w:p>
        </w:tc>
      </w:tr>
      <w:tr w:rsidR="00F61417">
        <w:tc>
          <w:tcPr>
            <w:tcW w:w="1304" w:type="dxa"/>
          </w:tcPr>
          <w:p w:rsidR="00F61417" w:rsidRDefault="00F61417">
            <w:pPr>
              <w:pStyle w:val="ConsPlusNormal"/>
              <w:jc w:val="center"/>
            </w:pPr>
            <w:r>
              <w:t>1</w:t>
            </w:r>
          </w:p>
        </w:tc>
        <w:tc>
          <w:tcPr>
            <w:tcW w:w="4365" w:type="dxa"/>
          </w:tcPr>
          <w:p w:rsidR="00F61417" w:rsidRDefault="00F61417">
            <w:pPr>
              <w:pStyle w:val="ConsPlusNormal"/>
            </w:pPr>
            <w:r>
              <w:t>о реализуемом товаре, за исключением подакцизного товара (наименование и иные сведения, описывающие товар)</w:t>
            </w:r>
          </w:p>
        </w:tc>
        <w:tc>
          <w:tcPr>
            <w:tcW w:w="3402" w:type="dxa"/>
          </w:tcPr>
          <w:p w:rsidR="00F61417" w:rsidRDefault="00F61417">
            <w:pPr>
              <w:pStyle w:val="ConsPlusNormal"/>
            </w:pPr>
            <w:r>
              <w:t>"ТОВАР" или "Т" или может не печататься</w:t>
            </w:r>
          </w:p>
        </w:tc>
      </w:tr>
      <w:tr w:rsidR="00F61417">
        <w:tc>
          <w:tcPr>
            <w:tcW w:w="1304" w:type="dxa"/>
          </w:tcPr>
          <w:p w:rsidR="00F61417" w:rsidRDefault="00F61417">
            <w:pPr>
              <w:pStyle w:val="ConsPlusNormal"/>
              <w:jc w:val="center"/>
            </w:pPr>
            <w:r>
              <w:t>2</w:t>
            </w:r>
          </w:p>
        </w:tc>
        <w:tc>
          <w:tcPr>
            <w:tcW w:w="4365" w:type="dxa"/>
          </w:tcPr>
          <w:p w:rsidR="00F61417" w:rsidRDefault="00F61417">
            <w:pPr>
              <w:pStyle w:val="ConsPlusNormal"/>
            </w:pPr>
            <w:r>
              <w:t>о реализуемом подакцизном товаре (наименование и иные сведения, описывающие товар)</w:t>
            </w:r>
          </w:p>
        </w:tc>
        <w:tc>
          <w:tcPr>
            <w:tcW w:w="3402" w:type="dxa"/>
          </w:tcPr>
          <w:p w:rsidR="00F61417" w:rsidRDefault="00F61417">
            <w:pPr>
              <w:pStyle w:val="ConsPlusNormal"/>
            </w:pPr>
            <w:r>
              <w:t>"ПОДАКЦИЗНЫЙ ТОВАР" или "АТ" или может не печататься</w:t>
            </w:r>
          </w:p>
        </w:tc>
      </w:tr>
      <w:tr w:rsidR="00F61417">
        <w:tc>
          <w:tcPr>
            <w:tcW w:w="1304" w:type="dxa"/>
          </w:tcPr>
          <w:p w:rsidR="00F61417" w:rsidRDefault="00F61417">
            <w:pPr>
              <w:pStyle w:val="ConsPlusNormal"/>
              <w:jc w:val="center"/>
            </w:pPr>
            <w:r>
              <w:t>3</w:t>
            </w:r>
          </w:p>
        </w:tc>
        <w:tc>
          <w:tcPr>
            <w:tcW w:w="4365" w:type="dxa"/>
          </w:tcPr>
          <w:p w:rsidR="00F61417" w:rsidRDefault="00F61417">
            <w:pPr>
              <w:pStyle w:val="ConsPlusNormal"/>
            </w:pPr>
            <w:r>
              <w:t>о выполняемой работе (наименование и иные сведения, описывающие работу)</w:t>
            </w:r>
          </w:p>
        </w:tc>
        <w:tc>
          <w:tcPr>
            <w:tcW w:w="3402" w:type="dxa"/>
          </w:tcPr>
          <w:p w:rsidR="00F61417" w:rsidRDefault="00F61417">
            <w:pPr>
              <w:pStyle w:val="ConsPlusNormal"/>
            </w:pPr>
            <w:r>
              <w:t>"РАБОТА" или "Р" или может не печататься</w:t>
            </w:r>
          </w:p>
        </w:tc>
      </w:tr>
      <w:tr w:rsidR="00F61417">
        <w:tc>
          <w:tcPr>
            <w:tcW w:w="1304" w:type="dxa"/>
          </w:tcPr>
          <w:p w:rsidR="00F61417" w:rsidRDefault="00F61417">
            <w:pPr>
              <w:pStyle w:val="ConsPlusNormal"/>
              <w:jc w:val="center"/>
            </w:pPr>
            <w:r>
              <w:t>4</w:t>
            </w:r>
          </w:p>
        </w:tc>
        <w:tc>
          <w:tcPr>
            <w:tcW w:w="4365" w:type="dxa"/>
          </w:tcPr>
          <w:p w:rsidR="00F61417" w:rsidRDefault="00F61417">
            <w:pPr>
              <w:pStyle w:val="ConsPlusNormal"/>
            </w:pPr>
            <w:r>
              <w:t>об оказываемой услуге (наименование и иные сведения, описывающие услугу)</w:t>
            </w:r>
          </w:p>
        </w:tc>
        <w:tc>
          <w:tcPr>
            <w:tcW w:w="3402" w:type="dxa"/>
          </w:tcPr>
          <w:p w:rsidR="00F61417" w:rsidRDefault="00F61417">
            <w:pPr>
              <w:pStyle w:val="ConsPlusNormal"/>
            </w:pPr>
            <w:r>
              <w:t>"УСЛУГА" или "У" или может не печататься</w:t>
            </w:r>
          </w:p>
        </w:tc>
      </w:tr>
      <w:tr w:rsidR="00F61417">
        <w:tc>
          <w:tcPr>
            <w:tcW w:w="1304" w:type="dxa"/>
          </w:tcPr>
          <w:p w:rsidR="00F61417" w:rsidRDefault="00F61417">
            <w:pPr>
              <w:pStyle w:val="ConsPlusNormal"/>
              <w:jc w:val="center"/>
            </w:pPr>
            <w:r>
              <w:t>5</w:t>
            </w:r>
          </w:p>
        </w:tc>
        <w:tc>
          <w:tcPr>
            <w:tcW w:w="4365" w:type="dxa"/>
          </w:tcPr>
          <w:p w:rsidR="00F61417" w:rsidRDefault="00F61417">
            <w:pPr>
              <w:pStyle w:val="ConsPlusNormal"/>
            </w:pPr>
            <w:r>
              <w:t>о приеме ставок при осуществлении деятельности по проведению азартных игр</w:t>
            </w:r>
          </w:p>
        </w:tc>
        <w:tc>
          <w:tcPr>
            <w:tcW w:w="3402" w:type="dxa"/>
          </w:tcPr>
          <w:p w:rsidR="00F61417" w:rsidRDefault="00F61417">
            <w:pPr>
              <w:pStyle w:val="ConsPlusNormal"/>
            </w:pPr>
            <w:r>
              <w:t>"СТАВКА АЗАРТНОЙ ИГРЫ" или "СТАВКА ИГРЫ" или "СА" или может не печататься</w:t>
            </w:r>
          </w:p>
        </w:tc>
      </w:tr>
      <w:tr w:rsidR="00F61417">
        <w:tc>
          <w:tcPr>
            <w:tcW w:w="1304" w:type="dxa"/>
          </w:tcPr>
          <w:p w:rsidR="00F61417" w:rsidRDefault="00F61417">
            <w:pPr>
              <w:pStyle w:val="ConsPlusNormal"/>
              <w:jc w:val="center"/>
            </w:pPr>
            <w:r>
              <w:t>6</w:t>
            </w:r>
          </w:p>
        </w:tc>
        <w:tc>
          <w:tcPr>
            <w:tcW w:w="4365" w:type="dxa"/>
          </w:tcPr>
          <w:p w:rsidR="00F61417" w:rsidRDefault="00F61417">
            <w:pPr>
              <w:pStyle w:val="ConsPlusNormal"/>
            </w:pPr>
            <w:r>
              <w:t>о выплате денежных средств в виде выигрыша при осуществлении деятельности по проведению азартных игр</w:t>
            </w:r>
          </w:p>
        </w:tc>
        <w:tc>
          <w:tcPr>
            <w:tcW w:w="3402" w:type="dxa"/>
          </w:tcPr>
          <w:p w:rsidR="00F61417" w:rsidRDefault="00F61417">
            <w:pPr>
              <w:pStyle w:val="ConsPlusNormal"/>
            </w:pPr>
            <w:r>
              <w:t>"ВЫИГРЫШ АЗАРТНОЙ ИГРЫ" или "ВЫИГРЫШ АИ" или "ВА" или может не печататься</w:t>
            </w:r>
          </w:p>
        </w:tc>
      </w:tr>
      <w:tr w:rsidR="00F61417">
        <w:tc>
          <w:tcPr>
            <w:tcW w:w="1304" w:type="dxa"/>
          </w:tcPr>
          <w:p w:rsidR="00F61417" w:rsidRDefault="00F61417">
            <w:pPr>
              <w:pStyle w:val="ConsPlusNormal"/>
              <w:jc w:val="center"/>
            </w:pPr>
            <w:r>
              <w:t>7</w:t>
            </w:r>
          </w:p>
        </w:tc>
        <w:tc>
          <w:tcPr>
            <w:tcW w:w="4365" w:type="dxa"/>
          </w:tcPr>
          <w:p w:rsidR="00F61417" w:rsidRDefault="00F61417">
            <w:pPr>
              <w:pStyle w:val="ConsPlusNormal"/>
            </w:pPr>
            <w:r>
              <w:t>о приеме денежных средств при реализации лотерейных билетов, электронных лотерейных билетов, приеме лотерейных ставок при осуществлении деятельности по проведению лотерей</w:t>
            </w:r>
          </w:p>
        </w:tc>
        <w:tc>
          <w:tcPr>
            <w:tcW w:w="3402" w:type="dxa"/>
          </w:tcPr>
          <w:p w:rsidR="00F61417" w:rsidRDefault="00F61417">
            <w:pPr>
              <w:pStyle w:val="ConsPlusNormal"/>
            </w:pPr>
            <w:r>
              <w:t>"ЛОТЕРЕЙНЫЙ БИЛЕТ" или "СТАВКА ЛОТЕРЕИ" или "СЛ" или может не печататься</w:t>
            </w:r>
          </w:p>
        </w:tc>
      </w:tr>
      <w:tr w:rsidR="00F61417">
        <w:tc>
          <w:tcPr>
            <w:tcW w:w="1304" w:type="dxa"/>
          </w:tcPr>
          <w:p w:rsidR="00F61417" w:rsidRDefault="00F61417">
            <w:pPr>
              <w:pStyle w:val="ConsPlusNormal"/>
              <w:jc w:val="center"/>
            </w:pPr>
            <w:r>
              <w:t>8</w:t>
            </w:r>
          </w:p>
        </w:tc>
        <w:tc>
          <w:tcPr>
            <w:tcW w:w="4365" w:type="dxa"/>
          </w:tcPr>
          <w:p w:rsidR="00F61417" w:rsidRDefault="00F61417">
            <w:pPr>
              <w:pStyle w:val="ConsPlusNormal"/>
            </w:pPr>
            <w:r>
              <w:t>о выплате денежных средств в виде выигрыша при осуществлении деятельности по проведению лотерей</w:t>
            </w:r>
          </w:p>
        </w:tc>
        <w:tc>
          <w:tcPr>
            <w:tcW w:w="3402" w:type="dxa"/>
          </w:tcPr>
          <w:p w:rsidR="00F61417" w:rsidRDefault="00F61417">
            <w:pPr>
              <w:pStyle w:val="ConsPlusNormal"/>
            </w:pPr>
            <w:r>
              <w:t>"ВЫИГРЫШ ЛОТЕРЕИ" или "ВЫИГРЫШ ЛОТЕРЕИ" или "ВЛ" или может не печататься</w:t>
            </w:r>
          </w:p>
        </w:tc>
      </w:tr>
      <w:tr w:rsidR="00F61417">
        <w:tc>
          <w:tcPr>
            <w:tcW w:w="1304" w:type="dxa"/>
          </w:tcPr>
          <w:p w:rsidR="00F61417" w:rsidRDefault="00F61417">
            <w:pPr>
              <w:pStyle w:val="ConsPlusNormal"/>
              <w:jc w:val="center"/>
            </w:pPr>
            <w:r>
              <w:t>9</w:t>
            </w:r>
          </w:p>
        </w:tc>
        <w:tc>
          <w:tcPr>
            <w:tcW w:w="4365" w:type="dxa"/>
          </w:tcPr>
          <w:p w:rsidR="00F61417" w:rsidRDefault="00F61417">
            <w:pPr>
              <w:pStyle w:val="ConsPlusNormal"/>
              <w:jc w:val="both"/>
            </w:pPr>
            <w:r>
              <w:t>о предоставлении прав на использование результатов интеллектуальной деятельности или средств индивидуализации</w:t>
            </w:r>
          </w:p>
        </w:tc>
        <w:tc>
          <w:tcPr>
            <w:tcW w:w="3402" w:type="dxa"/>
          </w:tcPr>
          <w:p w:rsidR="00F61417" w:rsidRDefault="00F61417">
            <w:pPr>
              <w:pStyle w:val="ConsPlusNormal"/>
            </w:pPr>
            <w:r>
              <w:t>"ПРЕДОСТАВЛЕНИЕ РИД" или "РИД" может не печататься</w:t>
            </w:r>
          </w:p>
        </w:tc>
      </w:tr>
      <w:tr w:rsidR="00F61417">
        <w:tc>
          <w:tcPr>
            <w:tcW w:w="1304" w:type="dxa"/>
          </w:tcPr>
          <w:p w:rsidR="00F61417" w:rsidRDefault="00F61417">
            <w:pPr>
              <w:pStyle w:val="ConsPlusNormal"/>
              <w:jc w:val="center"/>
            </w:pPr>
            <w:r>
              <w:t>10</w:t>
            </w:r>
          </w:p>
        </w:tc>
        <w:tc>
          <w:tcPr>
            <w:tcW w:w="4365" w:type="dxa"/>
          </w:tcPr>
          <w:p w:rsidR="00F61417" w:rsidRDefault="00F61417">
            <w:pPr>
              <w:pStyle w:val="ConsPlusNormal"/>
              <w:jc w:val="both"/>
            </w:pPr>
            <w:r>
              <w:t>об авансе, задатке, предоплате, кредите, взносе в счет оплаты, пени, штрафе, вознаграждении, бонусе и ином аналогичном предмете расчета</w:t>
            </w:r>
          </w:p>
        </w:tc>
        <w:tc>
          <w:tcPr>
            <w:tcW w:w="3402" w:type="dxa"/>
          </w:tcPr>
          <w:p w:rsidR="00F61417" w:rsidRDefault="00F61417">
            <w:pPr>
              <w:pStyle w:val="ConsPlusNormal"/>
            </w:pPr>
            <w:r>
              <w:t>"ПЛАТЕЖ" или "П", "ВЫПЛАТА" или "В" или может не печататься</w:t>
            </w:r>
          </w:p>
        </w:tc>
      </w:tr>
      <w:tr w:rsidR="00F61417">
        <w:tc>
          <w:tcPr>
            <w:tcW w:w="1304" w:type="dxa"/>
          </w:tcPr>
          <w:p w:rsidR="00F61417" w:rsidRDefault="00F61417">
            <w:pPr>
              <w:pStyle w:val="ConsPlusNormal"/>
              <w:jc w:val="center"/>
            </w:pPr>
            <w:r>
              <w:t>11</w:t>
            </w:r>
          </w:p>
        </w:tc>
        <w:tc>
          <w:tcPr>
            <w:tcW w:w="4365" w:type="dxa"/>
          </w:tcPr>
          <w:p w:rsidR="00F61417" w:rsidRDefault="00F61417">
            <w:pPr>
              <w:pStyle w:val="ConsPlusNormal"/>
              <w:jc w:val="both"/>
            </w:pPr>
            <w:r>
              <w:t>о вознаграждении пользователя, являющегося платежным агентом (субагентом), банковским платежным агентом (субагентом), комиссионером, поверенным или иным агентом</w:t>
            </w:r>
          </w:p>
        </w:tc>
        <w:tc>
          <w:tcPr>
            <w:tcW w:w="3402" w:type="dxa"/>
          </w:tcPr>
          <w:p w:rsidR="00F61417" w:rsidRDefault="00F61417">
            <w:pPr>
              <w:pStyle w:val="ConsPlusNormal"/>
            </w:pPr>
            <w:r>
              <w:t>"АГЕНТСКОЕ ВОЗНАГРАЖДЕНИЕ" или "АВ"</w:t>
            </w:r>
          </w:p>
        </w:tc>
      </w:tr>
      <w:tr w:rsidR="00F61417">
        <w:tc>
          <w:tcPr>
            <w:tcW w:w="1304" w:type="dxa"/>
          </w:tcPr>
          <w:p w:rsidR="00F61417" w:rsidRDefault="00F61417">
            <w:pPr>
              <w:pStyle w:val="ConsPlusNormal"/>
              <w:jc w:val="center"/>
            </w:pPr>
            <w:r>
              <w:t>12</w:t>
            </w:r>
          </w:p>
        </w:tc>
        <w:tc>
          <w:tcPr>
            <w:tcW w:w="4365" w:type="dxa"/>
          </w:tcPr>
          <w:p w:rsidR="00F61417" w:rsidRDefault="00F61417">
            <w:pPr>
              <w:pStyle w:val="ConsPlusNormal"/>
              <w:jc w:val="both"/>
            </w:pPr>
            <w:r>
              <w:t>о предмете расчета, состоящем из предметов, каждому из которых может быть присвоено значение от "0" до "11"</w:t>
            </w:r>
          </w:p>
        </w:tc>
        <w:tc>
          <w:tcPr>
            <w:tcW w:w="3402" w:type="dxa"/>
          </w:tcPr>
          <w:p w:rsidR="00F61417" w:rsidRDefault="00F61417">
            <w:pPr>
              <w:pStyle w:val="ConsPlusNormal"/>
            </w:pPr>
            <w:r>
              <w:t>"СОСТАВНОЙ ПРЕДМЕТ РАСЧЕТА" или "СПР" или может не печататься</w:t>
            </w:r>
          </w:p>
        </w:tc>
      </w:tr>
      <w:tr w:rsidR="00F61417">
        <w:tc>
          <w:tcPr>
            <w:tcW w:w="1304" w:type="dxa"/>
          </w:tcPr>
          <w:p w:rsidR="00F61417" w:rsidRDefault="00F61417">
            <w:pPr>
              <w:pStyle w:val="ConsPlusNormal"/>
              <w:jc w:val="center"/>
            </w:pPr>
            <w:r>
              <w:t>13</w:t>
            </w:r>
          </w:p>
        </w:tc>
        <w:tc>
          <w:tcPr>
            <w:tcW w:w="4365" w:type="dxa"/>
          </w:tcPr>
          <w:p w:rsidR="00F61417" w:rsidRDefault="00F61417">
            <w:pPr>
              <w:pStyle w:val="ConsPlusNormal"/>
              <w:jc w:val="both"/>
            </w:pPr>
            <w:r>
              <w:t>о предмете расчета, не относящемся к предметам расчета, которым может быть присвоено значение от "0" до "12"</w:t>
            </w:r>
          </w:p>
        </w:tc>
        <w:tc>
          <w:tcPr>
            <w:tcW w:w="3402" w:type="dxa"/>
          </w:tcPr>
          <w:p w:rsidR="00F61417" w:rsidRDefault="00F61417">
            <w:pPr>
              <w:pStyle w:val="ConsPlusNormal"/>
            </w:pPr>
            <w:r>
              <w:t>"ИНОЙ ПРЕДМЕТ РАСЧЕТА" или "ИПР" или может не печататься</w:t>
            </w:r>
          </w:p>
        </w:tc>
      </w:tr>
    </w:tbl>
    <w:p w:rsidR="00F61417" w:rsidRDefault="00F61417">
      <w:pPr>
        <w:pStyle w:val="ConsPlusNormal"/>
        <w:jc w:val="both"/>
      </w:pPr>
    </w:p>
    <w:p w:rsidR="00F61417" w:rsidRDefault="00F61417">
      <w:pPr>
        <w:pStyle w:val="ConsPlusNormal"/>
        <w:ind w:firstLine="540"/>
        <w:jc w:val="both"/>
      </w:pPr>
      <w:r>
        <w:t>35. Кассовый чек коррекции (БСО коррекции) содержит реквизиты, перечень которых приведен в таблице 30.</w:t>
      </w:r>
    </w:p>
    <w:p w:rsidR="00F61417" w:rsidRDefault="00F61417">
      <w:pPr>
        <w:pStyle w:val="ConsPlusNormal"/>
        <w:jc w:val="both"/>
      </w:pPr>
    </w:p>
    <w:p w:rsidR="00F61417" w:rsidRDefault="00F61417">
      <w:pPr>
        <w:pStyle w:val="ConsPlusNormal"/>
        <w:jc w:val="right"/>
        <w:outlineLvl w:val="2"/>
      </w:pPr>
      <w:r>
        <w:t>Таблица 30</w:t>
      </w:r>
    </w:p>
    <w:p w:rsidR="00F61417" w:rsidRDefault="00F61417">
      <w:pPr>
        <w:pStyle w:val="ConsPlusNormal"/>
        <w:jc w:val="both"/>
      </w:pPr>
    </w:p>
    <w:p w:rsidR="00F61417" w:rsidRDefault="00F61417">
      <w:pPr>
        <w:pStyle w:val="ConsPlusNormal"/>
        <w:jc w:val="center"/>
      </w:pPr>
      <w:r>
        <w:t>Реквизиты, содержащиеся в кассовом чеке коррекции</w:t>
      </w:r>
    </w:p>
    <w:p w:rsidR="00F61417" w:rsidRDefault="00F61417">
      <w:pPr>
        <w:pStyle w:val="ConsPlusNormal"/>
        <w:jc w:val="center"/>
      </w:pPr>
      <w:r>
        <w:t>(БСО коррекции)</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778"/>
        <w:gridCol w:w="778"/>
        <w:gridCol w:w="778"/>
        <w:gridCol w:w="778"/>
        <w:gridCol w:w="778"/>
        <w:gridCol w:w="778"/>
        <w:gridCol w:w="780"/>
      </w:tblGrid>
      <w:tr w:rsidR="00F61417">
        <w:tc>
          <w:tcPr>
            <w:tcW w:w="3628" w:type="dxa"/>
          </w:tcPr>
          <w:p w:rsidR="00F61417" w:rsidRDefault="00F61417">
            <w:pPr>
              <w:pStyle w:val="ConsPlusNormal"/>
              <w:jc w:val="center"/>
            </w:pPr>
            <w:r>
              <w:t>Наименование реквизита</w:t>
            </w:r>
          </w:p>
        </w:tc>
        <w:tc>
          <w:tcPr>
            <w:tcW w:w="778" w:type="dxa"/>
          </w:tcPr>
          <w:p w:rsidR="00F61417" w:rsidRDefault="00F61417">
            <w:pPr>
              <w:pStyle w:val="ConsPlusNormal"/>
              <w:jc w:val="center"/>
            </w:pPr>
            <w:r>
              <w:t>Тег</w:t>
            </w:r>
          </w:p>
        </w:tc>
        <w:tc>
          <w:tcPr>
            <w:tcW w:w="778" w:type="dxa"/>
          </w:tcPr>
          <w:p w:rsidR="00F61417" w:rsidRDefault="00F61417">
            <w:pPr>
              <w:pStyle w:val="ConsPlusNormal"/>
              <w:jc w:val="center"/>
            </w:pPr>
            <w:proofErr w:type="spellStart"/>
            <w:r>
              <w:t>Обяз</w:t>
            </w:r>
            <w:proofErr w:type="spellEnd"/>
            <w:r>
              <w:t>.</w:t>
            </w:r>
          </w:p>
        </w:tc>
        <w:tc>
          <w:tcPr>
            <w:tcW w:w="778" w:type="dxa"/>
          </w:tcPr>
          <w:p w:rsidR="00F61417" w:rsidRDefault="00F61417">
            <w:pPr>
              <w:pStyle w:val="ConsPlusNormal"/>
              <w:jc w:val="center"/>
            </w:pPr>
            <w:r>
              <w:t>Форм.</w:t>
            </w:r>
          </w:p>
        </w:tc>
        <w:tc>
          <w:tcPr>
            <w:tcW w:w="778" w:type="dxa"/>
          </w:tcPr>
          <w:p w:rsidR="00F61417" w:rsidRDefault="00F61417">
            <w:pPr>
              <w:pStyle w:val="ConsPlusNormal"/>
              <w:jc w:val="center"/>
            </w:pPr>
            <w:proofErr w:type="spellStart"/>
            <w:r>
              <w:t>Повт</w:t>
            </w:r>
            <w:proofErr w:type="spellEnd"/>
            <w:r>
              <w:t>.</w:t>
            </w:r>
          </w:p>
        </w:tc>
        <w:tc>
          <w:tcPr>
            <w:tcW w:w="778" w:type="dxa"/>
          </w:tcPr>
          <w:p w:rsidR="00F61417" w:rsidRDefault="00F61417">
            <w:pPr>
              <w:pStyle w:val="ConsPlusNormal"/>
              <w:jc w:val="center"/>
            </w:pPr>
            <w:proofErr w:type="spellStart"/>
            <w:r>
              <w:t>Хран</w:t>
            </w:r>
            <w:proofErr w:type="spellEnd"/>
            <w:r>
              <w:t>.</w:t>
            </w:r>
          </w:p>
        </w:tc>
        <w:tc>
          <w:tcPr>
            <w:tcW w:w="778" w:type="dxa"/>
          </w:tcPr>
          <w:p w:rsidR="00F61417" w:rsidRDefault="00F61417">
            <w:pPr>
              <w:pStyle w:val="ConsPlusNormal"/>
              <w:jc w:val="center"/>
            </w:pPr>
            <w:r>
              <w:t>ФП</w:t>
            </w:r>
          </w:p>
        </w:tc>
        <w:tc>
          <w:tcPr>
            <w:tcW w:w="780" w:type="dxa"/>
          </w:tcPr>
          <w:p w:rsidR="00F61417" w:rsidRDefault="00F61417">
            <w:pPr>
              <w:pStyle w:val="ConsPlusNormal"/>
              <w:jc w:val="center"/>
            </w:pPr>
            <w:r>
              <w:t>N прим.</w:t>
            </w:r>
          </w:p>
        </w:tc>
      </w:tr>
      <w:tr w:rsidR="00F61417">
        <w:tc>
          <w:tcPr>
            <w:tcW w:w="3628" w:type="dxa"/>
          </w:tcPr>
          <w:p w:rsidR="00F61417" w:rsidRDefault="00F61417">
            <w:pPr>
              <w:pStyle w:val="ConsPlusNormal"/>
            </w:pPr>
            <w:r>
              <w:t>наименование документа</w:t>
            </w:r>
          </w:p>
        </w:tc>
        <w:tc>
          <w:tcPr>
            <w:tcW w:w="778" w:type="dxa"/>
            <w:vAlign w:val="center"/>
          </w:tcPr>
          <w:p w:rsidR="00F61417" w:rsidRDefault="00F61417">
            <w:pPr>
              <w:pStyle w:val="ConsPlusNormal"/>
              <w:jc w:val="center"/>
            </w:pPr>
            <w:r>
              <w:t>1000</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код формы ФД</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vAlign w:val="center"/>
          </w:tcPr>
          <w:p w:rsidR="00F61417" w:rsidRDefault="00F61417">
            <w:pPr>
              <w:pStyle w:val="ConsPlusNormal"/>
              <w:jc w:val="center"/>
            </w:pPr>
            <w:r>
              <w:t>1, 4, 5</w:t>
            </w:r>
          </w:p>
        </w:tc>
        <w:tc>
          <w:tcPr>
            <w:tcW w:w="780" w:type="dxa"/>
            <w:vAlign w:val="center"/>
          </w:tcPr>
          <w:p w:rsidR="00F61417" w:rsidRDefault="00F61417">
            <w:pPr>
              <w:pStyle w:val="ConsPlusNormal"/>
              <w:jc w:val="center"/>
            </w:pPr>
            <w:r>
              <w:t>5</w:t>
            </w:r>
          </w:p>
        </w:tc>
      </w:tr>
      <w:tr w:rsidR="00F61417">
        <w:tc>
          <w:tcPr>
            <w:tcW w:w="3628" w:type="dxa"/>
          </w:tcPr>
          <w:p w:rsidR="00F61417" w:rsidRDefault="00F61417">
            <w:pPr>
              <w:pStyle w:val="ConsPlusNormal"/>
            </w:pPr>
            <w:r>
              <w:t>версия ФФД</w:t>
            </w:r>
          </w:p>
        </w:tc>
        <w:tc>
          <w:tcPr>
            <w:tcW w:w="778" w:type="dxa"/>
            <w:vAlign w:val="center"/>
          </w:tcPr>
          <w:p w:rsidR="00F61417" w:rsidRDefault="00F61417">
            <w:pPr>
              <w:pStyle w:val="ConsPlusNormal"/>
              <w:jc w:val="center"/>
            </w:pPr>
            <w:r>
              <w:t>1209</w:t>
            </w:r>
          </w:p>
        </w:tc>
        <w:tc>
          <w:tcPr>
            <w:tcW w:w="778" w:type="dxa"/>
            <w:vAlign w:val="center"/>
          </w:tcPr>
          <w:p w:rsidR="00F61417" w:rsidRDefault="00F61417">
            <w:pPr>
              <w:pStyle w:val="ConsPlusNormal"/>
              <w:jc w:val="center"/>
            </w:pPr>
            <w:r>
              <w:t>3</w:t>
            </w:r>
          </w:p>
        </w:tc>
        <w:tc>
          <w:tcPr>
            <w:tcW w:w="778" w:type="dxa"/>
            <w:vAlign w:val="center"/>
          </w:tcPr>
          <w:p w:rsidR="00F61417" w:rsidRDefault="00F61417">
            <w:pPr>
              <w:pStyle w:val="ConsPlusNormal"/>
              <w:jc w:val="center"/>
            </w:pPr>
            <w:r>
              <w:t>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vAlign w:val="center"/>
          </w:tcPr>
          <w:p w:rsidR="00F61417" w:rsidRDefault="00F61417">
            <w:pPr>
              <w:pStyle w:val="ConsPlusNormal"/>
              <w:jc w:val="center"/>
            </w:pPr>
            <w:r>
              <w:t>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наименование пользователя</w:t>
            </w:r>
          </w:p>
        </w:tc>
        <w:tc>
          <w:tcPr>
            <w:tcW w:w="778" w:type="dxa"/>
            <w:vAlign w:val="center"/>
          </w:tcPr>
          <w:p w:rsidR="00F61417" w:rsidRDefault="00F61417">
            <w:pPr>
              <w:pStyle w:val="ConsPlusNormal"/>
              <w:jc w:val="center"/>
            </w:pPr>
            <w:r>
              <w:t>1048</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ИНН пользователя</w:t>
            </w:r>
          </w:p>
        </w:tc>
        <w:tc>
          <w:tcPr>
            <w:tcW w:w="778" w:type="dxa"/>
            <w:vAlign w:val="center"/>
          </w:tcPr>
          <w:p w:rsidR="00F61417" w:rsidRDefault="00F61417">
            <w:pPr>
              <w:pStyle w:val="ConsPlusNormal"/>
              <w:jc w:val="center"/>
            </w:pPr>
            <w:r>
              <w:t>1018</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номер чека за смену</w:t>
            </w:r>
          </w:p>
        </w:tc>
        <w:tc>
          <w:tcPr>
            <w:tcW w:w="778" w:type="dxa"/>
            <w:vAlign w:val="center"/>
          </w:tcPr>
          <w:p w:rsidR="00F61417" w:rsidRDefault="00F61417">
            <w:pPr>
              <w:pStyle w:val="ConsPlusNormal"/>
              <w:jc w:val="center"/>
            </w:pPr>
            <w:r>
              <w:t>1042</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vAlign w:val="center"/>
          </w:tcPr>
          <w:p w:rsidR="00F61417" w:rsidRDefault="00F61417">
            <w:pPr>
              <w:pStyle w:val="ConsPlusNormal"/>
              <w:jc w:val="center"/>
            </w:pPr>
            <w:r>
              <w:t>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дата, время</w:t>
            </w:r>
          </w:p>
        </w:tc>
        <w:tc>
          <w:tcPr>
            <w:tcW w:w="778" w:type="dxa"/>
            <w:vAlign w:val="center"/>
          </w:tcPr>
          <w:p w:rsidR="00F61417" w:rsidRDefault="00F61417">
            <w:pPr>
              <w:pStyle w:val="ConsPlusNormal"/>
              <w:jc w:val="center"/>
            </w:pPr>
            <w:r>
              <w:t>1012</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vAlign w:val="center"/>
          </w:tcPr>
          <w:p w:rsidR="00F61417" w:rsidRDefault="00F61417">
            <w:pPr>
              <w:pStyle w:val="ConsPlusNormal"/>
              <w:jc w:val="center"/>
            </w:pPr>
            <w:r>
              <w:t>1, 4, 5</w:t>
            </w:r>
          </w:p>
        </w:tc>
        <w:tc>
          <w:tcPr>
            <w:tcW w:w="780" w:type="dxa"/>
            <w:vAlign w:val="center"/>
          </w:tcPr>
          <w:p w:rsidR="00F61417" w:rsidRDefault="00F61417">
            <w:pPr>
              <w:pStyle w:val="ConsPlusNormal"/>
              <w:jc w:val="center"/>
            </w:pPr>
            <w:r>
              <w:t>5</w:t>
            </w:r>
          </w:p>
        </w:tc>
      </w:tr>
      <w:tr w:rsidR="00F61417">
        <w:tc>
          <w:tcPr>
            <w:tcW w:w="3628" w:type="dxa"/>
          </w:tcPr>
          <w:p w:rsidR="00F61417" w:rsidRDefault="00F61417">
            <w:pPr>
              <w:pStyle w:val="ConsPlusNormal"/>
            </w:pPr>
            <w:r>
              <w:t>номер смены</w:t>
            </w:r>
          </w:p>
        </w:tc>
        <w:tc>
          <w:tcPr>
            <w:tcW w:w="778" w:type="dxa"/>
            <w:vAlign w:val="center"/>
          </w:tcPr>
          <w:p w:rsidR="00F61417" w:rsidRDefault="00F61417">
            <w:pPr>
              <w:pStyle w:val="ConsPlusNormal"/>
              <w:jc w:val="center"/>
            </w:pPr>
            <w:r>
              <w:t>1038</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vAlign w:val="center"/>
          </w:tcPr>
          <w:p w:rsidR="00F61417" w:rsidRDefault="00F61417">
            <w:pPr>
              <w:pStyle w:val="ConsPlusNormal"/>
              <w:jc w:val="center"/>
            </w:pPr>
            <w:r>
              <w:t>4</w:t>
            </w:r>
          </w:p>
        </w:tc>
        <w:tc>
          <w:tcPr>
            <w:tcW w:w="780" w:type="dxa"/>
            <w:vAlign w:val="center"/>
          </w:tcPr>
          <w:p w:rsidR="00F61417" w:rsidRDefault="00F61417">
            <w:pPr>
              <w:pStyle w:val="ConsPlusNormal"/>
            </w:pPr>
          </w:p>
        </w:tc>
      </w:tr>
      <w:tr w:rsidR="00F61417">
        <w:tc>
          <w:tcPr>
            <w:tcW w:w="3628" w:type="dxa"/>
          </w:tcPr>
          <w:p w:rsidR="00F61417" w:rsidRDefault="00F61417">
            <w:pPr>
              <w:pStyle w:val="ConsPlusNormal"/>
            </w:pPr>
            <w:r>
              <w:t>признак расчета</w:t>
            </w:r>
          </w:p>
        </w:tc>
        <w:tc>
          <w:tcPr>
            <w:tcW w:w="778" w:type="dxa"/>
            <w:vAlign w:val="center"/>
          </w:tcPr>
          <w:p w:rsidR="00F61417" w:rsidRDefault="00F61417">
            <w:pPr>
              <w:pStyle w:val="ConsPlusNormal"/>
              <w:jc w:val="center"/>
            </w:pPr>
            <w:r>
              <w:t>1054</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vAlign w:val="center"/>
          </w:tcPr>
          <w:p w:rsidR="00F61417" w:rsidRDefault="00F61417">
            <w:pPr>
              <w:pStyle w:val="ConsPlusNormal"/>
              <w:jc w:val="center"/>
            </w:pPr>
            <w:r>
              <w:t>1, 4, 5</w:t>
            </w:r>
          </w:p>
        </w:tc>
        <w:tc>
          <w:tcPr>
            <w:tcW w:w="780" w:type="dxa"/>
            <w:vAlign w:val="center"/>
          </w:tcPr>
          <w:p w:rsidR="00F61417" w:rsidRDefault="00F61417">
            <w:pPr>
              <w:pStyle w:val="ConsPlusNormal"/>
              <w:jc w:val="center"/>
            </w:pPr>
            <w:r>
              <w:t>1, 2, 5</w:t>
            </w:r>
          </w:p>
        </w:tc>
      </w:tr>
      <w:tr w:rsidR="00F61417">
        <w:tc>
          <w:tcPr>
            <w:tcW w:w="3628" w:type="dxa"/>
          </w:tcPr>
          <w:p w:rsidR="00F61417" w:rsidRDefault="00F61417">
            <w:pPr>
              <w:pStyle w:val="ConsPlusNormal"/>
            </w:pPr>
            <w:r>
              <w:t>применяемая система налогообложения</w:t>
            </w:r>
          </w:p>
        </w:tc>
        <w:tc>
          <w:tcPr>
            <w:tcW w:w="778" w:type="dxa"/>
            <w:vAlign w:val="center"/>
          </w:tcPr>
          <w:p w:rsidR="00F61417" w:rsidRDefault="00F61417">
            <w:pPr>
              <w:pStyle w:val="ConsPlusNormal"/>
              <w:jc w:val="center"/>
            </w:pPr>
            <w:r>
              <w:t>1055</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vAlign w:val="center"/>
          </w:tcPr>
          <w:p w:rsidR="00F61417" w:rsidRDefault="00F61417">
            <w:pPr>
              <w:pStyle w:val="ConsPlusNormal"/>
              <w:jc w:val="center"/>
            </w:pPr>
            <w:r>
              <w:t>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адрес расчетов</w:t>
            </w:r>
          </w:p>
        </w:tc>
        <w:tc>
          <w:tcPr>
            <w:tcW w:w="778" w:type="dxa"/>
            <w:vAlign w:val="center"/>
          </w:tcPr>
          <w:p w:rsidR="00F61417" w:rsidRDefault="00F61417">
            <w:pPr>
              <w:pStyle w:val="ConsPlusNormal"/>
              <w:jc w:val="center"/>
            </w:pPr>
            <w:r>
              <w:t>1009</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место расчетов</w:t>
            </w:r>
          </w:p>
        </w:tc>
        <w:tc>
          <w:tcPr>
            <w:tcW w:w="778" w:type="dxa"/>
            <w:vAlign w:val="center"/>
          </w:tcPr>
          <w:p w:rsidR="00F61417" w:rsidRDefault="00F61417">
            <w:pPr>
              <w:pStyle w:val="ConsPlusNormal"/>
              <w:jc w:val="center"/>
            </w:pPr>
            <w:r>
              <w:t>1187</w:t>
            </w:r>
          </w:p>
        </w:tc>
        <w:tc>
          <w:tcPr>
            <w:tcW w:w="778" w:type="dxa"/>
            <w:vAlign w:val="center"/>
          </w:tcPr>
          <w:p w:rsidR="00F61417" w:rsidRDefault="00F61417">
            <w:pPr>
              <w:pStyle w:val="ConsPlusNormal"/>
              <w:jc w:val="center"/>
            </w:pPr>
            <w:r>
              <w:t>3</w:t>
            </w:r>
          </w:p>
        </w:tc>
        <w:tc>
          <w:tcPr>
            <w:tcW w:w="778" w:type="dxa"/>
            <w:vAlign w:val="center"/>
          </w:tcPr>
          <w:p w:rsidR="00F61417" w:rsidRDefault="00F61417">
            <w:pPr>
              <w:pStyle w:val="ConsPlusNormal"/>
              <w:jc w:val="center"/>
            </w:pPr>
            <w:r>
              <w:t>П</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кассир</w:t>
            </w:r>
          </w:p>
        </w:tc>
        <w:tc>
          <w:tcPr>
            <w:tcW w:w="778" w:type="dxa"/>
            <w:vAlign w:val="center"/>
          </w:tcPr>
          <w:p w:rsidR="00F61417" w:rsidRDefault="00F61417">
            <w:pPr>
              <w:pStyle w:val="ConsPlusNormal"/>
              <w:jc w:val="center"/>
            </w:pPr>
            <w:r>
              <w:t>1021</w:t>
            </w:r>
          </w:p>
        </w:tc>
        <w:tc>
          <w:tcPr>
            <w:tcW w:w="778" w:type="dxa"/>
            <w:vAlign w:val="center"/>
          </w:tcPr>
          <w:p w:rsidR="00F61417" w:rsidRDefault="00F61417">
            <w:pPr>
              <w:pStyle w:val="ConsPlusNormal"/>
              <w:jc w:val="center"/>
            </w:pPr>
            <w:r>
              <w:t>2</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8</w:t>
            </w:r>
          </w:p>
        </w:tc>
      </w:tr>
      <w:tr w:rsidR="00F61417">
        <w:tc>
          <w:tcPr>
            <w:tcW w:w="3628" w:type="dxa"/>
          </w:tcPr>
          <w:p w:rsidR="00F61417" w:rsidRDefault="00F61417">
            <w:pPr>
              <w:pStyle w:val="ConsPlusNormal"/>
            </w:pPr>
            <w:r>
              <w:t>ИНН кассира</w:t>
            </w:r>
          </w:p>
        </w:tc>
        <w:tc>
          <w:tcPr>
            <w:tcW w:w="778" w:type="dxa"/>
            <w:vAlign w:val="center"/>
          </w:tcPr>
          <w:p w:rsidR="00F61417" w:rsidRDefault="00F61417">
            <w:pPr>
              <w:pStyle w:val="ConsPlusNormal"/>
              <w:jc w:val="center"/>
            </w:pPr>
            <w:r>
              <w:t>1203</w:t>
            </w:r>
          </w:p>
        </w:tc>
        <w:tc>
          <w:tcPr>
            <w:tcW w:w="778" w:type="dxa"/>
            <w:vAlign w:val="center"/>
          </w:tcPr>
          <w:p w:rsidR="00F61417" w:rsidRDefault="00F61417">
            <w:pPr>
              <w:pStyle w:val="ConsPlusNormal"/>
              <w:jc w:val="center"/>
            </w:pPr>
            <w:r>
              <w:t>4</w:t>
            </w:r>
          </w:p>
        </w:tc>
        <w:tc>
          <w:tcPr>
            <w:tcW w:w="778" w:type="dxa"/>
            <w:vAlign w:val="center"/>
          </w:tcPr>
          <w:p w:rsidR="00F61417" w:rsidRDefault="00F61417">
            <w:pPr>
              <w:pStyle w:val="ConsPlusNormal"/>
              <w:jc w:val="center"/>
            </w:pPr>
            <w:r>
              <w:t>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8</w:t>
            </w:r>
          </w:p>
        </w:tc>
      </w:tr>
      <w:tr w:rsidR="00F61417">
        <w:tc>
          <w:tcPr>
            <w:tcW w:w="3628" w:type="dxa"/>
          </w:tcPr>
          <w:p w:rsidR="00F61417" w:rsidRDefault="00F61417">
            <w:pPr>
              <w:pStyle w:val="ConsPlusNormal"/>
            </w:pPr>
            <w:r>
              <w:t>регистрационный номер ККТ</w:t>
            </w:r>
          </w:p>
        </w:tc>
        <w:tc>
          <w:tcPr>
            <w:tcW w:w="778" w:type="dxa"/>
            <w:vAlign w:val="center"/>
          </w:tcPr>
          <w:p w:rsidR="00F61417" w:rsidRDefault="00F61417">
            <w:pPr>
              <w:pStyle w:val="ConsPlusNormal"/>
              <w:jc w:val="center"/>
            </w:pPr>
            <w:r>
              <w:t>1037</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vAlign w:val="center"/>
          </w:tcPr>
          <w:p w:rsidR="00F61417" w:rsidRDefault="00F61417">
            <w:pPr>
              <w:pStyle w:val="ConsPlusNormal"/>
              <w:jc w:val="center"/>
            </w:pPr>
            <w:r>
              <w:t>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тип коррекции</w:t>
            </w:r>
          </w:p>
        </w:tc>
        <w:tc>
          <w:tcPr>
            <w:tcW w:w="778" w:type="dxa"/>
            <w:vAlign w:val="center"/>
          </w:tcPr>
          <w:p w:rsidR="00F61417" w:rsidRDefault="00F61417">
            <w:pPr>
              <w:pStyle w:val="ConsPlusNormal"/>
              <w:jc w:val="center"/>
            </w:pPr>
            <w:r>
              <w:t>1173</w:t>
            </w:r>
          </w:p>
        </w:tc>
        <w:tc>
          <w:tcPr>
            <w:tcW w:w="778" w:type="dxa"/>
            <w:vAlign w:val="center"/>
          </w:tcPr>
          <w:p w:rsidR="00F61417" w:rsidRDefault="00F61417">
            <w:pPr>
              <w:pStyle w:val="ConsPlusNormal"/>
              <w:jc w:val="center"/>
            </w:pPr>
            <w:r>
              <w:t>3</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2</w:t>
            </w:r>
          </w:p>
        </w:tc>
      </w:tr>
      <w:tr w:rsidR="00F61417">
        <w:tc>
          <w:tcPr>
            <w:tcW w:w="3628" w:type="dxa"/>
          </w:tcPr>
          <w:p w:rsidR="00F61417" w:rsidRDefault="00F61417">
            <w:pPr>
              <w:pStyle w:val="ConsPlusNormal"/>
            </w:pPr>
            <w:r>
              <w:t>основание для коррекции</w:t>
            </w:r>
          </w:p>
        </w:tc>
        <w:tc>
          <w:tcPr>
            <w:tcW w:w="778" w:type="dxa"/>
            <w:vAlign w:val="center"/>
          </w:tcPr>
          <w:p w:rsidR="00F61417" w:rsidRDefault="00F61417">
            <w:pPr>
              <w:pStyle w:val="ConsPlusNormal"/>
              <w:jc w:val="center"/>
            </w:pPr>
            <w:r>
              <w:t>1174</w:t>
            </w:r>
          </w:p>
        </w:tc>
        <w:tc>
          <w:tcPr>
            <w:tcW w:w="778" w:type="dxa"/>
            <w:vAlign w:val="center"/>
          </w:tcPr>
          <w:p w:rsidR="00F61417" w:rsidRDefault="00F61417">
            <w:pPr>
              <w:pStyle w:val="ConsPlusNormal"/>
              <w:jc w:val="center"/>
            </w:pPr>
            <w:r>
              <w:t>3</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pPr>
          </w:p>
        </w:tc>
      </w:tr>
      <w:tr w:rsidR="00F61417">
        <w:tc>
          <w:tcPr>
            <w:tcW w:w="3628" w:type="dxa"/>
          </w:tcPr>
          <w:p w:rsidR="00F61417" w:rsidRDefault="00F61417">
            <w:pPr>
              <w:pStyle w:val="ConsPlusNormal"/>
            </w:pPr>
            <w:r>
              <w:t>сумма расчета, указанного в чеке (БСО)</w:t>
            </w:r>
          </w:p>
        </w:tc>
        <w:tc>
          <w:tcPr>
            <w:tcW w:w="778" w:type="dxa"/>
          </w:tcPr>
          <w:p w:rsidR="00F61417" w:rsidRDefault="00F61417">
            <w:pPr>
              <w:pStyle w:val="ConsPlusNormal"/>
              <w:jc w:val="center"/>
            </w:pPr>
            <w:r>
              <w:t>1020</w:t>
            </w:r>
          </w:p>
        </w:tc>
        <w:tc>
          <w:tcPr>
            <w:tcW w:w="778" w:type="dxa"/>
          </w:tcPr>
          <w:p w:rsidR="00F61417" w:rsidRDefault="00F61417">
            <w:pPr>
              <w:pStyle w:val="ConsPlusNormal"/>
              <w:jc w:val="center"/>
            </w:pPr>
            <w:r>
              <w:t>1</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vAlign w:val="center"/>
          </w:tcPr>
          <w:p w:rsidR="00F61417" w:rsidRDefault="00F61417">
            <w:pPr>
              <w:pStyle w:val="ConsPlusNormal"/>
              <w:jc w:val="center"/>
            </w:pPr>
            <w:r>
              <w:t>1, 4, 5</w:t>
            </w:r>
          </w:p>
        </w:tc>
        <w:tc>
          <w:tcPr>
            <w:tcW w:w="780" w:type="dxa"/>
            <w:vAlign w:val="center"/>
          </w:tcPr>
          <w:p w:rsidR="00F61417" w:rsidRDefault="00F61417">
            <w:pPr>
              <w:pStyle w:val="ConsPlusNormal"/>
              <w:jc w:val="center"/>
            </w:pPr>
            <w:r>
              <w:t>5</w:t>
            </w:r>
          </w:p>
        </w:tc>
      </w:tr>
      <w:tr w:rsidR="00F61417">
        <w:tc>
          <w:tcPr>
            <w:tcW w:w="3628" w:type="dxa"/>
          </w:tcPr>
          <w:p w:rsidR="00F61417" w:rsidRDefault="00F61417">
            <w:pPr>
              <w:pStyle w:val="ConsPlusNormal"/>
            </w:pPr>
            <w:r>
              <w:t>сумма по чеку (БСО) наличными</w:t>
            </w:r>
          </w:p>
        </w:tc>
        <w:tc>
          <w:tcPr>
            <w:tcW w:w="778" w:type="dxa"/>
          </w:tcPr>
          <w:p w:rsidR="00F61417" w:rsidRDefault="00F61417">
            <w:pPr>
              <w:pStyle w:val="ConsPlusNormal"/>
              <w:jc w:val="center"/>
            </w:pPr>
            <w:r>
              <w:t>1031</w:t>
            </w:r>
          </w:p>
        </w:tc>
        <w:tc>
          <w:tcPr>
            <w:tcW w:w="778" w:type="dxa"/>
            <w:vAlign w:val="center"/>
          </w:tcPr>
          <w:p w:rsidR="00F61417" w:rsidRDefault="00F61417">
            <w:pPr>
              <w:pStyle w:val="ConsPlusNormal"/>
              <w:jc w:val="center"/>
            </w:pPr>
            <w:r>
              <w:t>П-2, Э-1</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Нет</w:t>
            </w:r>
          </w:p>
        </w:tc>
        <w:tc>
          <w:tcPr>
            <w:tcW w:w="778" w:type="dxa"/>
          </w:tcPr>
          <w:p w:rsidR="00F61417" w:rsidRDefault="00F61417">
            <w:pPr>
              <w:pStyle w:val="ConsPlusNormal"/>
              <w:jc w:val="center"/>
            </w:pPr>
            <w:r>
              <w:t>30д (5л)</w:t>
            </w:r>
          </w:p>
        </w:tc>
        <w:tc>
          <w:tcPr>
            <w:tcW w:w="778" w:type="dxa"/>
          </w:tcPr>
          <w:p w:rsidR="00F61417" w:rsidRDefault="00F61417">
            <w:pPr>
              <w:pStyle w:val="ConsPlusNormal"/>
              <w:jc w:val="center"/>
            </w:pPr>
            <w:r>
              <w:t>4, 5</w:t>
            </w:r>
          </w:p>
        </w:tc>
        <w:tc>
          <w:tcPr>
            <w:tcW w:w="780" w:type="dxa"/>
            <w:vAlign w:val="center"/>
          </w:tcPr>
          <w:p w:rsidR="00F61417" w:rsidRDefault="00F61417">
            <w:pPr>
              <w:pStyle w:val="ConsPlusNormal"/>
              <w:jc w:val="center"/>
            </w:pPr>
            <w:r>
              <w:t>6, 7, 5</w:t>
            </w:r>
          </w:p>
        </w:tc>
      </w:tr>
      <w:tr w:rsidR="00F61417">
        <w:tc>
          <w:tcPr>
            <w:tcW w:w="3628" w:type="dxa"/>
          </w:tcPr>
          <w:p w:rsidR="00F61417" w:rsidRDefault="00F61417">
            <w:pPr>
              <w:pStyle w:val="ConsPlusNormal"/>
            </w:pPr>
            <w:r>
              <w:t>сумма по чеку (БСО) электронными</w:t>
            </w:r>
          </w:p>
        </w:tc>
        <w:tc>
          <w:tcPr>
            <w:tcW w:w="778" w:type="dxa"/>
          </w:tcPr>
          <w:p w:rsidR="00F61417" w:rsidRDefault="00F61417">
            <w:pPr>
              <w:pStyle w:val="ConsPlusNormal"/>
              <w:jc w:val="center"/>
            </w:pPr>
            <w:r>
              <w:t>1081</w:t>
            </w:r>
          </w:p>
        </w:tc>
        <w:tc>
          <w:tcPr>
            <w:tcW w:w="778" w:type="dxa"/>
            <w:vAlign w:val="center"/>
          </w:tcPr>
          <w:p w:rsidR="00F61417" w:rsidRDefault="00F61417">
            <w:pPr>
              <w:pStyle w:val="ConsPlusNormal"/>
              <w:jc w:val="center"/>
            </w:pPr>
            <w:r>
              <w:t>П-2, Э-1,</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Нет</w:t>
            </w:r>
          </w:p>
        </w:tc>
        <w:tc>
          <w:tcPr>
            <w:tcW w:w="778" w:type="dxa"/>
          </w:tcPr>
          <w:p w:rsidR="00F61417" w:rsidRDefault="00F61417">
            <w:pPr>
              <w:pStyle w:val="ConsPlusNormal"/>
              <w:jc w:val="center"/>
            </w:pPr>
            <w:r>
              <w:t>30д (5л)</w:t>
            </w:r>
          </w:p>
        </w:tc>
        <w:tc>
          <w:tcPr>
            <w:tcW w:w="778" w:type="dxa"/>
          </w:tcPr>
          <w:p w:rsidR="00F61417" w:rsidRDefault="00F61417">
            <w:pPr>
              <w:pStyle w:val="ConsPlusNormal"/>
              <w:jc w:val="center"/>
            </w:pPr>
            <w:r>
              <w:t>4, 5</w:t>
            </w:r>
          </w:p>
        </w:tc>
        <w:tc>
          <w:tcPr>
            <w:tcW w:w="780" w:type="dxa"/>
            <w:vAlign w:val="center"/>
          </w:tcPr>
          <w:p w:rsidR="00F61417" w:rsidRDefault="00F61417">
            <w:pPr>
              <w:pStyle w:val="ConsPlusNormal"/>
              <w:jc w:val="center"/>
            </w:pPr>
            <w:r>
              <w:t>6, 7, 5</w:t>
            </w:r>
          </w:p>
        </w:tc>
      </w:tr>
      <w:tr w:rsidR="00F61417">
        <w:tc>
          <w:tcPr>
            <w:tcW w:w="3628" w:type="dxa"/>
          </w:tcPr>
          <w:p w:rsidR="00F61417" w:rsidRDefault="00F61417">
            <w:pPr>
              <w:pStyle w:val="ConsPlusNormal"/>
            </w:pPr>
            <w:r>
              <w:t>сумма по чеку (БСО) предоплатой (зачетом аванса и (или) предыдущих платежей)</w:t>
            </w:r>
          </w:p>
        </w:tc>
        <w:tc>
          <w:tcPr>
            <w:tcW w:w="778" w:type="dxa"/>
          </w:tcPr>
          <w:p w:rsidR="00F61417" w:rsidRDefault="00F61417">
            <w:pPr>
              <w:pStyle w:val="ConsPlusNormal"/>
              <w:jc w:val="center"/>
            </w:pPr>
            <w:r>
              <w:t>1215</w:t>
            </w:r>
          </w:p>
        </w:tc>
        <w:tc>
          <w:tcPr>
            <w:tcW w:w="778" w:type="dxa"/>
            <w:vAlign w:val="center"/>
          </w:tcPr>
          <w:p w:rsidR="00F61417" w:rsidRDefault="00F61417">
            <w:pPr>
              <w:pStyle w:val="ConsPlusNormal"/>
              <w:jc w:val="center"/>
            </w:pPr>
            <w:r>
              <w:t>П-4, Э-3</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Нет</w:t>
            </w:r>
          </w:p>
        </w:tc>
        <w:tc>
          <w:tcPr>
            <w:tcW w:w="778" w:type="dxa"/>
          </w:tcPr>
          <w:p w:rsidR="00F61417" w:rsidRDefault="00F61417">
            <w:pPr>
              <w:pStyle w:val="ConsPlusNormal"/>
              <w:jc w:val="center"/>
            </w:pPr>
            <w:r>
              <w:t>30д (5л)</w:t>
            </w:r>
          </w:p>
        </w:tc>
        <w:tc>
          <w:tcPr>
            <w:tcW w:w="778" w:type="dxa"/>
          </w:tcPr>
          <w:p w:rsidR="00F61417" w:rsidRDefault="00F61417">
            <w:pPr>
              <w:pStyle w:val="ConsPlusNormal"/>
              <w:jc w:val="center"/>
            </w:pPr>
            <w:r>
              <w:t>4, 5</w:t>
            </w:r>
          </w:p>
        </w:tc>
        <w:tc>
          <w:tcPr>
            <w:tcW w:w="780" w:type="dxa"/>
            <w:vAlign w:val="center"/>
          </w:tcPr>
          <w:p w:rsidR="00F61417" w:rsidRDefault="00F61417">
            <w:pPr>
              <w:pStyle w:val="ConsPlusNormal"/>
              <w:jc w:val="center"/>
            </w:pPr>
            <w:r>
              <w:t>6, 7, 5</w:t>
            </w:r>
          </w:p>
        </w:tc>
      </w:tr>
      <w:tr w:rsidR="00F61417">
        <w:tc>
          <w:tcPr>
            <w:tcW w:w="3628" w:type="dxa"/>
          </w:tcPr>
          <w:p w:rsidR="00F61417" w:rsidRDefault="00F61417">
            <w:pPr>
              <w:pStyle w:val="ConsPlusNormal"/>
            </w:pPr>
            <w:r>
              <w:t xml:space="preserve">сумма по чеку (БСО) </w:t>
            </w:r>
            <w:proofErr w:type="spellStart"/>
            <w:r>
              <w:t>постоплатой</w:t>
            </w:r>
            <w:proofErr w:type="spellEnd"/>
            <w:r>
              <w:t xml:space="preserve"> (в кредит)</w:t>
            </w:r>
          </w:p>
        </w:tc>
        <w:tc>
          <w:tcPr>
            <w:tcW w:w="778" w:type="dxa"/>
          </w:tcPr>
          <w:p w:rsidR="00F61417" w:rsidRDefault="00F61417">
            <w:pPr>
              <w:pStyle w:val="ConsPlusNormal"/>
              <w:jc w:val="center"/>
            </w:pPr>
            <w:r>
              <w:t>1216</w:t>
            </w:r>
          </w:p>
        </w:tc>
        <w:tc>
          <w:tcPr>
            <w:tcW w:w="778" w:type="dxa"/>
            <w:vAlign w:val="center"/>
          </w:tcPr>
          <w:p w:rsidR="00F61417" w:rsidRDefault="00F61417">
            <w:pPr>
              <w:pStyle w:val="ConsPlusNormal"/>
              <w:jc w:val="center"/>
            </w:pPr>
            <w:r>
              <w:t>П-4, Э-3,</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Нет</w:t>
            </w:r>
          </w:p>
        </w:tc>
        <w:tc>
          <w:tcPr>
            <w:tcW w:w="778" w:type="dxa"/>
          </w:tcPr>
          <w:p w:rsidR="00F61417" w:rsidRDefault="00F61417">
            <w:pPr>
              <w:pStyle w:val="ConsPlusNormal"/>
              <w:jc w:val="center"/>
            </w:pPr>
            <w:r>
              <w:t>30д (5л)</w:t>
            </w:r>
          </w:p>
        </w:tc>
        <w:tc>
          <w:tcPr>
            <w:tcW w:w="778" w:type="dxa"/>
          </w:tcPr>
          <w:p w:rsidR="00F61417" w:rsidRDefault="00F61417">
            <w:pPr>
              <w:pStyle w:val="ConsPlusNormal"/>
              <w:jc w:val="center"/>
            </w:pPr>
            <w:r>
              <w:t>4, 5</w:t>
            </w:r>
          </w:p>
        </w:tc>
        <w:tc>
          <w:tcPr>
            <w:tcW w:w="780" w:type="dxa"/>
            <w:vAlign w:val="center"/>
          </w:tcPr>
          <w:p w:rsidR="00F61417" w:rsidRDefault="00F61417">
            <w:pPr>
              <w:pStyle w:val="ConsPlusNormal"/>
              <w:jc w:val="center"/>
            </w:pPr>
            <w:r>
              <w:t>6, 7, 5</w:t>
            </w:r>
          </w:p>
        </w:tc>
      </w:tr>
      <w:tr w:rsidR="00F61417">
        <w:tc>
          <w:tcPr>
            <w:tcW w:w="3628" w:type="dxa"/>
          </w:tcPr>
          <w:p w:rsidR="00F61417" w:rsidRDefault="00F61417">
            <w:pPr>
              <w:pStyle w:val="ConsPlusNormal"/>
            </w:pPr>
            <w:r>
              <w:t>сумма по чеку (БСО) встречным предоставлением</w:t>
            </w:r>
          </w:p>
        </w:tc>
        <w:tc>
          <w:tcPr>
            <w:tcW w:w="778" w:type="dxa"/>
          </w:tcPr>
          <w:p w:rsidR="00F61417" w:rsidRDefault="00F61417">
            <w:pPr>
              <w:pStyle w:val="ConsPlusNormal"/>
              <w:jc w:val="center"/>
            </w:pPr>
            <w:r>
              <w:t>1217</w:t>
            </w:r>
          </w:p>
        </w:tc>
        <w:tc>
          <w:tcPr>
            <w:tcW w:w="778" w:type="dxa"/>
            <w:vAlign w:val="center"/>
          </w:tcPr>
          <w:p w:rsidR="00F61417" w:rsidRDefault="00F61417">
            <w:pPr>
              <w:pStyle w:val="ConsPlusNormal"/>
              <w:jc w:val="center"/>
            </w:pPr>
            <w:r>
              <w:t>П-4, Э-3,</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Нет</w:t>
            </w:r>
          </w:p>
        </w:tc>
        <w:tc>
          <w:tcPr>
            <w:tcW w:w="778" w:type="dxa"/>
          </w:tcPr>
          <w:p w:rsidR="00F61417" w:rsidRDefault="00F61417">
            <w:pPr>
              <w:pStyle w:val="ConsPlusNormal"/>
              <w:jc w:val="center"/>
            </w:pPr>
            <w:r>
              <w:t>30д (5л)</w:t>
            </w:r>
          </w:p>
        </w:tc>
        <w:tc>
          <w:tcPr>
            <w:tcW w:w="778" w:type="dxa"/>
          </w:tcPr>
          <w:p w:rsidR="00F61417" w:rsidRDefault="00F61417">
            <w:pPr>
              <w:pStyle w:val="ConsPlusNormal"/>
              <w:jc w:val="center"/>
            </w:pPr>
            <w:r>
              <w:t>4, 5</w:t>
            </w:r>
          </w:p>
        </w:tc>
        <w:tc>
          <w:tcPr>
            <w:tcW w:w="780" w:type="dxa"/>
            <w:vAlign w:val="center"/>
          </w:tcPr>
          <w:p w:rsidR="00F61417" w:rsidRDefault="00F61417">
            <w:pPr>
              <w:pStyle w:val="ConsPlusNormal"/>
              <w:jc w:val="center"/>
            </w:pPr>
            <w:r>
              <w:t>6, 7, 5</w:t>
            </w:r>
          </w:p>
        </w:tc>
      </w:tr>
      <w:tr w:rsidR="00F61417">
        <w:tc>
          <w:tcPr>
            <w:tcW w:w="3628" w:type="dxa"/>
          </w:tcPr>
          <w:p w:rsidR="00F61417" w:rsidRDefault="00F61417">
            <w:pPr>
              <w:pStyle w:val="ConsPlusNormal"/>
            </w:pPr>
            <w:r>
              <w:t>сумма НДС чека по ставке 18%</w:t>
            </w:r>
          </w:p>
        </w:tc>
        <w:tc>
          <w:tcPr>
            <w:tcW w:w="778" w:type="dxa"/>
            <w:vAlign w:val="center"/>
          </w:tcPr>
          <w:p w:rsidR="00F61417" w:rsidRDefault="00F61417">
            <w:pPr>
              <w:pStyle w:val="ConsPlusNormal"/>
              <w:jc w:val="center"/>
            </w:pPr>
            <w:r>
              <w:t>1102</w:t>
            </w:r>
          </w:p>
        </w:tc>
        <w:tc>
          <w:tcPr>
            <w:tcW w:w="778" w:type="dxa"/>
            <w:vAlign w:val="center"/>
          </w:tcPr>
          <w:p w:rsidR="00F61417" w:rsidRDefault="00F61417">
            <w:pPr>
              <w:pStyle w:val="ConsPlusNormal"/>
              <w:jc w:val="center"/>
            </w:pPr>
            <w:r>
              <w:t>4</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 (5л)</w:t>
            </w:r>
          </w:p>
        </w:tc>
        <w:tc>
          <w:tcPr>
            <w:tcW w:w="778" w:type="dxa"/>
          </w:tcPr>
          <w:p w:rsidR="00F61417" w:rsidRDefault="00F61417">
            <w:pPr>
              <w:pStyle w:val="ConsPlusNormal"/>
              <w:jc w:val="center"/>
            </w:pPr>
            <w:r>
              <w:t>4, 5</w:t>
            </w:r>
          </w:p>
        </w:tc>
        <w:tc>
          <w:tcPr>
            <w:tcW w:w="780" w:type="dxa"/>
            <w:vAlign w:val="center"/>
          </w:tcPr>
          <w:p w:rsidR="00F61417" w:rsidRDefault="00F61417">
            <w:pPr>
              <w:pStyle w:val="ConsPlusNormal"/>
              <w:jc w:val="center"/>
            </w:pPr>
            <w:r>
              <w:t>4, 6, 5</w:t>
            </w:r>
          </w:p>
        </w:tc>
      </w:tr>
      <w:tr w:rsidR="00F61417">
        <w:tc>
          <w:tcPr>
            <w:tcW w:w="3628" w:type="dxa"/>
          </w:tcPr>
          <w:p w:rsidR="00F61417" w:rsidRDefault="00F61417">
            <w:pPr>
              <w:pStyle w:val="ConsPlusNormal"/>
            </w:pPr>
            <w:r>
              <w:t>сумма НДС чека по ставке 10%</w:t>
            </w:r>
          </w:p>
        </w:tc>
        <w:tc>
          <w:tcPr>
            <w:tcW w:w="778" w:type="dxa"/>
            <w:vAlign w:val="center"/>
          </w:tcPr>
          <w:p w:rsidR="00F61417" w:rsidRDefault="00F61417">
            <w:pPr>
              <w:pStyle w:val="ConsPlusNormal"/>
              <w:jc w:val="center"/>
            </w:pPr>
            <w:r>
              <w:t>1103</w:t>
            </w:r>
          </w:p>
        </w:tc>
        <w:tc>
          <w:tcPr>
            <w:tcW w:w="778" w:type="dxa"/>
          </w:tcPr>
          <w:p w:rsidR="00F61417" w:rsidRDefault="00F61417">
            <w:pPr>
              <w:pStyle w:val="ConsPlusNormal"/>
              <w:jc w:val="center"/>
            </w:pPr>
            <w:r>
              <w:t>4</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 (5л)</w:t>
            </w:r>
          </w:p>
        </w:tc>
        <w:tc>
          <w:tcPr>
            <w:tcW w:w="778" w:type="dxa"/>
          </w:tcPr>
          <w:p w:rsidR="00F61417" w:rsidRDefault="00F61417">
            <w:pPr>
              <w:pStyle w:val="ConsPlusNormal"/>
              <w:jc w:val="center"/>
            </w:pPr>
            <w:r>
              <w:t>4, 5</w:t>
            </w:r>
          </w:p>
        </w:tc>
        <w:tc>
          <w:tcPr>
            <w:tcW w:w="780" w:type="dxa"/>
            <w:vAlign w:val="center"/>
          </w:tcPr>
          <w:p w:rsidR="00F61417" w:rsidRDefault="00F61417">
            <w:pPr>
              <w:pStyle w:val="ConsPlusNormal"/>
              <w:jc w:val="center"/>
            </w:pPr>
            <w:r>
              <w:t>4, 6, 5</w:t>
            </w:r>
          </w:p>
        </w:tc>
      </w:tr>
      <w:tr w:rsidR="00F61417">
        <w:tc>
          <w:tcPr>
            <w:tcW w:w="3628" w:type="dxa"/>
          </w:tcPr>
          <w:p w:rsidR="00F61417" w:rsidRDefault="00F61417">
            <w:pPr>
              <w:pStyle w:val="ConsPlusNormal"/>
            </w:pPr>
            <w:r>
              <w:t>сумма расчета по чеку с НДС по ставке 0%</w:t>
            </w:r>
          </w:p>
        </w:tc>
        <w:tc>
          <w:tcPr>
            <w:tcW w:w="778" w:type="dxa"/>
            <w:vAlign w:val="center"/>
          </w:tcPr>
          <w:p w:rsidR="00F61417" w:rsidRDefault="00F61417">
            <w:pPr>
              <w:pStyle w:val="ConsPlusNormal"/>
              <w:jc w:val="center"/>
            </w:pPr>
            <w:r>
              <w:t>1104</w:t>
            </w:r>
          </w:p>
        </w:tc>
        <w:tc>
          <w:tcPr>
            <w:tcW w:w="778" w:type="dxa"/>
          </w:tcPr>
          <w:p w:rsidR="00F61417" w:rsidRDefault="00F61417">
            <w:pPr>
              <w:pStyle w:val="ConsPlusNormal"/>
              <w:jc w:val="center"/>
            </w:pPr>
            <w:r>
              <w:t>4</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 (5л)</w:t>
            </w:r>
          </w:p>
        </w:tc>
        <w:tc>
          <w:tcPr>
            <w:tcW w:w="778" w:type="dxa"/>
          </w:tcPr>
          <w:p w:rsidR="00F61417" w:rsidRDefault="00F61417">
            <w:pPr>
              <w:pStyle w:val="ConsPlusNormal"/>
              <w:jc w:val="center"/>
            </w:pPr>
            <w:r>
              <w:t>4, 5</w:t>
            </w:r>
          </w:p>
        </w:tc>
        <w:tc>
          <w:tcPr>
            <w:tcW w:w="780" w:type="dxa"/>
            <w:vAlign w:val="center"/>
          </w:tcPr>
          <w:p w:rsidR="00F61417" w:rsidRDefault="00F61417">
            <w:pPr>
              <w:pStyle w:val="ConsPlusNormal"/>
              <w:jc w:val="center"/>
            </w:pPr>
            <w:r>
              <w:t>4, 6, 5</w:t>
            </w:r>
          </w:p>
        </w:tc>
      </w:tr>
      <w:tr w:rsidR="00F61417">
        <w:tc>
          <w:tcPr>
            <w:tcW w:w="3628" w:type="dxa"/>
          </w:tcPr>
          <w:p w:rsidR="00F61417" w:rsidRDefault="00F61417">
            <w:pPr>
              <w:pStyle w:val="ConsPlusNormal"/>
            </w:pPr>
            <w:r>
              <w:t>сумма расчета по чеку без НДС</w:t>
            </w:r>
          </w:p>
        </w:tc>
        <w:tc>
          <w:tcPr>
            <w:tcW w:w="778" w:type="dxa"/>
            <w:vAlign w:val="center"/>
          </w:tcPr>
          <w:p w:rsidR="00F61417" w:rsidRDefault="00F61417">
            <w:pPr>
              <w:pStyle w:val="ConsPlusNormal"/>
              <w:jc w:val="center"/>
            </w:pPr>
            <w:r>
              <w:t>1105</w:t>
            </w:r>
          </w:p>
        </w:tc>
        <w:tc>
          <w:tcPr>
            <w:tcW w:w="778" w:type="dxa"/>
          </w:tcPr>
          <w:p w:rsidR="00F61417" w:rsidRDefault="00F61417">
            <w:pPr>
              <w:pStyle w:val="ConsPlusNormal"/>
              <w:jc w:val="center"/>
            </w:pPr>
            <w:r>
              <w:t>4</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 (5л)</w:t>
            </w:r>
          </w:p>
        </w:tc>
        <w:tc>
          <w:tcPr>
            <w:tcW w:w="778" w:type="dxa"/>
          </w:tcPr>
          <w:p w:rsidR="00F61417" w:rsidRDefault="00F61417">
            <w:pPr>
              <w:pStyle w:val="ConsPlusNormal"/>
              <w:jc w:val="center"/>
            </w:pPr>
            <w:r>
              <w:t>4, 5</w:t>
            </w:r>
          </w:p>
        </w:tc>
        <w:tc>
          <w:tcPr>
            <w:tcW w:w="780" w:type="dxa"/>
            <w:vAlign w:val="center"/>
          </w:tcPr>
          <w:p w:rsidR="00F61417" w:rsidRDefault="00F61417">
            <w:pPr>
              <w:pStyle w:val="ConsPlusNormal"/>
              <w:jc w:val="center"/>
            </w:pPr>
            <w:r>
              <w:t>6, 5</w:t>
            </w:r>
          </w:p>
        </w:tc>
      </w:tr>
      <w:tr w:rsidR="00F61417">
        <w:tc>
          <w:tcPr>
            <w:tcW w:w="3628" w:type="dxa"/>
          </w:tcPr>
          <w:p w:rsidR="00F61417" w:rsidRDefault="00F61417">
            <w:pPr>
              <w:pStyle w:val="ConsPlusNormal"/>
            </w:pPr>
            <w:r>
              <w:t xml:space="preserve">сумма НДС чека по </w:t>
            </w:r>
            <w:proofErr w:type="spellStart"/>
            <w:r>
              <w:t>расч</w:t>
            </w:r>
            <w:proofErr w:type="spellEnd"/>
            <w:r>
              <w:t>. ставке 18/118</w:t>
            </w:r>
          </w:p>
        </w:tc>
        <w:tc>
          <w:tcPr>
            <w:tcW w:w="778" w:type="dxa"/>
            <w:vAlign w:val="center"/>
          </w:tcPr>
          <w:p w:rsidR="00F61417" w:rsidRDefault="00F61417">
            <w:pPr>
              <w:pStyle w:val="ConsPlusNormal"/>
              <w:jc w:val="center"/>
            </w:pPr>
            <w:r>
              <w:t>1106</w:t>
            </w:r>
          </w:p>
        </w:tc>
        <w:tc>
          <w:tcPr>
            <w:tcW w:w="778" w:type="dxa"/>
          </w:tcPr>
          <w:p w:rsidR="00F61417" w:rsidRDefault="00F61417">
            <w:pPr>
              <w:pStyle w:val="ConsPlusNormal"/>
              <w:jc w:val="center"/>
            </w:pPr>
            <w:r>
              <w:t>4</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 (5л)</w:t>
            </w:r>
          </w:p>
        </w:tc>
        <w:tc>
          <w:tcPr>
            <w:tcW w:w="778" w:type="dxa"/>
          </w:tcPr>
          <w:p w:rsidR="00F61417" w:rsidRDefault="00F61417">
            <w:pPr>
              <w:pStyle w:val="ConsPlusNormal"/>
              <w:jc w:val="center"/>
            </w:pPr>
            <w:r>
              <w:t>4, 5</w:t>
            </w:r>
          </w:p>
        </w:tc>
        <w:tc>
          <w:tcPr>
            <w:tcW w:w="780" w:type="dxa"/>
            <w:vAlign w:val="center"/>
          </w:tcPr>
          <w:p w:rsidR="00F61417" w:rsidRDefault="00F61417">
            <w:pPr>
              <w:pStyle w:val="ConsPlusNormal"/>
              <w:jc w:val="center"/>
            </w:pPr>
            <w:r>
              <w:t>4, 6, 5</w:t>
            </w:r>
          </w:p>
        </w:tc>
      </w:tr>
      <w:tr w:rsidR="00F61417">
        <w:tc>
          <w:tcPr>
            <w:tcW w:w="3628" w:type="dxa"/>
          </w:tcPr>
          <w:p w:rsidR="00F61417" w:rsidRDefault="00F61417">
            <w:pPr>
              <w:pStyle w:val="ConsPlusNormal"/>
            </w:pPr>
            <w:r>
              <w:t xml:space="preserve">сумма НДС чека по </w:t>
            </w:r>
            <w:proofErr w:type="spellStart"/>
            <w:r>
              <w:t>расч</w:t>
            </w:r>
            <w:proofErr w:type="spellEnd"/>
            <w:r>
              <w:t>. ставке 10/110</w:t>
            </w:r>
          </w:p>
        </w:tc>
        <w:tc>
          <w:tcPr>
            <w:tcW w:w="778" w:type="dxa"/>
            <w:vAlign w:val="center"/>
          </w:tcPr>
          <w:p w:rsidR="00F61417" w:rsidRDefault="00F61417">
            <w:pPr>
              <w:pStyle w:val="ConsPlusNormal"/>
              <w:jc w:val="center"/>
            </w:pPr>
            <w:r>
              <w:t>1107</w:t>
            </w:r>
          </w:p>
        </w:tc>
        <w:tc>
          <w:tcPr>
            <w:tcW w:w="778" w:type="dxa"/>
          </w:tcPr>
          <w:p w:rsidR="00F61417" w:rsidRDefault="00F61417">
            <w:pPr>
              <w:pStyle w:val="ConsPlusNormal"/>
              <w:jc w:val="center"/>
            </w:pPr>
            <w:r>
              <w:t>4</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 (5л)</w:t>
            </w:r>
          </w:p>
        </w:tc>
        <w:tc>
          <w:tcPr>
            <w:tcW w:w="778" w:type="dxa"/>
          </w:tcPr>
          <w:p w:rsidR="00F61417" w:rsidRDefault="00F61417">
            <w:pPr>
              <w:pStyle w:val="ConsPlusNormal"/>
              <w:jc w:val="center"/>
            </w:pPr>
            <w:r>
              <w:t>4, 5</w:t>
            </w:r>
          </w:p>
        </w:tc>
        <w:tc>
          <w:tcPr>
            <w:tcW w:w="780" w:type="dxa"/>
            <w:vAlign w:val="center"/>
          </w:tcPr>
          <w:p w:rsidR="00F61417" w:rsidRDefault="00F61417">
            <w:pPr>
              <w:pStyle w:val="ConsPlusNormal"/>
              <w:jc w:val="center"/>
            </w:pPr>
            <w:r>
              <w:t>4, 6, 5</w:t>
            </w:r>
          </w:p>
        </w:tc>
      </w:tr>
      <w:tr w:rsidR="00F61417">
        <w:tc>
          <w:tcPr>
            <w:tcW w:w="3628" w:type="dxa"/>
          </w:tcPr>
          <w:p w:rsidR="00F61417" w:rsidRDefault="00F61417">
            <w:pPr>
              <w:pStyle w:val="ConsPlusNormal"/>
            </w:pPr>
            <w:r>
              <w:t>номер ФД</w:t>
            </w:r>
          </w:p>
        </w:tc>
        <w:tc>
          <w:tcPr>
            <w:tcW w:w="778" w:type="dxa"/>
            <w:vAlign w:val="center"/>
          </w:tcPr>
          <w:p w:rsidR="00F61417" w:rsidRDefault="00F61417">
            <w:pPr>
              <w:pStyle w:val="ConsPlusNormal"/>
              <w:jc w:val="center"/>
            </w:pPr>
            <w:r>
              <w:t>1040</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tcPr>
          <w:p w:rsidR="00F61417" w:rsidRDefault="00F61417">
            <w:pPr>
              <w:pStyle w:val="ConsPlusNormal"/>
              <w:jc w:val="center"/>
            </w:pPr>
            <w:r>
              <w:t>1, 4, 5</w:t>
            </w:r>
          </w:p>
        </w:tc>
        <w:tc>
          <w:tcPr>
            <w:tcW w:w="780" w:type="dxa"/>
            <w:vAlign w:val="center"/>
          </w:tcPr>
          <w:p w:rsidR="00F61417" w:rsidRDefault="00F61417">
            <w:pPr>
              <w:pStyle w:val="ConsPlusNormal"/>
              <w:jc w:val="center"/>
            </w:pPr>
            <w:r>
              <w:t>5</w:t>
            </w:r>
          </w:p>
        </w:tc>
      </w:tr>
      <w:tr w:rsidR="00F61417">
        <w:tc>
          <w:tcPr>
            <w:tcW w:w="3628" w:type="dxa"/>
          </w:tcPr>
          <w:p w:rsidR="00F61417" w:rsidRDefault="00F61417">
            <w:pPr>
              <w:pStyle w:val="ConsPlusNormal"/>
            </w:pPr>
            <w:r>
              <w:t>номер ФН</w:t>
            </w:r>
          </w:p>
        </w:tc>
        <w:tc>
          <w:tcPr>
            <w:tcW w:w="778" w:type="dxa"/>
            <w:vAlign w:val="center"/>
          </w:tcPr>
          <w:p w:rsidR="00F61417" w:rsidRDefault="00F61417">
            <w:pPr>
              <w:pStyle w:val="ConsPlusNormal"/>
              <w:jc w:val="center"/>
            </w:pPr>
            <w:r>
              <w:t>1041</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tcPr>
          <w:p w:rsidR="00F61417" w:rsidRDefault="00F61417">
            <w:pPr>
              <w:pStyle w:val="ConsPlusNormal"/>
              <w:jc w:val="center"/>
            </w:pPr>
            <w:r>
              <w:t>1, 4, 5</w:t>
            </w:r>
          </w:p>
        </w:tc>
        <w:tc>
          <w:tcPr>
            <w:tcW w:w="780" w:type="dxa"/>
            <w:vAlign w:val="center"/>
          </w:tcPr>
          <w:p w:rsidR="00F61417" w:rsidRDefault="00F61417">
            <w:pPr>
              <w:pStyle w:val="ConsPlusNormal"/>
              <w:jc w:val="center"/>
            </w:pPr>
            <w:r>
              <w:t>5</w:t>
            </w:r>
          </w:p>
        </w:tc>
      </w:tr>
      <w:tr w:rsidR="00F61417">
        <w:tc>
          <w:tcPr>
            <w:tcW w:w="3628" w:type="dxa"/>
          </w:tcPr>
          <w:p w:rsidR="00F61417" w:rsidRDefault="00F61417">
            <w:pPr>
              <w:pStyle w:val="ConsPlusNormal"/>
            </w:pPr>
            <w:r>
              <w:t>ФПД (1)</w:t>
            </w:r>
          </w:p>
        </w:tc>
        <w:tc>
          <w:tcPr>
            <w:tcW w:w="778" w:type="dxa"/>
            <w:vAlign w:val="center"/>
          </w:tcPr>
          <w:p w:rsidR="00F61417" w:rsidRDefault="00F61417">
            <w:pPr>
              <w:pStyle w:val="ConsPlusNormal"/>
              <w:jc w:val="center"/>
            </w:pPr>
            <w:r>
              <w:t>1077</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vAlign w:val="center"/>
          </w:tcPr>
          <w:p w:rsidR="00F61417" w:rsidRDefault="00F61417">
            <w:pPr>
              <w:pStyle w:val="ConsPlusNormal"/>
              <w:jc w:val="center"/>
            </w:pPr>
            <w:r>
              <w:t>4, 5</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ФПС (4)</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vAlign w:val="center"/>
          </w:tcPr>
          <w:p w:rsidR="00F61417" w:rsidRDefault="00F61417">
            <w:pPr>
              <w:pStyle w:val="ConsPlusNormal"/>
              <w:jc w:val="center"/>
            </w:pPr>
            <w:r>
              <w:t>-</w:t>
            </w:r>
          </w:p>
        </w:tc>
        <w:tc>
          <w:tcPr>
            <w:tcW w:w="780" w:type="dxa"/>
            <w:vAlign w:val="center"/>
          </w:tcPr>
          <w:p w:rsidR="00F61417" w:rsidRDefault="00F61417">
            <w:pPr>
              <w:pStyle w:val="ConsPlusNormal"/>
            </w:pPr>
          </w:p>
        </w:tc>
      </w:tr>
      <w:tr w:rsidR="00F61417">
        <w:tc>
          <w:tcPr>
            <w:tcW w:w="3628" w:type="dxa"/>
          </w:tcPr>
          <w:p w:rsidR="00F61417" w:rsidRDefault="00F61417">
            <w:pPr>
              <w:pStyle w:val="ConsPlusNormal"/>
            </w:pPr>
            <w:r>
              <w:t>ФПА (5)</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6</w:t>
            </w:r>
          </w:p>
        </w:tc>
        <w:tc>
          <w:tcPr>
            <w:tcW w:w="778" w:type="dxa"/>
            <w:vAlign w:val="center"/>
          </w:tcPr>
          <w:p w:rsidR="00F61417" w:rsidRDefault="00F61417">
            <w:pPr>
              <w:pStyle w:val="ConsPlusNormal"/>
              <w:jc w:val="center"/>
            </w:pPr>
            <w:r>
              <w:t>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vAlign w:val="center"/>
          </w:tcPr>
          <w:p w:rsidR="00F61417" w:rsidRDefault="00F61417">
            <w:pPr>
              <w:pStyle w:val="ConsPlusNormal"/>
              <w:jc w:val="center"/>
            </w:pPr>
            <w:r>
              <w:t>-</w:t>
            </w:r>
          </w:p>
        </w:tc>
        <w:tc>
          <w:tcPr>
            <w:tcW w:w="780" w:type="dxa"/>
            <w:vAlign w:val="center"/>
          </w:tcPr>
          <w:p w:rsidR="00F61417" w:rsidRDefault="00F61417">
            <w:pPr>
              <w:pStyle w:val="ConsPlusNormal"/>
              <w:jc w:val="center"/>
            </w:pPr>
            <w:r>
              <w:t>5</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Реквизит "признак расчета" (тег 1054) в ФД кассовый чек коррекции (БСО коррекции) принимает только одно из двух возможных значений: "1" (коррекция прихода, операция, при которой пользователь вносит денежные средства) и "3" (коррекция расхода, операция, при которой пользователь изымает денежные средства).</w:t>
      </w:r>
    </w:p>
    <w:p w:rsidR="00F61417" w:rsidRDefault="00F61417">
      <w:pPr>
        <w:pStyle w:val="ConsPlusNormal"/>
        <w:ind w:firstLine="540"/>
        <w:jc w:val="both"/>
      </w:pPr>
      <w:r>
        <w:t>2. Кассовый чек коррекции (БСО коррекции) формируется только с одним реквизитом "признак расчета" (тег 1054).</w:t>
      </w:r>
    </w:p>
    <w:p w:rsidR="00F61417" w:rsidRDefault="00F61417">
      <w:pPr>
        <w:pStyle w:val="ConsPlusNormal"/>
        <w:ind w:firstLine="540"/>
        <w:jc w:val="both"/>
      </w:pPr>
      <w:r>
        <w:t>3. Реквизит "тип коррекции" (тег 1173) принимает только одно из двух возможных значений: "0" - самостоятельная операция, "1" - операция по предписанию.</w:t>
      </w:r>
    </w:p>
    <w:p w:rsidR="00F61417" w:rsidRDefault="00F61417">
      <w:pPr>
        <w:pStyle w:val="ConsPlusNormal"/>
        <w:ind w:firstLine="540"/>
        <w:jc w:val="both"/>
      </w:pPr>
      <w:r>
        <w:t xml:space="preserve">4. Реквизиты "сумма НДС чека по ставке 18%" (тег 1102), "сумма НДС чека по ставке 10%" (тег 1103), "сумма расчета по чеку с НДС по ставке 0%" (тег 1104), "сумма НДС чека по </w:t>
      </w:r>
      <w:proofErr w:type="spellStart"/>
      <w:r>
        <w:t>расч</w:t>
      </w:r>
      <w:proofErr w:type="spellEnd"/>
      <w:r>
        <w:t xml:space="preserve">. ставке 18/118" (тег 1106), "сумма НДС чека по </w:t>
      </w:r>
      <w:proofErr w:type="spellStart"/>
      <w:r>
        <w:t>расч</w:t>
      </w:r>
      <w:proofErr w:type="spellEnd"/>
      <w:r>
        <w:t xml:space="preserve">. ставке 10/110" (тег 1107), содержащие ставки НДС и сумму НДС по этим ставкам, включаются в состав кассового чека коррекции (БСО коррекции), за исключением </w:t>
      </w:r>
      <w:proofErr w:type="gramStart"/>
      <w:r>
        <w:t>случаев формирования</w:t>
      </w:r>
      <w:proofErr w:type="gramEnd"/>
      <w:r>
        <w:t xml:space="preserve"> указанных ФД при осуществлении расчетов:</w:t>
      </w:r>
    </w:p>
    <w:p w:rsidR="00F61417" w:rsidRDefault="00F61417">
      <w:pPr>
        <w:pStyle w:val="ConsPlusNormal"/>
        <w:ind w:firstLine="540"/>
        <w:jc w:val="both"/>
      </w:pPr>
      <w:r>
        <w:t xml:space="preserve">- пользователями, не являющимися налогоплательщиками налога на добавленную стоимость или освобожденными от исполнения такой обязанности в соответствии со </w:t>
      </w:r>
      <w:hyperlink r:id="rId14" w:history="1">
        <w:r>
          <w:rPr>
            <w:color w:val="0000FF"/>
          </w:rPr>
          <w:t>статьей 145</w:t>
        </w:r>
      </w:hyperlink>
      <w:r>
        <w:t xml:space="preserve"> Налогового кодекса Российской Федерации;</w:t>
      </w:r>
    </w:p>
    <w:p w:rsidR="00F61417" w:rsidRDefault="00F61417">
      <w:pPr>
        <w:pStyle w:val="ConsPlusNormal"/>
        <w:ind w:firstLine="540"/>
        <w:jc w:val="both"/>
      </w:pPr>
      <w:r>
        <w:t>- за предметы расчета, если все они не подлежат налогообложению (освобождаются от налогообложения) налогом на добавленную стоимость;</w:t>
      </w:r>
    </w:p>
    <w:p w:rsidR="00F61417" w:rsidRDefault="00F61417">
      <w:pPr>
        <w:pStyle w:val="ConsPlusNormal"/>
        <w:ind w:firstLine="540"/>
        <w:jc w:val="both"/>
      </w:pPr>
      <w:r>
        <w:t xml:space="preserve">- платежным агентом или платежным субагентом при осуществлении деятельности по приему платежей физических лиц в соответствии с Федеральным </w:t>
      </w:r>
      <w:hyperlink r:id="rId15"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F61417" w:rsidRDefault="00F61417">
      <w:pPr>
        <w:pStyle w:val="ConsPlusNormal"/>
        <w:ind w:firstLine="540"/>
        <w:jc w:val="both"/>
      </w:pPr>
      <w:r>
        <w:t xml:space="preserve">- банковским платежным агентом или банковским платежным субагентом при осуществлении деятельности в соответствии с Федеральным </w:t>
      </w:r>
      <w:hyperlink r:id="rId16" w:history="1">
        <w:r>
          <w:rPr>
            <w:color w:val="0000FF"/>
          </w:rPr>
          <w:t>законом</w:t>
        </w:r>
      </w:hyperlink>
      <w:r>
        <w:t xml:space="preserve"> от 27 июня 2011 года N 161-ФЗ "О национальной платежной системе".</w:t>
      </w:r>
    </w:p>
    <w:p w:rsidR="00F61417" w:rsidRDefault="00F61417">
      <w:pPr>
        <w:pStyle w:val="ConsPlusNormal"/>
        <w:ind w:firstLine="540"/>
        <w:jc w:val="both"/>
      </w:pPr>
      <w:r>
        <w:t>5. "ФПА" формируется и срок его хранения равен 5 лет только в случае, если фискальный документ был сформирован в автономном режиме и ФД имеет в своем составе реквизит "номер версии ФФД" (тег 1209), который имеет значение, равное "3".</w:t>
      </w:r>
    </w:p>
    <w:p w:rsidR="00F61417" w:rsidRDefault="00F61417">
      <w:pPr>
        <w:pStyle w:val="ConsPlusNormal"/>
        <w:ind w:firstLine="540"/>
        <w:jc w:val="both"/>
      </w:pPr>
      <w:r>
        <w:t xml:space="preserve">6. Для реквизитов "сумма расчета, указанного в чеке (БСО)" (тег 1020), "сумма по чеку (БСО) наличными" (тег 1031), "сумма по чеку (БСО) электронными" (тег 1081), "сумма по чеку (БСО) предоплатой (зачетом аванса и (или) предыдущих платежей)" (тег 1215), "сумма по чеку (БСО) </w:t>
      </w:r>
      <w:proofErr w:type="spellStart"/>
      <w:r>
        <w:t>постоплатой</w:t>
      </w:r>
      <w:proofErr w:type="spellEnd"/>
      <w:r>
        <w:t xml:space="preserve"> (в кредит)" (тег 1216), "сумма по чеку (БСО) встречным предоставлением" (тег 1217), "сумма НДС чека по ставке 18%" (тег 1102), "сумма НДС чека по ставке 10%" (тег 1103), "сумма расчета по чеку с НДС по ставке 0%" (тег 1104), "сумма расчета по чеку без НДС" (тег 1105), "сумма НДС чека по </w:t>
      </w:r>
      <w:proofErr w:type="spellStart"/>
      <w:r>
        <w:t>расч</w:t>
      </w:r>
      <w:proofErr w:type="spellEnd"/>
      <w:r>
        <w:t xml:space="preserve">. ставке 18/118" (тег 1106), "сумма НДС чека по </w:t>
      </w:r>
      <w:proofErr w:type="spellStart"/>
      <w:r>
        <w:t>расч</w:t>
      </w:r>
      <w:proofErr w:type="spellEnd"/>
      <w:r>
        <w:t>. ставке 10/110" (тег 1107) срок хранения фискальных данных 5 лет устанавливается только в случае, если фискальный документ, содержащий эти реквизиты, был сформирован в автономном режиме.</w:t>
      </w:r>
    </w:p>
    <w:p w:rsidR="00F61417" w:rsidRDefault="00F61417">
      <w:pPr>
        <w:pStyle w:val="ConsPlusNormal"/>
        <w:ind w:firstLine="540"/>
        <w:jc w:val="both"/>
      </w:pPr>
      <w:r>
        <w:t>7. Реквизит "сумма по чеку (БСО) электронными" (тег 1081) включается в состав кассового чека (БСО) в печатной форме только в случае, если сумма оплаты электронными средствами платежа отлична от нуля.</w:t>
      </w:r>
    </w:p>
    <w:p w:rsidR="00F61417" w:rsidRDefault="00F61417">
      <w:pPr>
        <w:pStyle w:val="ConsPlusNormal"/>
        <w:ind w:firstLine="540"/>
        <w:jc w:val="both"/>
      </w:pPr>
      <w:r>
        <w:t>Реквизит "сумма по чеку (БСО) наличными" (тег 1031) включается в состав кассового чека (БСО) в печатной форме только в случае, если сумма оплаты наличными средствами платежа отлична от нуля.</w:t>
      </w:r>
    </w:p>
    <w:p w:rsidR="00F61417" w:rsidRDefault="00F61417">
      <w:pPr>
        <w:pStyle w:val="ConsPlusNormal"/>
        <w:ind w:firstLine="540"/>
        <w:jc w:val="both"/>
      </w:pPr>
      <w:r>
        <w:t>Реквизит "сумма по чеку (БСО) предоплатой (зачетом аванса и (или) предыдущих платежей)" (тег 1215) включается в состав кассового чека (БСО) в печатной форме только в случае, если сумма предоплатой отлична от нуля.</w:t>
      </w:r>
    </w:p>
    <w:p w:rsidR="00F61417" w:rsidRDefault="00F61417">
      <w:pPr>
        <w:pStyle w:val="ConsPlusNormal"/>
        <w:ind w:firstLine="540"/>
        <w:jc w:val="both"/>
      </w:pPr>
      <w:r>
        <w:t xml:space="preserve">Реквизит "сумма по чеку (БСО) </w:t>
      </w:r>
      <w:proofErr w:type="spellStart"/>
      <w:r>
        <w:t>постоплатой</w:t>
      </w:r>
      <w:proofErr w:type="spellEnd"/>
      <w:r>
        <w:t xml:space="preserve"> (в кредит)" (тег 1216) включается в состав кассового чека (БСО) в печатной форме только в случае, если сумма оплаты кредитом отлична от нуля.</w:t>
      </w:r>
    </w:p>
    <w:p w:rsidR="00F61417" w:rsidRDefault="00F61417">
      <w:pPr>
        <w:pStyle w:val="ConsPlusNormal"/>
        <w:ind w:firstLine="540"/>
        <w:jc w:val="both"/>
      </w:pPr>
      <w:r>
        <w:t>Реквизит "сумма по чеку (БСО) встречным предоставлением" (тег 1217) включается в состав кассового чека (БСО) в печатной форме только в случае, если сумма оплаты встречным предоставлением отлична от нуля.</w:t>
      </w:r>
    </w:p>
    <w:p w:rsidR="00F61417" w:rsidRDefault="00F61417">
      <w:pPr>
        <w:pStyle w:val="ConsPlusNormal"/>
        <w:ind w:firstLine="540"/>
        <w:jc w:val="both"/>
      </w:pPr>
      <w:r>
        <w:t xml:space="preserve">Сумма значений реквизитов "сумма по чеку (БСО) наличными" (тег 1031), "сумма по чеку (БСО) электронными" (тег 1081), "сумма по чеку (БСО) предоплатой (зачетом аванса)" (тег 1215), "сумма по чеку (БСО) </w:t>
      </w:r>
      <w:proofErr w:type="spellStart"/>
      <w:r>
        <w:t>постоплатой</w:t>
      </w:r>
      <w:proofErr w:type="spellEnd"/>
      <w:r>
        <w:t xml:space="preserve"> (в кредит)" (тег 1216) и "сумма по чеку (БСО) встречным предоставлением" (тег 1217) должна быть равна значению реквизита "сумма расчета, указанного в чеке (БСО)" (тег 1020), если ФД содержит реквизит "сумма по чеку (БСО) предоплатой (зачетом аванса)" (тег 1215) и (или) "сумма по чеку (БСО) </w:t>
      </w:r>
      <w:proofErr w:type="spellStart"/>
      <w:r>
        <w:t>постоплатой</w:t>
      </w:r>
      <w:proofErr w:type="spellEnd"/>
      <w:r>
        <w:t xml:space="preserve"> (в кредит)" (тег 1216) и (или) "сумма по чеку (БСО) встречным предоставлением" (тег 1217).</w:t>
      </w:r>
    </w:p>
    <w:p w:rsidR="00F61417" w:rsidRDefault="00F61417">
      <w:pPr>
        <w:pStyle w:val="ConsPlusNormal"/>
        <w:ind w:firstLine="540"/>
        <w:jc w:val="both"/>
      </w:pPr>
      <w:r>
        <w:t>8. Реквизит "кассир" (тег 1021) содержит фамилию, имя, отчество (при наличии), должность, а реквизит "ИНН кассира" (тег 1203) содержит ИНН (при наличии) лица, уполномоченного пользователем для формирования ФД. Реквизит "кассир" (тег 1021) может не включаться в состав ФД в случае применения ККТ для расчетов, осуществляемых с использованием автоматических устройств для расчетов.</w:t>
      </w:r>
    </w:p>
    <w:p w:rsidR="00F61417" w:rsidRDefault="00F61417">
      <w:pPr>
        <w:pStyle w:val="ConsPlusNormal"/>
        <w:jc w:val="both"/>
      </w:pPr>
    </w:p>
    <w:p w:rsidR="00F61417" w:rsidRDefault="00F61417">
      <w:pPr>
        <w:pStyle w:val="ConsPlusNormal"/>
        <w:ind w:firstLine="540"/>
        <w:jc w:val="both"/>
      </w:pPr>
      <w:r>
        <w:t>36. Описание структуры данных для реквизита "основание для коррекции" (тег 1174) приведено в таблице 31.</w:t>
      </w:r>
    </w:p>
    <w:p w:rsidR="00F61417" w:rsidRDefault="00F61417">
      <w:pPr>
        <w:pStyle w:val="ConsPlusNormal"/>
        <w:jc w:val="both"/>
      </w:pPr>
    </w:p>
    <w:p w:rsidR="00F61417" w:rsidRDefault="00F61417">
      <w:pPr>
        <w:pStyle w:val="ConsPlusNormal"/>
        <w:jc w:val="right"/>
        <w:outlineLvl w:val="2"/>
      </w:pPr>
      <w:r>
        <w:t>Таблица 31</w:t>
      </w:r>
    </w:p>
    <w:p w:rsidR="00F61417" w:rsidRDefault="00F61417">
      <w:pPr>
        <w:pStyle w:val="ConsPlusNormal"/>
        <w:jc w:val="both"/>
      </w:pPr>
    </w:p>
    <w:p w:rsidR="00F61417" w:rsidRDefault="00F61417">
      <w:pPr>
        <w:pStyle w:val="ConsPlusNormal"/>
        <w:jc w:val="center"/>
      </w:pPr>
      <w:r>
        <w:t>Структура данных для реквизита "основание для коррекции"</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794"/>
        <w:gridCol w:w="794"/>
        <w:gridCol w:w="794"/>
        <w:gridCol w:w="794"/>
      </w:tblGrid>
      <w:tr w:rsidR="00F61417">
        <w:tc>
          <w:tcPr>
            <w:tcW w:w="5896" w:type="dxa"/>
          </w:tcPr>
          <w:p w:rsidR="00F61417" w:rsidRDefault="00F61417">
            <w:pPr>
              <w:pStyle w:val="ConsPlusNormal"/>
              <w:jc w:val="center"/>
            </w:pPr>
            <w:r>
              <w:t>Наименование реквизита</w:t>
            </w:r>
          </w:p>
        </w:tc>
        <w:tc>
          <w:tcPr>
            <w:tcW w:w="794" w:type="dxa"/>
          </w:tcPr>
          <w:p w:rsidR="00F61417" w:rsidRDefault="00F61417">
            <w:pPr>
              <w:pStyle w:val="ConsPlusNormal"/>
              <w:jc w:val="center"/>
            </w:pPr>
            <w:r>
              <w:t>Тег</w:t>
            </w:r>
          </w:p>
        </w:tc>
        <w:tc>
          <w:tcPr>
            <w:tcW w:w="794" w:type="dxa"/>
          </w:tcPr>
          <w:p w:rsidR="00F61417" w:rsidRDefault="00F61417">
            <w:pPr>
              <w:pStyle w:val="ConsPlusNormal"/>
              <w:jc w:val="center"/>
            </w:pPr>
            <w:proofErr w:type="spellStart"/>
            <w:r>
              <w:t>Обяз</w:t>
            </w:r>
            <w:proofErr w:type="spellEnd"/>
            <w:r>
              <w:t>.</w:t>
            </w:r>
          </w:p>
        </w:tc>
        <w:tc>
          <w:tcPr>
            <w:tcW w:w="794" w:type="dxa"/>
          </w:tcPr>
          <w:p w:rsidR="00F61417" w:rsidRDefault="00F61417">
            <w:pPr>
              <w:pStyle w:val="ConsPlusNormal"/>
              <w:jc w:val="center"/>
            </w:pPr>
            <w:r>
              <w:t>Форм.</w:t>
            </w:r>
          </w:p>
        </w:tc>
        <w:tc>
          <w:tcPr>
            <w:tcW w:w="794" w:type="dxa"/>
          </w:tcPr>
          <w:p w:rsidR="00F61417" w:rsidRDefault="00F61417">
            <w:pPr>
              <w:pStyle w:val="ConsPlusNormal"/>
              <w:jc w:val="center"/>
            </w:pPr>
            <w:proofErr w:type="spellStart"/>
            <w:r>
              <w:t>Повт</w:t>
            </w:r>
            <w:proofErr w:type="spellEnd"/>
            <w:r>
              <w:t>.</w:t>
            </w:r>
          </w:p>
        </w:tc>
      </w:tr>
      <w:tr w:rsidR="00F61417">
        <w:tc>
          <w:tcPr>
            <w:tcW w:w="5896" w:type="dxa"/>
          </w:tcPr>
          <w:p w:rsidR="00F61417" w:rsidRDefault="00F61417">
            <w:pPr>
              <w:pStyle w:val="ConsPlusNormal"/>
              <w:jc w:val="both"/>
            </w:pPr>
            <w:r>
              <w:t>описание коррекции</w:t>
            </w:r>
          </w:p>
        </w:tc>
        <w:tc>
          <w:tcPr>
            <w:tcW w:w="794" w:type="dxa"/>
          </w:tcPr>
          <w:p w:rsidR="00F61417" w:rsidRDefault="00F61417">
            <w:pPr>
              <w:pStyle w:val="ConsPlusNormal"/>
              <w:jc w:val="center"/>
            </w:pPr>
            <w:r>
              <w:t>1177</w:t>
            </w:r>
          </w:p>
        </w:tc>
        <w:tc>
          <w:tcPr>
            <w:tcW w:w="794" w:type="dxa"/>
          </w:tcPr>
          <w:p w:rsidR="00F61417" w:rsidRDefault="00F61417">
            <w:pPr>
              <w:pStyle w:val="ConsPlusNormal"/>
              <w:jc w:val="center"/>
            </w:pPr>
            <w:r>
              <w:t>3</w:t>
            </w:r>
          </w:p>
        </w:tc>
        <w:tc>
          <w:tcPr>
            <w:tcW w:w="794" w:type="dxa"/>
          </w:tcPr>
          <w:p w:rsidR="00F61417" w:rsidRDefault="00F61417">
            <w:pPr>
              <w:pStyle w:val="ConsPlusNormal"/>
              <w:jc w:val="center"/>
            </w:pPr>
            <w:r>
              <w:t>ПЭ</w:t>
            </w:r>
          </w:p>
        </w:tc>
        <w:tc>
          <w:tcPr>
            <w:tcW w:w="794" w:type="dxa"/>
          </w:tcPr>
          <w:p w:rsidR="00F61417" w:rsidRDefault="00F61417">
            <w:pPr>
              <w:pStyle w:val="ConsPlusNormal"/>
              <w:jc w:val="center"/>
            </w:pPr>
            <w:r>
              <w:t>Нет</w:t>
            </w:r>
          </w:p>
        </w:tc>
      </w:tr>
      <w:tr w:rsidR="00F61417">
        <w:tc>
          <w:tcPr>
            <w:tcW w:w="5896" w:type="dxa"/>
          </w:tcPr>
          <w:p w:rsidR="00F61417" w:rsidRDefault="00F61417">
            <w:pPr>
              <w:pStyle w:val="ConsPlusNormal"/>
              <w:jc w:val="both"/>
            </w:pPr>
            <w:r>
              <w:t>дата документа основания для коррекции</w:t>
            </w:r>
          </w:p>
        </w:tc>
        <w:tc>
          <w:tcPr>
            <w:tcW w:w="794" w:type="dxa"/>
          </w:tcPr>
          <w:p w:rsidR="00F61417" w:rsidRDefault="00F61417">
            <w:pPr>
              <w:pStyle w:val="ConsPlusNormal"/>
              <w:jc w:val="center"/>
            </w:pPr>
            <w:r>
              <w:t>1178</w:t>
            </w:r>
          </w:p>
        </w:tc>
        <w:tc>
          <w:tcPr>
            <w:tcW w:w="794" w:type="dxa"/>
          </w:tcPr>
          <w:p w:rsidR="00F61417" w:rsidRDefault="00F61417">
            <w:pPr>
              <w:pStyle w:val="ConsPlusNormal"/>
              <w:jc w:val="center"/>
            </w:pPr>
            <w:r>
              <w:t>3</w:t>
            </w:r>
          </w:p>
        </w:tc>
        <w:tc>
          <w:tcPr>
            <w:tcW w:w="794" w:type="dxa"/>
          </w:tcPr>
          <w:p w:rsidR="00F61417" w:rsidRDefault="00F61417">
            <w:pPr>
              <w:pStyle w:val="ConsPlusNormal"/>
              <w:jc w:val="center"/>
            </w:pPr>
            <w:r>
              <w:t>ПЭ</w:t>
            </w:r>
          </w:p>
        </w:tc>
        <w:tc>
          <w:tcPr>
            <w:tcW w:w="794" w:type="dxa"/>
          </w:tcPr>
          <w:p w:rsidR="00F61417" w:rsidRDefault="00F61417">
            <w:pPr>
              <w:pStyle w:val="ConsPlusNormal"/>
              <w:jc w:val="center"/>
            </w:pPr>
            <w:r>
              <w:t>Нет</w:t>
            </w:r>
          </w:p>
        </w:tc>
      </w:tr>
      <w:tr w:rsidR="00F61417">
        <w:tc>
          <w:tcPr>
            <w:tcW w:w="5896" w:type="dxa"/>
          </w:tcPr>
          <w:p w:rsidR="00F61417" w:rsidRDefault="00F61417">
            <w:pPr>
              <w:pStyle w:val="ConsPlusNormal"/>
              <w:jc w:val="both"/>
            </w:pPr>
            <w:r>
              <w:t>номер документа основания для коррекции</w:t>
            </w:r>
          </w:p>
        </w:tc>
        <w:tc>
          <w:tcPr>
            <w:tcW w:w="794" w:type="dxa"/>
          </w:tcPr>
          <w:p w:rsidR="00F61417" w:rsidRDefault="00F61417">
            <w:pPr>
              <w:pStyle w:val="ConsPlusNormal"/>
              <w:jc w:val="center"/>
            </w:pPr>
            <w:r>
              <w:t>1179</w:t>
            </w:r>
          </w:p>
        </w:tc>
        <w:tc>
          <w:tcPr>
            <w:tcW w:w="794" w:type="dxa"/>
          </w:tcPr>
          <w:p w:rsidR="00F61417" w:rsidRDefault="00F61417">
            <w:pPr>
              <w:pStyle w:val="ConsPlusNormal"/>
              <w:jc w:val="center"/>
            </w:pPr>
            <w:r>
              <w:t>3</w:t>
            </w:r>
          </w:p>
        </w:tc>
        <w:tc>
          <w:tcPr>
            <w:tcW w:w="794" w:type="dxa"/>
          </w:tcPr>
          <w:p w:rsidR="00F61417" w:rsidRDefault="00F61417">
            <w:pPr>
              <w:pStyle w:val="ConsPlusNormal"/>
              <w:jc w:val="center"/>
            </w:pPr>
            <w:r>
              <w:t>ПЭ</w:t>
            </w:r>
          </w:p>
        </w:tc>
        <w:tc>
          <w:tcPr>
            <w:tcW w:w="794" w:type="dxa"/>
          </w:tcPr>
          <w:p w:rsidR="00F61417" w:rsidRDefault="00F61417">
            <w:pPr>
              <w:pStyle w:val="ConsPlusNormal"/>
              <w:jc w:val="center"/>
            </w:pPr>
            <w:r>
              <w:t>Нет</w:t>
            </w:r>
          </w:p>
        </w:tc>
      </w:tr>
    </w:tbl>
    <w:p w:rsidR="00F61417" w:rsidRDefault="00F61417">
      <w:pPr>
        <w:pStyle w:val="ConsPlusNormal"/>
        <w:jc w:val="both"/>
      </w:pPr>
    </w:p>
    <w:p w:rsidR="00F61417" w:rsidRDefault="00F61417">
      <w:pPr>
        <w:pStyle w:val="ConsPlusNormal"/>
        <w:ind w:firstLine="540"/>
        <w:jc w:val="both"/>
      </w:pPr>
      <w:r>
        <w:t>37. Отчет о закрытии смены должен содержать реквизиты, указанные в таблице 32.</w:t>
      </w:r>
    </w:p>
    <w:p w:rsidR="00F61417" w:rsidRDefault="00F61417">
      <w:pPr>
        <w:pStyle w:val="ConsPlusNormal"/>
        <w:jc w:val="both"/>
      </w:pPr>
    </w:p>
    <w:p w:rsidR="00F61417" w:rsidRDefault="00F61417">
      <w:pPr>
        <w:pStyle w:val="ConsPlusNormal"/>
        <w:jc w:val="right"/>
        <w:outlineLvl w:val="2"/>
      </w:pPr>
      <w:r>
        <w:t>Таблица 32</w:t>
      </w:r>
    </w:p>
    <w:p w:rsidR="00F61417" w:rsidRDefault="00F61417">
      <w:pPr>
        <w:pStyle w:val="ConsPlusNormal"/>
        <w:jc w:val="both"/>
      </w:pPr>
    </w:p>
    <w:p w:rsidR="00F61417" w:rsidRDefault="00F61417">
      <w:pPr>
        <w:pStyle w:val="ConsPlusNormal"/>
        <w:jc w:val="center"/>
      </w:pPr>
      <w:r>
        <w:t>Реквизиты, содержащиеся в отчете о закрытии смены</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778"/>
        <w:gridCol w:w="778"/>
        <w:gridCol w:w="778"/>
        <w:gridCol w:w="778"/>
        <w:gridCol w:w="778"/>
        <w:gridCol w:w="778"/>
        <w:gridCol w:w="780"/>
      </w:tblGrid>
      <w:tr w:rsidR="00F61417">
        <w:tc>
          <w:tcPr>
            <w:tcW w:w="3628" w:type="dxa"/>
          </w:tcPr>
          <w:p w:rsidR="00F61417" w:rsidRDefault="00F61417">
            <w:pPr>
              <w:pStyle w:val="ConsPlusNormal"/>
              <w:jc w:val="center"/>
            </w:pPr>
            <w:r>
              <w:t>Наименование реквизита</w:t>
            </w:r>
          </w:p>
        </w:tc>
        <w:tc>
          <w:tcPr>
            <w:tcW w:w="778" w:type="dxa"/>
          </w:tcPr>
          <w:p w:rsidR="00F61417" w:rsidRDefault="00F61417">
            <w:pPr>
              <w:pStyle w:val="ConsPlusNormal"/>
              <w:jc w:val="center"/>
            </w:pPr>
            <w:r>
              <w:t>Тег</w:t>
            </w:r>
          </w:p>
        </w:tc>
        <w:tc>
          <w:tcPr>
            <w:tcW w:w="778" w:type="dxa"/>
          </w:tcPr>
          <w:p w:rsidR="00F61417" w:rsidRDefault="00F61417">
            <w:pPr>
              <w:pStyle w:val="ConsPlusNormal"/>
              <w:jc w:val="center"/>
            </w:pPr>
            <w:proofErr w:type="spellStart"/>
            <w:r>
              <w:t>Обяз</w:t>
            </w:r>
            <w:proofErr w:type="spellEnd"/>
            <w:r>
              <w:t>.</w:t>
            </w:r>
          </w:p>
        </w:tc>
        <w:tc>
          <w:tcPr>
            <w:tcW w:w="778" w:type="dxa"/>
          </w:tcPr>
          <w:p w:rsidR="00F61417" w:rsidRDefault="00F61417">
            <w:pPr>
              <w:pStyle w:val="ConsPlusNormal"/>
              <w:jc w:val="center"/>
            </w:pPr>
            <w:r>
              <w:t>Форм.</w:t>
            </w:r>
          </w:p>
        </w:tc>
        <w:tc>
          <w:tcPr>
            <w:tcW w:w="778" w:type="dxa"/>
          </w:tcPr>
          <w:p w:rsidR="00F61417" w:rsidRDefault="00F61417">
            <w:pPr>
              <w:pStyle w:val="ConsPlusNormal"/>
              <w:jc w:val="center"/>
            </w:pPr>
            <w:proofErr w:type="spellStart"/>
            <w:r>
              <w:t>Повт</w:t>
            </w:r>
            <w:proofErr w:type="spellEnd"/>
            <w:r>
              <w:t>.</w:t>
            </w:r>
          </w:p>
        </w:tc>
        <w:tc>
          <w:tcPr>
            <w:tcW w:w="778" w:type="dxa"/>
          </w:tcPr>
          <w:p w:rsidR="00F61417" w:rsidRDefault="00F61417">
            <w:pPr>
              <w:pStyle w:val="ConsPlusNormal"/>
              <w:jc w:val="center"/>
            </w:pPr>
            <w:proofErr w:type="spellStart"/>
            <w:r>
              <w:t>Хран</w:t>
            </w:r>
            <w:proofErr w:type="spellEnd"/>
            <w:r>
              <w:t>.</w:t>
            </w:r>
          </w:p>
        </w:tc>
        <w:tc>
          <w:tcPr>
            <w:tcW w:w="778" w:type="dxa"/>
          </w:tcPr>
          <w:p w:rsidR="00F61417" w:rsidRDefault="00F61417">
            <w:pPr>
              <w:pStyle w:val="ConsPlusNormal"/>
              <w:jc w:val="center"/>
            </w:pPr>
            <w:r>
              <w:t>ФП</w:t>
            </w:r>
          </w:p>
        </w:tc>
        <w:tc>
          <w:tcPr>
            <w:tcW w:w="780" w:type="dxa"/>
          </w:tcPr>
          <w:p w:rsidR="00F61417" w:rsidRDefault="00F61417">
            <w:pPr>
              <w:pStyle w:val="ConsPlusNormal"/>
              <w:jc w:val="center"/>
            </w:pPr>
            <w:r>
              <w:t>N прим.</w:t>
            </w:r>
          </w:p>
        </w:tc>
      </w:tr>
      <w:tr w:rsidR="00F61417">
        <w:tc>
          <w:tcPr>
            <w:tcW w:w="3628" w:type="dxa"/>
          </w:tcPr>
          <w:p w:rsidR="00F61417" w:rsidRDefault="00F61417">
            <w:pPr>
              <w:pStyle w:val="ConsPlusNormal"/>
            </w:pPr>
            <w:r>
              <w:t>наименование документа</w:t>
            </w:r>
          </w:p>
        </w:tc>
        <w:tc>
          <w:tcPr>
            <w:tcW w:w="778" w:type="dxa"/>
            <w:vAlign w:val="center"/>
          </w:tcPr>
          <w:p w:rsidR="00F61417" w:rsidRDefault="00F61417">
            <w:pPr>
              <w:pStyle w:val="ConsPlusNormal"/>
              <w:jc w:val="center"/>
            </w:pPr>
            <w:r>
              <w:t>1000</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код формы ФД</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vAlign w:val="center"/>
          </w:tcPr>
          <w:p w:rsidR="00F61417" w:rsidRDefault="00F61417">
            <w:pPr>
              <w:pStyle w:val="ConsPlusNormal"/>
              <w:jc w:val="center"/>
            </w:pPr>
            <w:r>
              <w:t>1, 4</w:t>
            </w:r>
          </w:p>
        </w:tc>
        <w:tc>
          <w:tcPr>
            <w:tcW w:w="780" w:type="dxa"/>
            <w:vAlign w:val="center"/>
          </w:tcPr>
          <w:p w:rsidR="00F61417" w:rsidRDefault="00F61417">
            <w:pPr>
              <w:pStyle w:val="ConsPlusNormal"/>
            </w:pPr>
          </w:p>
        </w:tc>
      </w:tr>
      <w:tr w:rsidR="00F61417">
        <w:tc>
          <w:tcPr>
            <w:tcW w:w="3628" w:type="dxa"/>
          </w:tcPr>
          <w:p w:rsidR="00F61417" w:rsidRDefault="00F61417">
            <w:pPr>
              <w:pStyle w:val="ConsPlusNormal"/>
            </w:pPr>
            <w:r>
              <w:t>версия ФФД</w:t>
            </w:r>
          </w:p>
        </w:tc>
        <w:tc>
          <w:tcPr>
            <w:tcW w:w="778" w:type="dxa"/>
            <w:vAlign w:val="center"/>
          </w:tcPr>
          <w:p w:rsidR="00F61417" w:rsidRDefault="00F61417">
            <w:pPr>
              <w:pStyle w:val="ConsPlusNormal"/>
              <w:jc w:val="center"/>
            </w:pPr>
            <w:r>
              <w:t>1209</w:t>
            </w:r>
          </w:p>
        </w:tc>
        <w:tc>
          <w:tcPr>
            <w:tcW w:w="778" w:type="dxa"/>
            <w:vAlign w:val="center"/>
          </w:tcPr>
          <w:p w:rsidR="00F61417" w:rsidRDefault="00F61417">
            <w:pPr>
              <w:pStyle w:val="ConsPlusNormal"/>
              <w:jc w:val="center"/>
            </w:pPr>
            <w:r>
              <w:t>3</w:t>
            </w:r>
          </w:p>
        </w:tc>
        <w:tc>
          <w:tcPr>
            <w:tcW w:w="778" w:type="dxa"/>
            <w:vAlign w:val="center"/>
          </w:tcPr>
          <w:p w:rsidR="00F61417" w:rsidRDefault="00F61417">
            <w:pPr>
              <w:pStyle w:val="ConsPlusNormal"/>
              <w:jc w:val="center"/>
            </w:pPr>
            <w:r>
              <w:t>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vAlign w:val="center"/>
          </w:tcPr>
          <w:p w:rsidR="00F61417" w:rsidRDefault="00F61417">
            <w:pPr>
              <w:pStyle w:val="ConsPlusNormal"/>
              <w:jc w:val="center"/>
            </w:pPr>
            <w:r>
              <w:t>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наименование пользователя</w:t>
            </w:r>
          </w:p>
        </w:tc>
        <w:tc>
          <w:tcPr>
            <w:tcW w:w="778" w:type="dxa"/>
            <w:vAlign w:val="center"/>
          </w:tcPr>
          <w:p w:rsidR="00F61417" w:rsidRDefault="00F61417">
            <w:pPr>
              <w:pStyle w:val="ConsPlusNormal"/>
              <w:jc w:val="center"/>
            </w:pPr>
            <w:r>
              <w:t>1048</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ИНН пользователя</w:t>
            </w:r>
          </w:p>
        </w:tc>
        <w:tc>
          <w:tcPr>
            <w:tcW w:w="778" w:type="dxa"/>
            <w:vAlign w:val="center"/>
          </w:tcPr>
          <w:p w:rsidR="00F61417" w:rsidRDefault="00F61417">
            <w:pPr>
              <w:pStyle w:val="ConsPlusNormal"/>
              <w:jc w:val="center"/>
            </w:pPr>
            <w:r>
              <w:t>1018</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кассир</w:t>
            </w:r>
          </w:p>
        </w:tc>
        <w:tc>
          <w:tcPr>
            <w:tcW w:w="778" w:type="dxa"/>
            <w:vAlign w:val="center"/>
          </w:tcPr>
          <w:p w:rsidR="00F61417" w:rsidRDefault="00F61417">
            <w:pPr>
              <w:pStyle w:val="ConsPlusNormal"/>
              <w:jc w:val="center"/>
            </w:pPr>
            <w:r>
              <w:t>1021</w:t>
            </w:r>
          </w:p>
        </w:tc>
        <w:tc>
          <w:tcPr>
            <w:tcW w:w="778" w:type="dxa"/>
            <w:vAlign w:val="center"/>
          </w:tcPr>
          <w:p w:rsidR="00F61417" w:rsidRDefault="00F61417">
            <w:pPr>
              <w:pStyle w:val="ConsPlusNormal"/>
              <w:jc w:val="center"/>
            </w:pPr>
            <w:r>
              <w:t>2</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4</w:t>
            </w:r>
          </w:p>
        </w:tc>
      </w:tr>
      <w:tr w:rsidR="00F61417">
        <w:tc>
          <w:tcPr>
            <w:tcW w:w="3628" w:type="dxa"/>
          </w:tcPr>
          <w:p w:rsidR="00F61417" w:rsidRDefault="00F61417">
            <w:pPr>
              <w:pStyle w:val="ConsPlusNormal"/>
            </w:pPr>
            <w:r>
              <w:t>ИНН кассира</w:t>
            </w:r>
          </w:p>
        </w:tc>
        <w:tc>
          <w:tcPr>
            <w:tcW w:w="778" w:type="dxa"/>
            <w:vAlign w:val="center"/>
          </w:tcPr>
          <w:p w:rsidR="00F61417" w:rsidRDefault="00F61417">
            <w:pPr>
              <w:pStyle w:val="ConsPlusNormal"/>
              <w:jc w:val="center"/>
            </w:pPr>
            <w:r>
              <w:t>1203</w:t>
            </w:r>
          </w:p>
        </w:tc>
        <w:tc>
          <w:tcPr>
            <w:tcW w:w="778" w:type="dxa"/>
            <w:vAlign w:val="center"/>
          </w:tcPr>
          <w:p w:rsidR="00F61417" w:rsidRDefault="00F61417">
            <w:pPr>
              <w:pStyle w:val="ConsPlusNormal"/>
              <w:jc w:val="center"/>
            </w:pPr>
            <w:r>
              <w:t>4</w:t>
            </w:r>
          </w:p>
        </w:tc>
        <w:tc>
          <w:tcPr>
            <w:tcW w:w="778" w:type="dxa"/>
            <w:vAlign w:val="center"/>
          </w:tcPr>
          <w:p w:rsidR="00F61417" w:rsidRDefault="00F61417">
            <w:pPr>
              <w:pStyle w:val="ConsPlusNormal"/>
              <w:jc w:val="center"/>
            </w:pPr>
            <w:r>
              <w:t>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4</w:t>
            </w:r>
          </w:p>
        </w:tc>
      </w:tr>
      <w:tr w:rsidR="00F61417">
        <w:tc>
          <w:tcPr>
            <w:tcW w:w="3628" w:type="dxa"/>
          </w:tcPr>
          <w:p w:rsidR="00F61417" w:rsidRDefault="00F61417">
            <w:pPr>
              <w:pStyle w:val="ConsPlusNormal"/>
            </w:pPr>
            <w:r>
              <w:t>адрес расчетов</w:t>
            </w:r>
          </w:p>
        </w:tc>
        <w:tc>
          <w:tcPr>
            <w:tcW w:w="778" w:type="dxa"/>
            <w:vAlign w:val="center"/>
          </w:tcPr>
          <w:p w:rsidR="00F61417" w:rsidRDefault="00F61417">
            <w:pPr>
              <w:pStyle w:val="ConsPlusNormal"/>
              <w:jc w:val="center"/>
            </w:pPr>
            <w:r>
              <w:t>1009</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место расчетов</w:t>
            </w:r>
          </w:p>
        </w:tc>
        <w:tc>
          <w:tcPr>
            <w:tcW w:w="778" w:type="dxa"/>
            <w:vAlign w:val="center"/>
          </w:tcPr>
          <w:p w:rsidR="00F61417" w:rsidRDefault="00F61417">
            <w:pPr>
              <w:pStyle w:val="ConsPlusNormal"/>
              <w:jc w:val="center"/>
            </w:pPr>
            <w:r>
              <w:t>1187</w:t>
            </w:r>
          </w:p>
        </w:tc>
        <w:tc>
          <w:tcPr>
            <w:tcW w:w="778" w:type="dxa"/>
            <w:vAlign w:val="center"/>
          </w:tcPr>
          <w:p w:rsidR="00F61417" w:rsidRDefault="00F61417">
            <w:pPr>
              <w:pStyle w:val="ConsPlusNormal"/>
              <w:jc w:val="center"/>
            </w:pPr>
            <w:r>
              <w:t>3</w:t>
            </w:r>
          </w:p>
        </w:tc>
        <w:tc>
          <w:tcPr>
            <w:tcW w:w="778" w:type="dxa"/>
            <w:vAlign w:val="center"/>
          </w:tcPr>
          <w:p w:rsidR="00F61417" w:rsidRDefault="00F61417">
            <w:pPr>
              <w:pStyle w:val="ConsPlusNormal"/>
              <w:jc w:val="center"/>
            </w:pPr>
            <w:r>
              <w:t>П</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дата, время</w:t>
            </w:r>
          </w:p>
        </w:tc>
        <w:tc>
          <w:tcPr>
            <w:tcW w:w="778" w:type="dxa"/>
            <w:vAlign w:val="center"/>
          </w:tcPr>
          <w:p w:rsidR="00F61417" w:rsidRDefault="00F61417">
            <w:pPr>
              <w:pStyle w:val="ConsPlusNormal"/>
              <w:jc w:val="center"/>
            </w:pPr>
            <w:r>
              <w:t>1012</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tcPr>
          <w:p w:rsidR="00F61417" w:rsidRDefault="00F61417">
            <w:pPr>
              <w:pStyle w:val="ConsPlusNormal"/>
              <w:jc w:val="center"/>
            </w:pPr>
            <w:r>
              <w:t>1, 4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номер смены</w:t>
            </w:r>
          </w:p>
        </w:tc>
        <w:tc>
          <w:tcPr>
            <w:tcW w:w="778" w:type="dxa"/>
            <w:vAlign w:val="center"/>
          </w:tcPr>
          <w:p w:rsidR="00F61417" w:rsidRDefault="00F61417">
            <w:pPr>
              <w:pStyle w:val="ConsPlusNormal"/>
              <w:jc w:val="center"/>
            </w:pPr>
            <w:r>
              <w:t>1038</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tcPr>
          <w:p w:rsidR="00F61417" w:rsidRDefault="00F61417">
            <w:pPr>
              <w:pStyle w:val="ConsPlusNormal"/>
              <w:jc w:val="center"/>
            </w:pPr>
            <w:r>
              <w:t>1, 4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регистрационный номер ККТ</w:t>
            </w:r>
          </w:p>
        </w:tc>
        <w:tc>
          <w:tcPr>
            <w:tcW w:w="778" w:type="dxa"/>
            <w:vAlign w:val="center"/>
          </w:tcPr>
          <w:p w:rsidR="00F61417" w:rsidRDefault="00F61417">
            <w:pPr>
              <w:pStyle w:val="ConsPlusNormal"/>
              <w:jc w:val="center"/>
            </w:pPr>
            <w:r>
              <w:t>1037</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vAlign w:val="center"/>
          </w:tcPr>
          <w:p w:rsidR="00F61417" w:rsidRDefault="00F61417">
            <w:pPr>
              <w:pStyle w:val="ConsPlusNormal"/>
              <w:jc w:val="center"/>
            </w:pPr>
            <w:r>
              <w:t>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количество кассовых чеков (БСО) за смену</w:t>
            </w:r>
          </w:p>
        </w:tc>
        <w:tc>
          <w:tcPr>
            <w:tcW w:w="778" w:type="dxa"/>
            <w:vAlign w:val="center"/>
          </w:tcPr>
          <w:p w:rsidR="00F61417" w:rsidRDefault="00F61417">
            <w:pPr>
              <w:pStyle w:val="ConsPlusNormal"/>
              <w:jc w:val="center"/>
            </w:pPr>
            <w:r>
              <w:t>1118</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pPr>
          </w:p>
        </w:tc>
      </w:tr>
      <w:tr w:rsidR="00F61417">
        <w:tc>
          <w:tcPr>
            <w:tcW w:w="3628" w:type="dxa"/>
          </w:tcPr>
          <w:p w:rsidR="00F61417" w:rsidRDefault="00F61417">
            <w:pPr>
              <w:pStyle w:val="ConsPlusNormal"/>
            </w:pPr>
            <w:r>
              <w:t>общее количество ФД за смену</w:t>
            </w:r>
          </w:p>
        </w:tc>
        <w:tc>
          <w:tcPr>
            <w:tcW w:w="778" w:type="dxa"/>
            <w:vAlign w:val="center"/>
          </w:tcPr>
          <w:p w:rsidR="00F61417" w:rsidRDefault="00F61417">
            <w:pPr>
              <w:pStyle w:val="ConsPlusNormal"/>
              <w:jc w:val="center"/>
            </w:pPr>
            <w:r>
              <w:t>1111</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количество непереданных ФД</w:t>
            </w:r>
          </w:p>
        </w:tc>
        <w:tc>
          <w:tcPr>
            <w:tcW w:w="778" w:type="dxa"/>
            <w:vAlign w:val="center"/>
          </w:tcPr>
          <w:p w:rsidR="00F61417" w:rsidRDefault="00F61417">
            <w:pPr>
              <w:pStyle w:val="ConsPlusNormal"/>
              <w:jc w:val="center"/>
            </w:pPr>
            <w:r>
              <w:t>1097</w:t>
            </w:r>
          </w:p>
        </w:tc>
        <w:tc>
          <w:tcPr>
            <w:tcW w:w="778" w:type="dxa"/>
            <w:vAlign w:val="center"/>
          </w:tcPr>
          <w:p w:rsidR="00F61417" w:rsidRDefault="00F61417">
            <w:pPr>
              <w:pStyle w:val="ConsPlusNormal"/>
              <w:jc w:val="center"/>
            </w:pPr>
            <w:r>
              <w:t>2</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5</w:t>
            </w:r>
          </w:p>
        </w:tc>
      </w:tr>
      <w:tr w:rsidR="00F61417">
        <w:tc>
          <w:tcPr>
            <w:tcW w:w="3628" w:type="dxa"/>
          </w:tcPr>
          <w:p w:rsidR="00F61417" w:rsidRDefault="00F61417">
            <w:pPr>
              <w:pStyle w:val="ConsPlusNormal"/>
            </w:pPr>
            <w:r>
              <w:t>дата и время первого из непереданных ФД</w:t>
            </w:r>
          </w:p>
        </w:tc>
        <w:tc>
          <w:tcPr>
            <w:tcW w:w="778" w:type="dxa"/>
            <w:vAlign w:val="center"/>
          </w:tcPr>
          <w:p w:rsidR="00F61417" w:rsidRDefault="00F61417">
            <w:pPr>
              <w:pStyle w:val="ConsPlusNormal"/>
              <w:jc w:val="center"/>
            </w:pPr>
            <w:r>
              <w:t>1098</w:t>
            </w:r>
          </w:p>
        </w:tc>
        <w:tc>
          <w:tcPr>
            <w:tcW w:w="778" w:type="dxa"/>
            <w:vAlign w:val="center"/>
          </w:tcPr>
          <w:p w:rsidR="00F61417" w:rsidRDefault="00F61417">
            <w:pPr>
              <w:pStyle w:val="ConsPlusNormal"/>
              <w:jc w:val="center"/>
            </w:pPr>
            <w:r>
              <w:t>2</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5</w:t>
            </w:r>
          </w:p>
        </w:tc>
      </w:tr>
      <w:tr w:rsidR="00F61417">
        <w:tc>
          <w:tcPr>
            <w:tcW w:w="3628" w:type="dxa"/>
          </w:tcPr>
          <w:p w:rsidR="00F61417" w:rsidRDefault="00F61417">
            <w:pPr>
              <w:pStyle w:val="ConsPlusNormal"/>
            </w:pPr>
            <w:r>
              <w:t>признак превышения времени ожидания ответа ОФД</w:t>
            </w:r>
          </w:p>
        </w:tc>
        <w:tc>
          <w:tcPr>
            <w:tcW w:w="778" w:type="dxa"/>
            <w:vAlign w:val="center"/>
          </w:tcPr>
          <w:p w:rsidR="00F61417" w:rsidRDefault="00F61417">
            <w:pPr>
              <w:pStyle w:val="ConsPlusNormal"/>
              <w:jc w:val="center"/>
            </w:pPr>
            <w:r>
              <w:t>1053</w:t>
            </w:r>
          </w:p>
        </w:tc>
        <w:tc>
          <w:tcPr>
            <w:tcW w:w="778" w:type="dxa"/>
            <w:vAlign w:val="center"/>
          </w:tcPr>
          <w:p w:rsidR="00F61417" w:rsidRDefault="00F61417">
            <w:pPr>
              <w:pStyle w:val="ConsPlusNormal"/>
              <w:jc w:val="center"/>
            </w:pPr>
            <w:r>
              <w:t>2</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1</w:t>
            </w:r>
          </w:p>
        </w:tc>
      </w:tr>
      <w:tr w:rsidR="00F61417">
        <w:tc>
          <w:tcPr>
            <w:tcW w:w="3628" w:type="dxa"/>
          </w:tcPr>
          <w:p w:rsidR="00F61417" w:rsidRDefault="00F61417">
            <w:pPr>
              <w:pStyle w:val="ConsPlusNormal"/>
            </w:pPr>
            <w:r>
              <w:t>признак необходимости срочной замены ФН</w:t>
            </w:r>
          </w:p>
        </w:tc>
        <w:tc>
          <w:tcPr>
            <w:tcW w:w="778" w:type="dxa"/>
            <w:vAlign w:val="center"/>
          </w:tcPr>
          <w:p w:rsidR="00F61417" w:rsidRDefault="00F61417">
            <w:pPr>
              <w:pStyle w:val="ConsPlusNormal"/>
              <w:jc w:val="center"/>
            </w:pPr>
            <w:r>
              <w:t>1051</w:t>
            </w:r>
          </w:p>
        </w:tc>
        <w:tc>
          <w:tcPr>
            <w:tcW w:w="778" w:type="dxa"/>
            <w:vAlign w:val="center"/>
          </w:tcPr>
          <w:p w:rsidR="00F61417" w:rsidRDefault="00F61417">
            <w:pPr>
              <w:pStyle w:val="ConsPlusNormal"/>
              <w:jc w:val="center"/>
            </w:pPr>
            <w:r>
              <w:t>2</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1</w:t>
            </w:r>
          </w:p>
        </w:tc>
      </w:tr>
      <w:tr w:rsidR="00F61417">
        <w:tc>
          <w:tcPr>
            <w:tcW w:w="3628" w:type="dxa"/>
          </w:tcPr>
          <w:p w:rsidR="00F61417" w:rsidRDefault="00F61417">
            <w:pPr>
              <w:pStyle w:val="ConsPlusNormal"/>
            </w:pPr>
            <w:r>
              <w:t>признак переполнения памяти ФН</w:t>
            </w:r>
          </w:p>
        </w:tc>
        <w:tc>
          <w:tcPr>
            <w:tcW w:w="778" w:type="dxa"/>
            <w:vAlign w:val="center"/>
          </w:tcPr>
          <w:p w:rsidR="00F61417" w:rsidRDefault="00F61417">
            <w:pPr>
              <w:pStyle w:val="ConsPlusNormal"/>
              <w:jc w:val="center"/>
            </w:pPr>
            <w:r>
              <w:t>1052</w:t>
            </w:r>
          </w:p>
        </w:tc>
        <w:tc>
          <w:tcPr>
            <w:tcW w:w="778" w:type="dxa"/>
            <w:vAlign w:val="center"/>
          </w:tcPr>
          <w:p w:rsidR="00F61417" w:rsidRDefault="00F61417">
            <w:pPr>
              <w:pStyle w:val="ConsPlusNormal"/>
              <w:jc w:val="center"/>
            </w:pPr>
            <w:r>
              <w:t>2</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1</w:t>
            </w:r>
          </w:p>
        </w:tc>
      </w:tr>
      <w:tr w:rsidR="00F61417">
        <w:tc>
          <w:tcPr>
            <w:tcW w:w="3628" w:type="dxa"/>
          </w:tcPr>
          <w:p w:rsidR="00F61417" w:rsidRDefault="00F61417">
            <w:pPr>
              <w:pStyle w:val="ConsPlusNormal"/>
            </w:pPr>
            <w:r>
              <w:t>признак исчерпания ресурса ФН</w:t>
            </w:r>
          </w:p>
        </w:tc>
        <w:tc>
          <w:tcPr>
            <w:tcW w:w="778" w:type="dxa"/>
            <w:vAlign w:val="center"/>
          </w:tcPr>
          <w:p w:rsidR="00F61417" w:rsidRDefault="00F61417">
            <w:pPr>
              <w:pStyle w:val="ConsPlusNormal"/>
              <w:jc w:val="center"/>
            </w:pPr>
            <w:r>
              <w:t>1050</w:t>
            </w:r>
          </w:p>
        </w:tc>
        <w:tc>
          <w:tcPr>
            <w:tcW w:w="778" w:type="dxa"/>
            <w:vAlign w:val="center"/>
          </w:tcPr>
          <w:p w:rsidR="00F61417" w:rsidRDefault="00F61417">
            <w:pPr>
              <w:pStyle w:val="ConsPlusNormal"/>
              <w:jc w:val="center"/>
            </w:pPr>
            <w:r>
              <w:t>2</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1</w:t>
            </w:r>
          </w:p>
        </w:tc>
      </w:tr>
      <w:tr w:rsidR="00F61417">
        <w:tc>
          <w:tcPr>
            <w:tcW w:w="3628" w:type="dxa"/>
          </w:tcPr>
          <w:p w:rsidR="00F61417" w:rsidRDefault="00F61417">
            <w:pPr>
              <w:pStyle w:val="ConsPlusNormal"/>
            </w:pPr>
            <w:r>
              <w:t>сообщение оператора</w:t>
            </w:r>
          </w:p>
        </w:tc>
        <w:tc>
          <w:tcPr>
            <w:tcW w:w="778" w:type="dxa"/>
            <w:vAlign w:val="center"/>
          </w:tcPr>
          <w:p w:rsidR="00F61417" w:rsidRDefault="00F61417">
            <w:pPr>
              <w:pStyle w:val="ConsPlusNormal"/>
              <w:jc w:val="center"/>
            </w:pPr>
            <w:r>
              <w:t>1206</w:t>
            </w:r>
          </w:p>
        </w:tc>
        <w:tc>
          <w:tcPr>
            <w:tcW w:w="778" w:type="dxa"/>
            <w:vAlign w:val="center"/>
          </w:tcPr>
          <w:p w:rsidR="00F61417" w:rsidRDefault="00F61417">
            <w:pPr>
              <w:pStyle w:val="ConsPlusNormal"/>
              <w:jc w:val="center"/>
            </w:pPr>
            <w:r>
              <w:t>6</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2</w:t>
            </w:r>
          </w:p>
        </w:tc>
      </w:tr>
      <w:tr w:rsidR="00F61417">
        <w:tc>
          <w:tcPr>
            <w:tcW w:w="3628" w:type="dxa"/>
          </w:tcPr>
          <w:p w:rsidR="00F61417" w:rsidRDefault="00F61417">
            <w:pPr>
              <w:pStyle w:val="ConsPlusNormal"/>
            </w:pPr>
            <w:r>
              <w:t>счетчики итогов смены</w:t>
            </w:r>
          </w:p>
        </w:tc>
        <w:tc>
          <w:tcPr>
            <w:tcW w:w="778" w:type="dxa"/>
            <w:vAlign w:val="center"/>
          </w:tcPr>
          <w:p w:rsidR="00F61417" w:rsidRDefault="00F61417">
            <w:pPr>
              <w:pStyle w:val="ConsPlusNormal"/>
              <w:jc w:val="center"/>
            </w:pPr>
            <w:r>
              <w:t>1194</w:t>
            </w:r>
          </w:p>
        </w:tc>
        <w:tc>
          <w:tcPr>
            <w:tcW w:w="778" w:type="dxa"/>
            <w:vAlign w:val="center"/>
          </w:tcPr>
          <w:p w:rsidR="00F61417" w:rsidRDefault="00F61417">
            <w:pPr>
              <w:pStyle w:val="ConsPlusNormal"/>
              <w:jc w:val="center"/>
            </w:pPr>
            <w:r>
              <w:t>5</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счетчики итогов ФН</w:t>
            </w:r>
          </w:p>
        </w:tc>
        <w:tc>
          <w:tcPr>
            <w:tcW w:w="778" w:type="dxa"/>
            <w:vAlign w:val="center"/>
          </w:tcPr>
          <w:p w:rsidR="00F61417" w:rsidRDefault="00F61417">
            <w:pPr>
              <w:pStyle w:val="ConsPlusNormal"/>
              <w:jc w:val="center"/>
            </w:pPr>
            <w:r>
              <w:t>1157</w:t>
            </w:r>
          </w:p>
        </w:tc>
        <w:tc>
          <w:tcPr>
            <w:tcW w:w="778" w:type="dxa"/>
            <w:vAlign w:val="center"/>
          </w:tcPr>
          <w:p w:rsidR="00F61417" w:rsidRDefault="00F61417">
            <w:pPr>
              <w:pStyle w:val="ConsPlusNormal"/>
              <w:jc w:val="center"/>
            </w:pPr>
            <w:r>
              <w:t>5</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ресурс ключей ФП</w:t>
            </w:r>
          </w:p>
        </w:tc>
        <w:tc>
          <w:tcPr>
            <w:tcW w:w="778" w:type="dxa"/>
          </w:tcPr>
          <w:p w:rsidR="00F61417" w:rsidRDefault="00F61417">
            <w:pPr>
              <w:pStyle w:val="ConsPlusNormal"/>
              <w:jc w:val="center"/>
            </w:pPr>
            <w:r>
              <w:t>1213</w:t>
            </w:r>
          </w:p>
        </w:tc>
        <w:tc>
          <w:tcPr>
            <w:tcW w:w="778" w:type="dxa"/>
          </w:tcPr>
          <w:p w:rsidR="00F61417" w:rsidRDefault="00F61417">
            <w:pPr>
              <w:pStyle w:val="ConsPlusNormal"/>
              <w:jc w:val="center"/>
            </w:pPr>
            <w:r>
              <w:t>5</w:t>
            </w:r>
          </w:p>
        </w:tc>
        <w:tc>
          <w:tcPr>
            <w:tcW w:w="778" w:type="dxa"/>
          </w:tcPr>
          <w:p w:rsidR="00F61417" w:rsidRDefault="00F61417">
            <w:pPr>
              <w:pStyle w:val="ConsPlusNormal"/>
              <w:jc w:val="center"/>
            </w:pPr>
            <w:r>
              <w:t>ПЭ</w:t>
            </w:r>
          </w:p>
        </w:tc>
        <w:tc>
          <w:tcPr>
            <w:tcW w:w="778" w:type="dxa"/>
          </w:tcPr>
          <w:p w:rsidR="00F61417" w:rsidRDefault="00F61417">
            <w:pPr>
              <w:pStyle w:val="ConsPlusNormal"/>
              <w:jc w:val="center"/>
            </w:pPr>
            <w:r>
              <w:t>Нет</w:t>
            </w:r>
          </w:p>
        </w:tc>
        <w:tc>
          <w:tcPr>
            <w:tcW w:w="778" w:type="dxa"/>
          </w:tcPr>
          <w:p w:rsidR="00F61417" w:rsidRDefault="00F61417">
            <w:pPr>
              <w:pStyle w:val="ConsPlusNormal"/>
              <w:jc w:val="center"/>
            </w:pPr>
            <w:r>
              <w:t>30д</w:t>
            </w:r>
          </w:p>
        </w:tc>
        <w:tc>
          <w:tcPr>
            <w:tcW w:w="778" w:type="dxa"/>
          </w:tcPr>
          <w:p w:rsidR="00F61417" w:rsidRDefault="00F61417">
            <w:pPr>
              <w:pStyle w:val="ConsPlusNormal"/>
              <w:jc w:val="center"/>
            </w:pPr>
            <w:r>
              <w:t>4</w:t>
            </w:r>
          </w:p>
        </w:tc>
        <w:tc>
          <w:tcPr>
            <w:tcW w:w="780" w:type="dxa"/>
          </w:tcPr>
          <w:p w:rsidR="00F61417" w:rsidRDefault="00F61417">
            <w:pPr>
              <w:pStyle w:val="ConsPlusNormal"/>
              <w:jc w:val="center"/>
            </w:pPr>
            <w:r>
              <w:t>3</w:t>
            </w:r>
          </w:p>
        </w:tc>
      </w:tr>
      <w:tr w:rsidR="00F61417">
        <w:tc>
          <w:tcPr>
            <w:tcW w:w="3628" w:type="dxa"/>
          </w:tcPr>
          <w:p w:rsidR="00F61417" w:rsidRDefault="00F61417">
            <w:pPr>
              <w:pStyle w:val="ConsPlusNormal"/>
            </w:pPr>
            <w:r>
              <w:t>номер ФД</w:t>
            </w:r>
          </w:p>
        </w:tc>
        <w:tc>
          <w:tcPr>
            <w:tcW w:w="778" w:type="dxa"/>
            <w:vAlign w:val="center"/>
          </w:tcPr>
          <w:p w:rsidR="00F61417" w:rsidRDefault="00F61417">
            <w:pPr>
              <w:pStyle w:val="ConsPlusNormal"/>
              <w:jc w:val="center"/>
            </w:pPr>
            <w:r>
              <w:t>1040</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vAlign w:val="center"/>
          </w:tcPr>
          <w:p w:rsidR="00F61417" w:rsidRDefault="00F61417">
            <w:pPr>
              <w:pStyle w:val="ConsPlusNormal"/>
              <w:jc w:val="center"/>
            </w:pPr>
            <w:r>
              <w:t>1, 4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номер ФН</w:t>
            </w:r>
          </w:p>
        </w:tc>
        <w:tc>
          <w:tcPr>
            <w:tcW w:w="778" w:type="dxa"/>
            <w:vAlign w:val="center"/>
          </w:tcPr>
          <w:p w:rsidR="00F61417" w:rsidRDefault="00F61417">
            <w:pPr>
              <w:pStyle w:val="ConsPlusNormal"/>
              <w:jc w:val="center"/>
            </w:pPr>
            <w:r>
              <w:t>1041</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vAlign w:val="center"/>
          </w:tcPr>
          <w:p w:rsidR="00F61417" w:rsidRDefault="00F61417">
            <w:pPr>
              <w:pStyle w:val="ConsPlusNormal"/>
              <w:jc w:val="center"/>
            </w:pPr>
            <w:r>
              <w:t>1, 4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ФПД (1)</w:t>
            </w:r>
          </w:p>
        </w:tc>
        <w:tc>
          <w:tcPr>
            <w:tcW w:w="778" w:type="dxa"/>
            <w:vAlign w:val="center"/>
          </w:tcPr>
          <w:p w:rsidR="00F61417" w:rsidRDefault="00F61417">
            <w:pPr>
              <w:pStyle w:val="ConsPlusNormal"/>
              <w:jc w:val="center"/>
            </w:pPr>
            <w:r>
              <w:t>1077</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vAlign w:val="center"/>
          </w:tcPr>
          <w:p w:rsidR="00F61417" w:rsidRDefault="00F61417">
            <w:pPr>
              <w:pStyle w:val="ConsPlusNormal"/>
              <w:jc w:val="center"/>
            </w:pPr>
            <w:r>
              <w:t>4</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ФПС (4)</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vAlign w:val="center"/>
          </w:tcPr>
          <w:p w:rsidR="00F61417" w:rsidRDefault="00F61417">
            <w:pPr>
              <w:pStyle w:val="ConsPlusNormal"/>
              <w:jc w:val="center"/>
            </w:pPr>
            <w:r>
              <w:t>-</w:t>
            </w:r>
          </w:p>
        </w:tc>
        <w:tc>
          <w:tcPr>
            <w:tcW w:w="780" w:type="dxa"/>
            <w:vAlign w:val="center"/>
          </w:tcPr>
          <w:p w:rsidR="00F61417" w:rsidRDefault="00F61417">
            <w:pPr>
              <w:pStyle w:val="ConsPlusNormal"/>
            </w:pP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Реквизиты "признак исчерпания ресурса ФН" (тег 1050), "признак необходимости срочной замены ФН" (тег 1051), "признак переполнения памяти ФН" (тег 1052), "признак превышения времени ожидания ответа ОФД" (тег 1053) вносятся в документ только при наступлении соответствующих событий.</w:t>
      </w:r>
    </w:p>
    <w:p w:rsidR="00F61417" w:rsidRDefault="00F61417">
      <w:pPr>
        <w:pStyle w:val="ConsPlusNormal"/>
        <w:ind w:firstLine="540"/>
        <w:jc w:val="both"/>
      </w:pPr>
      <w:r>
        <w:t xml:space="preserve">2. Коды сообщений оператора, в которых биты 1, 6, 7 имели значение, равное "1" (в соответствии с содержанием сообщения оператора, указанным в </w:t>
      </w:r>
      <w:hyperlink w:anchor="P5136" w:history="1">
        <w:r>
          <w:rPr>
            <w:color w:val="0000FF"/>
          </w:rPr>
          <w:t>таблице 37</w:t>
        </w:r>
      </w:hyperlink>
      <w:r>
        <w:t>), которые содержались в реквизитах "сообщение оператора" (тег 1206), поступивших от ОФД в составе подтверждений оператора с момента формирования отчета об открытии смены до момента формирования отчета о закрытии смены, должны использоваться для формирования на их основе значения реквизита "сообщение оператора" (тег 1206) отчета о закрытии смены путем логического сложения значений реквизитов "сообщение оператора" (тег 1206), поступивших от ОФД в составе подтверждений оператора.</w:t>
      </w:r>
    </w:p>
    <w:p w:rsidR="00F61417" w:rsidRDefault="00F61417">
      <w:pPr>
        <w:pStyle w:val="ConsPlusNormal"/>
        <w:ind w:firstLine="540"/>
        <w:jc w:val="both"/>
      </w:pPr>
      <w:r>
        <w:t>3. Текущее значение реквизита "ресурс ключей ФП" (тег 1213) определяется как остаток срока действия ключей в днях, за исключением даты формирования отчета.</w:t>
      </w:r>
    </w:p>
    <w:p w:rsidR="00F61417" w:rsidRDefault="00F61417">
      <w:pPr>
        <w:pStyle w:val="ConsPlusNormal"/>
        <w:ind w:firstLine="540"/>
        <w:jc w:val="both"/>
      </w:pPr>
      <w:r>
        <w:t>4. Реквизит "кассир" (тег 1021) и "ИНН кассира" (тег 1203) могут не включаться в состав ФД в случае применения ККТ для расчетов, осуществляемых с использованием автоматических устройств для расчетов. Реквизит "кассир" (тег 1021) содержит фамилию, имя, отчество (при наличии), должность, а реквизит "ИНН кассира" (тег 1203) содержит ИНН (при наличии) лица, уполномоченного пользователем для формирования ФД.</w:t>
      </w:r>
    </w:p>
    <w:p w:rsidR="00F61417" w:rsidRDefault="00F61417">
      <w:pPr>
        <w:pStyle w:val="ConsPlusNormal"/>
        <w:ind w:firstLine="540"/>
        <w:jc w:val="both"/>
      </w:pPr>
      <w:r>
        <w:t>5. Реквизиты "количество непереданных ФД" (тег 1097) и "дата и время первого из непереданных ФД" (тег 1098) не включаются в отчет о закрытии смены при применении ККТ в автономном режиме.</w:t>
      </w:r>
    </w:p>
    <w:p w:rsidR="00F61417" w:rsidRDefault="00F61417">
      <w:pPr>
        <w:pStyle w:val="ConsPlusNormal"/>
        <w:jc w:val="both"/>
      </w:pPr>
    </w:p>
    <w:p w:rsidR="00F61417" w:rsidRDefault="00F61417">
      <w:pPr>
        <w:pStyle w:val="ConsPlusNormal"/>
        <w:ind w:firstLine="540"/>
        <w:jc w:val="both"/>
      </w:pPr>
      <w:r>
        <w:t>38. Отчет о закрытии фискального накопителя должен содержать реквизиты, указанные в таблице 33.</w:t>
      </w:r>
    </w:p>
    <w:p w:rsidR="00F61417" w:rsidRDefault="00F61417">
      <w:pPr>
        <w:pStyle w:val="ConsPlusNormal"/>
        <w:jc w:val="both"/>
      </w:pPr>
    </w:p>
    <w:p w:rsidR="00F61417" w:rsidRDefault="00F61417">
      <w:pPr>
        <w:pStyle w:val="ConsPlusNormal"/>
        <w:jc w:val="right"/>
        <w:outlineLvl w:val="2"/>
      </w:pPr>
      <w:r>
        <w:t>Таблица 33</w:t>
      </w:r>
    </w:p>
    <w:p w:rsidR="00F61417" w:rsidRDefault="00F61417">
      <w:pPr>
        <w:pStyle w:val="ConsPlusNormal"/>
        <w:jc w:val="both"/>
      </w:pPr>
    </w:p>
    <w:p w:rsidR="00F61417" w:rsidRDefault="00F61417">
      <w:pPr>
        <w:pStyle w:val="ConsPlusNormal"/>
        <w:jc w:val="center"/>
      </w:pPr>
      <w:r>
        <w:t>Реквизиты, содержащиеся в отчете о закрытии</w:t>
      </w:r>
    </w:p>
    <w:p w:rsidR="00F61417" w:rsidRDefault="00F61417">
      <w:pPr>
        <w:pStyle w:val="ConsPlusNormal"/>
        <w:jc w:val="center"/>
      </w:pPr>
      <w:r>
        <w:t>фискального накопителя</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794"/>
        <w:gridCol w:w="794"/>
        <w:gridCol w:w="794"/>
        <w:gridCol w:w="794"/>
        <w:gridCol w:w="794"/>
        <w:gridCol w:w="794"/>
      </w:tblGrid>
      <w:tr w:rsidR="00F61417">
        <w:tc>
          <w:tcPr>
            <w:tcW w:w="4309" w:type="dxa"/>
          </w:tcPr>
          <w:p w:rsidR="00F61417" w:rsidRDefault="00F61417">
            <w:pPr>
              <w:pStyle w:val="ConsPlusNormal"/>
              <w:jc w:val="center"/>
            </w:pPr>
            <w:r>
              <w:t>Наименование реквизита</w:t>
            </w:r>
          </w:p>
        </w:tc>
        <w:tc>
          <w:tcPr>
            <w:tcW w:w="794" w:type="dxa"/>
          </w:tcPr>
          <w:p w:rsidR="00F61417" w:rsidRDefault="00F61417">
            <w:pPr>
              <w:pStyle w:val="ConsPlusNormal"/>
              <w:jc w:val="center"/>
            </w:pPr>
            <w:r>
              <w:t>Тег</w:t>
            </w:r>
          </w:p>
        </w:tc>
        <w:tc>
          <w:tcPr>
            <w:tcW w:w="794" w:type="dxa"/>
          </w:tcPr>
          <w:p w:rsidR="00F61417" w:rsidRDefault="00F61417">
            <w:pPr>
              <w:pStyle w:val="ConsPlusNormal"/>
              <w:jc w:val="center"/>
            </w:pPr>
            <w:proofErr w:type="spellStart"/>
            <w:r>
              <w:t>Обяз</w:t>
            </w:r>
            <w:proofErr w:type="spellEnd"/>
            <w:r>
              <w:t>.</w:t>
            </w:r>
          </w:p>
        </w:tc>
        <w:tc>
          <w:tcPr>
            <w:tcW w:w="794" w:type="dxa"/>
          </w:tcPr>
          <w:p w:rsidR="00F61417" w:rsidRDefault="00F61417">
            <w:pPr>
              <w:pStyle w:val="ConsPlusNormal"/>
              <w:jc w:val="center"/>
            </w:pPr>
            <w:r>
              <w:t>Форм.</w:t>
            </w:r>
          </w:p>
        </w:tc>
        <w:tc>
          <w:tcPr>
            <w:tcW w:w="794" w:type="dxa"/>
          </w:tcPr>
          <w:p w:rsidR="00F61417" w:rsidRDefault="00F61417">
            <w:pPr>
              <w:pStyle w:val="ConsPlusNormal"/>
              <w:jc w:val="center"/>
            </w:pPr>
            <w:proofErr w:type="spellStart"/>
            <w:r>
              <w:t>Повт</w:t>
            </w:r>
            <w:proofErr w:type="spellEnd"/>
            <w:r>
              <w:t>.</w:t>
            </w:r>
          </w:p>
        </w:tc>
        <w:tc>
          <w:tcPr>
            <w:tcW w:w="794" w:type="dxa"/>
          </w:tcPr>
          <w:p w:rsidR="00F61417" w:rsidRDefault="00F61417">
            <w:pPr>
              <w:pStyle w:val="ConsPlusNormal"/>
              <w:jc w:val="center"/>
            </w:pPr>
            <w:proofErr w:type="spellStart"/>
            <w:r>
              <w:t>Хран</w:t>
            </w:r>
            <w:proofErr w:type="spellEnd"/>
            <w:r>
              <w:t>.</w:t>
            </w:r>
          </w:p>
        </w:tc>
        <w:tc>
          <w:tcPr>
            <w:tcW w:w="794" w:type="dxa"/>
          </w:tcPr>
          <w:p w:rsidR="00F61417" w:rsidRDefault="00F61417">
            <w:pPr>
              <w:pStyle w:val="ConsPlusNormal"/>
              <w:jc w:val="center"/>
            </w:pPr>
            <w:r>
              <w:t>ФП</w:t>
            </w:r>
          </w:p>
        </w:tc>
      </w:tr>
      <w:tr w:rsidR="00F61417">
        <w:tc>
          <w:tcPr>
            <w:tcW w:w="4309" w:type="dxa"/>
          </w:tcPr>
          <w:p w:rsidR="00F61417" w:rsidRDefault="00F61417">
            <w:pPr>
              <w:pStyle w:val="ConsPlusNormal"/>
            </w:pPr>
            <w:r>
              <w:t>наименование документа</w:t>
            </w:r>
          </w:p>
        </w:tc>
        <w:tc>
          <w:tcPr>
            <w:tcW w:w="794" w:type="dxa"/>
            <w:vAlign w:val="center"/>
          </w:tcPr>
          <w:p w:rsidR="00F61417" w:rsidRDefault="00F61417">
            <w:pPr>
              <w:pStyle w:val="ConsPlusNormal"/>
              <w:jc w:val="center"/>
            </w:pPr>
            <w:r>
              <w:t>1000</w:t>
            </w:r>
          </w:p>
        </w:tc>
        <w:tc>
          <w:tcPr>
            <w:tcW w:w="794" w:type="dxa"/>
            <w:vAlign w:val="center"/>
          </w:tcPr>
          <w:p w:rsidR="00F61417" w:rsidRDefault="00F61417">
            <w:pPr>
              <w:pStyle w:val="ConsPlusNormal"/>
              <w:jc w:val="center"/>
            </w:pPr>
            <w:r>
              <w:t>1</w:t>
            </w:r>
          </w:p>
        </w:tc>
        <w:tc>
          <w:tcPr>
            <w:tcW w:w="794" w:type="dxa"/>
            <w:vAlign w:val="center"/>
          </w:tcPr>
          <w:p w:rsidR="00F61417" w:rsidRDefault="00F61417">
            <w:pPr>
              <w:pStyle w:val="ConsPlusNormal"/>
              <w:jc w:val="center"/>
            </w:pPr>
            <w:r>
              <w:t>П</w:t>
            </w:r>
          </w:p>
        </w:tc>
        <w:tc>
          <w:tcPr>
            <w:tcW w:w="794" w:type="dxa"/>
            <w:vAlign w:val="center"/>
          </w:tcPr>
          <w:p w:rsidR="00F61417" w:rsidRDefault="00F61417">
            <w:pPr>
              <w:pStyle w:val="ConsPlusNormal"/>
              <w:jc w:val="center"/>
            </w:pPr>
            <w:r>
              <w:t>Нет</w:t>
            </w:r>
          </w:p>
        </w:tc>
        <w:tc>
          <w:tcPr>
            <w:tcW w:w="794" w:type="dxa"/>
            <w:vAlign w:val="center"/>
          </w:tcPr>
          <w:p w:rsidR="00F61417" w:rsidRDefault="00F61417">
            <w:pPr>
              <w:pStyle w:val="ConsPlusNormal"/>
              <w:jc w:val="center"/>
            </w:pPr>
            <w:r>
              <w:t>-</w:t>
            </w:r>
          </w:p>
        </w:tc>
        <w:tc>
          <w:tcPr>
            <w:tcW w:w="794" w:type="dxa"/>
            <w:vAlign w:val="center"/>
          </w:tcPr>
          <w:p w:rsidR="00F61417" w:rsidRDefault="00F61417">
            <w:pPr>
              <w:pStyle w:val="ConsPlusNormal"/>
              <w:jc w:val="center"/>
            </w:pPr>
            <w:r>
              <w:t>-</w:t>
            </w:r>
          </w:p>
        </w:tc>
      </w:tr>
      <w:tr w:rsidR="00F61417">
        <w:tc>
          <w:tcPr>
            <w:tcW w:w="4309" w:type="dxa"/>
          </w:tcPr>
          <w:p w:rsidR="00F61417" w:rsidRDefault="00F61417">
            <w:pPr>
              <w:pStyle w:val="ConsPlusNormal"/>
            </w:pPr>
            <w:r>
              <w:t>код формы ФД</w:t>
            </w:r>
          </w:p>
        </w:tc>
        <w:tc>
          <w:tcPr>
            <w:tcW w:w="794" w:type="dxa"/>
            <w:vAlign w:val="center"/>
          </w:tcPr>
          <w:p w:rsidR="00F61417" w:rsidRDefault="00F61417">
            <w:pPr>
              <w:pStyle w:val="ConsPlusNormal"/>
              <w:jc w:val="center"/>
            </w:pPr>
            <w:r>
              <w:t>-</w:t>
            </w:r>
          </w:p>
        </w:tc>
        <w:tc>
          <w:tcPr>
            <w:tcW w:w="794" w:type="dxa"/>
            <w:vAlign w:val="center"/>
          </w:tcPr>
          <w:p w:rsidR="00F61417" w:rsidRDefault="00F61417">
            <w:pPr>
              <w:pStyle w:val="ConsPlusNormal"/>
              <w:jc w:val="center"/>
            </w:pPr>
            <w:r>
              <w:t>1</w:t>
            </w:r>
          </w:p>
        </w:tc>
        <w:tc>
          <w:tcPr>
            <w:tcW w:w="794" w:type="dxa"/>
            <w:vAlign w:val="center"/>
          </w:tcPr>
          <w:p w:rsidR="00F61417" w:rsidRDefault="00F61417">
            <w:pPr>
              <w:pStyle w:val="ConsPlusNormal"/>
              <w:jc w:val="center"/>
            </w:pPr>
            <w:r>
              <w:t>Э</w:t>
            </w:r>
          </w:p>
        </w:tc>
        <w:tc>
          <w:tcPr>
            <w:tcW w:w="794" w:type="dxa"/>
            <w:vAlign w:val="center"/>
          </w:tcPr>
          <w:p w:rsidR="00F61417" w:rsidRDefault="00F61417">
            <w:pPr>
              <w:pStyle w:val="ConsPlusNormal"/>
              <w:jc w:val="center"/>
            </w:pPr>
            <w:r>
              <w:t>Нет</w:t>
            </w:r>
          </w:p>
        </w:tc>
        <w:tc>
          <w:tcPr>
            <w:tcW w:w="794" w:type="dxa"/>
            <w:vAlign w:val="center"/>
          </w:tcPr>
          <w:p w:rsidR="00F61417" w:rsidRDefault="00F61417">
            <w:pPr>
              <w:pStyle w:val="ConsPlusNormal"/>
              <w:jc w:val="center"/>
            </w:pPr>
            <w:r>
              <w:t>5л</w:t>
            </w:r>
          </w:p>
        </w:tc>
        <w:tc>
          <w:tcPr>
            <w:tcW w:w="794" w:type="dxa"/>
            <w:vAlign w:val="center"/>
          </w:tcPr>
          <w:p w:rsidR="00F61417" w:rsidRDefault="00F61417">
            <w:pPr>
              <w:pStyle w:val="ConsPlusNormal"/>
              <w:jc w:val="center"/>
            </w:pPr>
            <w:r>
              <w:t>1, 4</w:t>
            </w:r>
          </w:p>
        </w:tc>
      </w:tr>
      <w:tr w:rsidR="00F61417">
        <w:tc>
          <w:tcPr>
            <w:tcW w:w="4309" w:type="dxa"/>
          </w:tcPr>
          <w:p w:rsidR="00F61417" w:rsidRDefault="00F61417">
            <w:pPr>
              <w:pStyle w:val="ConsPlusNormal"/>
            </w:pPr>
            <w:r>
              <w:t>версия ФФД</w:t>
            </w:r>
          </w:p>
        </w:tc>
        <w:tc>
          <w:tcPr>
            <w:tcW w:w="794" w:type="dxa"/>
            <w:vAlign w:val="center"/>
          </w:tcPr>
          <w:p w:rsidR="00F61417" w:rsidRDefault="00F61417">
            <w:pPr>
              <w:pStyle w:val="ConsPlusNormal"/>
              <w:jc w:val="center"/>
            </w:pPr>
            <w:r>
              <w:t>1209</w:t>
            </w:r>
          </w:p>
        </w:tc>
        <w:tc>
          <w:tcPr>
            <w:tcW w:w="794" w:type="dxa"/>
            <w:vAlign w:val="center"/>
          </w:tcPr>
          <w:p w:rsidR="00F61417" w:rsidRDefault="00F61417">
            <w:pPr>
              <w:pStyle w:val="ConsPlusNormal"/>
              <w:jc w:val="center"/>
            </w:pPr>
            <w:r>
              <w:t>3</w:t>
            </w:r>
          </w:p>
        </w:tc>
        <w:tc>
          <w:tcPr>
            <w:tcW w:w="794" w:type="dxa"/>
            <w:vAlign w:val="center"/>
          </w:tcPr>
          <w:p w:rsidR="00F61417" w:rsidRDefault="00F61417">
            <w:pPr>
              <w:pStyle w:val="ConsPlusNormal"/>
              <w:jc w:val="center"/>
            </w:pPr>
            <w:r>
              <w:t>Э</w:t>
            </w:r>
          </w:p>
        </w:tc>
        <w:tc>
          <w:tcPr>
            <w:tcW w:w="794" w:type="dxa"/>
            <w:vAlign w:val="center"/>
          </w:tcPr>
          <w:p w:rsidR="00F61417" w:rsidRDefault="00F61417">
            <w:pPr>
              <w:pStyle w:val="ConsPlusNormal"/>
              <w:jc w:val="center"/>
            </w:pPr>
            <w:r>
              <w:t>Нет</w:t>
            </w:r>
          </w:p>
        </w:tc>
        <w:tc>
          <w:tcPr>
            <w:tcW w:w="794" w:type="dxa"/>
            <w:vAlign w:val="center"/>
          </w:tcPr>
          <w:p w:rsidR="00F61417" w:rsidRDefault="00F61417">
            <w:pPr>
              <w:pStyle w:val="ConsPlusNormal"/>
              <w:jc w:val="center"/>
            </w:pPr>
            <w:r>
              <w:t>5л</w:t>
            </w:r>
          </w:p>
        </w:tc>
        <w:tc>
          <w:tcPr>
            <w:tcW w:w="794" w:type="dxa"/>
            <w:vAlign w:val="center"/>
          </w:tcPr>
          <w:p w:rsidR="00F61417" w:rsidRDefault="00F61417">
            <w:pPr>
              <w:pStyle w:val="ConsPlusNormal"/>
              <w:jc w:val="center"/>
            </w:pPr>
            <w:r>
              <w:t>4</w:t>
            </w:r>
          </w:p>
        </w:tc>
      </w:tr>
      <w:tr w:rsidR="00F61417">
        <w:tc>
          <w:tcPr>
            <w:tcW w:w="4309" w:type="dxa"/>
          </w:tcPr>
          <w:p w:rsidR="00F61417" w:rsidRDefault="00F61417">
            <w:pPr>
              <w:pStyle w:val="ConsPlusNormal"/>
            </w:pPr>
            <w:r>
              <w:t>наименование пользователя</w:t>
            </w:r>
          </w:p>
        </w:tc>
        <w:tc>
          <w:tcPr>
            <w:tcW w:w="794" w:type="dxa"/>
            <w:vAlign w:val="center"/>
          </w:tcPr>
          <w:p w:rsidR="00F61417" w:rsidRDefault="00F61417">
            <w:pPr>
              <w:pStyle w:val="ConsPlusNormal"/>
              <w:jc w:val="center"/>
            </w:pPr>
            <w:r>
              <w:t>1048</w:t>
            </w:r>
          </w:p>
        </w:tc>
        <w:tc>
          <w:tcPr>
            <w:tcW w:w="794" w:type="dxa"/>
            <w:vAlign w:val="center"/>
          </w:tcPr>
          <w:p w:rsidR="00F61417" w:rsidRDefault="00F61417">
            <w:pPr>
              <w:pStyle w:val="ConsPlusNormal"/>
              <w:jc w:val="center"/>
            </w:pPr>
            <w:r>
              <w:t>3</w:t>
            </w:r>
          </w:p>
        </w:tc>
        <w:tc>
          <w:tcPr>
            <w:tcW w:w="794" w:type="dxa"/>
            <w:vAlign w:val="center"/>
          </w:tcPr>
          <w:p w:rsidR="00F61417" w:rsidRDefault="00F61417">
            <w:pPr>
              <w:pStyle w:val="ConsPlusNormal"/>
              <w:jc w:val="center"/>
            </w:pPr>
            <w:r>
              <w:t>ПЭ</w:t>
            </w:r>
          </w:p>
        </w:tc>
        <w:tc>
          <w:tcPr>
            <w:tcW w:w="794" w:type="dxa"/>
            <w:vAlign w:val="center"/>
          </w:tcPr>
          <w:p w:rsidR="00F61417" w:rsidRDefault="00F61417">
            <w:pPr>
              <w:pStyle w:val="ConsPlusNormal"/>
              <w:jc w:val="center"/>
            </w:pPr>
            <w:r>
              <w:t>Нет</w:t>
            </w:r>
          </w:p>
        </w:tc>
        <w:tc>
          <w:tcPr>
            <w:tcW w:w="794" w:type="dxa"/>
          </w:tcPr>
          <w:p w:rsidR="00F61417" w:rsidRDefault="00F61417">
            <w:pPr>
              <w:pStyle w:val="ConsPlusNormal"/>
              <w:jc w:val="center"/>
            </w:pPr>
            <w:r>
              <w:t>5л</w:t>
            </w:r>
          </w:p>
        </w:tc>
        <w:tc>
          <w:tcPr>
            <w:tcW w:w="794" w:type="dxa"/>
            <w:vAlign w:val="center"/>
          </w:tcPr>
          <w:p w:rsidR="00F61417" w:rsidRDefault="00F61417">
            <w:pPr>
              <w:pStyle w:val="ConsPlusNormal"/>
              <w:jc w:val="center"/>
            </w:pPr>
            <w:r>
              <w:t>4</w:t>
            </w:r>
          </w:p>
        </w:tc>
      </w:tr>
      <w:tr w:rsidR="00F61417">
        <w:tc>
          <w:tcPr>
            <w:tcW w:w="4309" w:type="dxa"/>
          </w:tcPr>
          <w:p w:rsidR="00F61417" w:rsidRDefault="00F61417">
            <w:pPr>
              <w:pStyle w:val="ConsPlusNormal"/>
            </w:pPr>
            <w:r>
              <w:t>ИНН пользователя</w:t>
            </w:r>
          </w:p>
        </w:tc>
        <w:tc>
          <w:tcPr>
            <w:tcW w:w="794" w:type="dxa"/>
            <w:vAlign w:val="center"/>
          </w:tcPr>
          <w:p w:rsidR="00F61417" w:rsidRDefault="00F61417">
            <w:pPr>
              <w:pStyle w:val="ConsPlusNormal"/>
              <w:jc w:val="center"/>
            </w:pPr>
            <w:r>
              <w:t>1018</w:t>
            </w:r>
          </w:p>
        </w:tc>
        <w:tc>
          <w:tcPr>
            <w:tcW w:w="794" w:type="dxa"/>
            <w:vAlign w:val="center"/>
          </w:tcPr>
          <w:p w:rsidR="00F61417" w:rsidRDefault="00F61417">
            <w:pPr>
              <w:pStyle w:val="ConsPlusNormal"/>
              <w:jc w:val="center"/>
            </w:pPr>
            <w:r>
              <w:t>1</w:t>
            </w:r>
          </w:p>
        </w:tc>
        <w:tc>
          <w:tcPr>
            <w:tcW w:w="794" w:type="dxa"/>
            <w:vAlign w:val="center"/>
          </w:tcPr>
          <w:p w:rsidR="00F61417" w:rsidRDefault="00F61417">
            <w:pPr>
              <w:pStyle w:val="ConsPlusNormal"/>
              <w:jc w:val="center"/>
            </w:pPr>
            <w:r>
              <w:t>ПЭ</w:t>
            </w:r>
          </w:p>
        </w:tc>
        <w:tc>
          <w:tcPr>
            <w:tcW w:w="794" w:type="dxa"/>
            <w:vAlign w:val="center"/>
          </w:tcPr>
          <w:p w:rsidR="00F61417" w:rsidRDefault="00F61417">
            <w:pPr>
              <w:pStyle w:val="ConsPlusNormal"/>
              <w:jc w:val="center"/>
            </w:pPr>
            <w:r>
              <w:t>Нет</w:t>
            </w:r>
          </w:p>
        </w:tc>
        <w:tc>
          <w:tcPr>
            <w:tcW w:w="794" w:type="dxa"/>
          </w:tcPr>
          <w:p w:rsidR="00F61417" w:rsidRDefault="00F61417">
            <w:pPr>
              <w:pStyle w:val="ConsPlusNormal"/>
              <w:jc w:val="center"/>
            </w:pPr>
            <w:r>
              <w:t>5л</w:t>
            </w:r>
          </w:p>
        </w:tc>
        <w:tc>
          <w:tcPr>
            <w:tcW w:w="794" w:type="dxa"/>
            <w:vAlign w:val="center"/>
          </w:tcPr>
          <w:p w:rsidR="00F61417" w:rsidRDefault="00F61417">
            <w:pPr>
              <w:pStyle w:val="ConsPlusNormal"/>
              <w:jc w:val="center"/>
            </w:pPr>
            <w:r>
              <w:t>4</w:t>
            </w:r>
          </w:p>
        </w:tc>
      </w:tr>
      <w:tr w:rsidR="00F61417">
        <w:tc>
          <w:tcPr>
            <w:tcW w:w="4309" w:type="dxa"/>
          </w:tcPr>
          <w:p w:rsidR="00F61417" w:rsidRDefault="00F61417">
            <w:pPr>
              <w:pStyle w:val="ConsPlusNormal"/>
            </w:pPr>
            <w:r>
              <w:t>кассир</w:t>
            </w:r>
          </w:p>
        </w:tc>
        <w:tc>
          <w:tcPr>
            <w:tcW w:w="794" w:type="dxa"/>
            <w:vAlign w:val="center"/>
          </w:tcPr>
          <w:p w:rsidR="00F61417" w:rsidRDefault="00F61417">
            <w:pPr>
              <w:pStyle w:val="ConsPlusNormal"/>
              <w:jc w:val="center"/>
            </w:pPr>
            <w:r>
              <w:t>1021</w:t>
            </w:r>
          </w:p>
        </w:tc>
        <w:tc>
          <w:tcPr>
            <w:tcW w:w="794" w:type="dxa"/>
            <w:vAlign w:val="center"/>
          </w:tcPr>
          <w:p w:rsidR="00F61417" w:rsidRDefault="00F61417">
            <w:pPr>
              <w:pStyle w:val="ConsPlusNormal"/>
              <w:jc w:val="center"/>
            </w:pPr>
            <w:r>
              <w:t>2</w:t>
            </w:r>
          </w:p>
        </w:tc>
        <w:tc>
          <w:tcPr>
            <w:tcW w:w="794" w:type="dxa"/>
            <w:vAlign w:val="center"/>
          </w:tcPr>
          <w:p w:rsidR="00F61417" w:rsidRDefault="00F61417">
            <w:pPr>
              <w:pStyle w:val="ConsPlusNormal"/>
              <w:jc w:val="center"/>
            </w:pPr>
            <w:r>
              <w:t>ПЭ</w:t>
            </w:r>
          </w:p>
        </w:tc>
        <w:tc>
          <w:tcPr>
            <w:tcW w:w="794" w:type="dxa"/>
            <w:vAlign w:val="center"/>
          </w:tcPr>
          <w:p w:rsidR="00F61417" w:rsidRDefault="00F61417">
            <w:pPr>
              <w:pStyle w:val="ConsPlusNormal"/>
              <w:jc w:val="center"/>
            </w:pPr>
            <w:r>
              <w:t>Нет</w:t>
            </w:r>
          </w:p>
        </w:tc>
        <w:tc>
          <w:tcPr>
            <w:tcW w:w="794" w:type="dxa"/>
          </w:tcPr>
          <w:p w:rsidR="00F61417" w:rsidRDefault="00F61417">
            <w:pPr>
              <w:pStyle w:val="ConsPlusNormal"/>
              <w:jc w:val="center"/>
            </w:pPr>
            <w:r>
              <w:t>5л</w:t>
            </w:r>
          </w:p>
        </w:tc>
        <w:tc>
          <w:tcPr>
            <w:tcW w:w="794" w:type="dxa"/>
            <w:vAlign w:val="center"/>
          </w:tcPr>
          <w:p w:rsidR="00F61417" w:rsidRDefault="00F61417">
            <w:pPr>
              <w:pStyle w:val="ConsPlusNormal"/>
              <w:jc w:val="center"/>
            </w:pPr>
            <w:r>
              <w:t>4</w:t>
            </w:r>
          </w:p>
        </w:tc>
      </w:tr>
      <w:tr w:rsidR="00F61417">
        <w:tc>
          <w:tcPr>
            <w:tcW w:w="4309" w:type="dxa"/>
          </w:tcPr>
          <w:p w:rsidR="00F61417" w:rsidRDefault="00F61417">
            <w:pPr>
              <w:pStyle w:val="ConsPlusNormal"/>
            </w:pPr>
            <w:r>
              <w:t>ИНН кассира</w:t>
            </w:r>
          </w:p>
        </w:tc>
        <w:tc>
          <w:tcPr>
            <w:tcW w:w="794" w:type="dxa"/>
            <w:vAlign w:val="center"/>
          </w:tcPr>
          <w:p w:rsidR="00F61417" w:rsidRDefault="00F61417">
            <w:pPr>
              <w:pStyle w:val="ConsPlusNormal"/>
              <w:jc w:val="center"/>
            </w:pPr>
            <w:r>
              <w:t>1203</w:t>
            </w:r>
          </w:p>
        </w:tc>
        <w:tc>
          <w:tcPr>
            <w:tcW w:w="794" w:type="dxa"/>
            <w:vAlign w:val="center"/>
          </w:tcPr>
          <w:p w:rsidR="00F61417" w:rsidRDefault="00F61417">
            <w:pPr>
              <w:pStyle w:val="ConsPlusNormal"/>
              <w:jc w:val="center"/>
            </w:pPr>
            <w:r>
              <w:t>4</w:t>
            </w:r>
          </w:p>
        </w:tc>
        <w:tc>
          <w:tcPr>
            <w:tcW w:w="794" w:type="dxa"/>
            <w:vAlign w:val="center"/>
          </w:tcPr>
          <w:p w:rsidR="00F61417" w:rsidRDefault="00F61417">
            <w:pPr>
              <w:pStyle w:val="ConsPlusNormal"/>
              <w:jc w:val="center"/>
            </w:pPr>
            <w:r>
              <w:t>Э</w:t>
            </w:r>
          </w:p>
        </w:tc>
        <w:tc>
          <w:tcPr>
            <w:tcW w:w="794" w:type="dxa"/>
            <w:vAlign w:val="center"/>
          </w:tcPr>
          <w:p w:rsidR="00F61417" w:rsidRDefault="00F61417">
            <w:pPr>
              <w:pStyle w:val="ConsPlusNormal"/>
              <w:jc w:val="center"/>
            </w:pPr>
            <w:r>
              <w:t>Нет</w:t>
            </w:r>
          </w:p>
        </w:tc>
        <w:tc>
          <w:tcPr>
            <w:tcW w:w="794" w:type="dxa"/>
          </w:tcPr>
          <w:p w:rsidR="00F61417" w:rsidRDefault="00F61417">
            <w:pPr>
              <w:pStyle w:val="ConsPlusNormal"/>
              <w:jc w:val="center"/>
            </w:pPr>
            <w:r>
              <w:t>5л</w:t>
            </w:r>
          </w:p>
        </w:tc>
        <w:tc>
          <w:tcPr>
            <w:tcW w:w="794" w:type="dxa"/>
            <w:vAlign w:val="center"/>
          </w:tcPr>
          <w:p w:rsidR="00F61417" w:rsidRDefault="00F61417">
            <w:pPr>
              <w:pStyle w:val="ConsPlusNormal"/>
              <w:jc w:val="center"/>
            </w:pPr>
            <w:r>
              <w:t>4</w:t>
            </w:r>
          </w:p>
        </w:tc>
      </w:tr>
      <w:tr w:rsidR="00F61417">
        <w:tc>
          <w:tcPr>
            <w:tcW w:w="4309" w:type="dxa"/>
          </w:tcPr>
          <w:p w:rsidR="00F61417" w:rsidRDefault="00F61417">
            <w:pPr>
              <w:pStyle w:val="ConsPlusNormal"/>
            </w:pPr>
            <w:r>
              <w:t>адрес расчетов</w:t>
            </w:r>
          </w:p>
        </w:tc>
        <w:tc>
          <w:tcPr>
            <w:tcW w:w="794" w:type="dxa"/>
            <w:vAlign w:val="center"/>
          </w:tcPr>
          <w:p w:rsidR="00F61417" w:rsidRDefault="00F61417">
            <w:pPr>
              <w:pStyle w:val="ConsPlusNormal"/>
              <w:jc w:val="center"/>
            </w:pPr>
            <w:r>
              <w:t>1009</w:t>
            </w:r>
          </w:p>
        </w:tc>
        <w:tc>
          <w:tcPr>
            <w:tcW w:w="794" w:type="dxa"/>
            <w:vAlign w:val="center"/>
          </w:tcPr>
          <w:p w:rsidR="00F61417" w:rsidRDefault="00F61417">
            <w:pPr>
              <w:pStyle w:val="ConsPlusNormal"/>
              <w:jc w:val="center"/>
            </w:pPr>
            <w:r>
              <w:t>1</w:t>
            </w:r>
          </w:p>
        </w:tc>
        <w:tc>
          <w:tcPr>
            <w:tcW w:w="794" w:type="dxa"/>
            <w:vAlign w:val="center"/>
          </w:tcPr>
          <w:p w:rsidR="00F61417" w:rsidRDefault="00F61417">
            <w:pPr>
              <w:pStyle w:val="ConsPlusNormal"/>
              <w:jc w:val="center"/>
            </w:pPr>
            <w:r>
              <w:t>ПЭ</w:t>
            </w:r>
          </w:p>
        </w:tc>
        <w:tc>
          <w:tcPr>
            <w:tcW w:w="794" w:type="dxa"/>
            <w:vAlign w:val="center"/>
          </w:tcPr>
          <w:p w:rsidR="00F61417" w:rsidRDefault="00F61417">
            <w:pPr>
              <w:pStyle w:val="ConsPlusNormal"/>
              <w:jc w:val="center"/>
            </w:pPr>
            <w:r>
              <w:t>Нет</w:t>
            </w:r>
          </w:p>
        </w:tc>
        <w:tc>
          <w:tcPr>
            <w:tcW w:w="794" w:type="dxa"/>
          </w:tcPr>
          <w:p w:rsidR="00F61417" w:rsidRDefault="00F61417">
            <w:pPr>
              <w:pStyle w:val="ConsPlusNormal"/>
              <w:jc w:val="center"/>
            </w:pPr>
            <w:r>
              <w:t>5л</w:t>
            </w:r>
          </w:p>
        </w:tc>
        <w:tc>
          <w:tcPr>
            <w:tcW w:w="794" w:type="dxa"/>
          </w:tcPr>
          <w:p w:rsidR="00F61417" w:rsidRDefault="00F61417">
            <w:pPr>
              <w:pStyle w:val="ConsPlusNormal"/>
              <w:jc w:val="center"/>
            </w:pPr>
            <w:r>
              <w:t>4</w:t>
            </w:r>
          </w:p>
        </w:tc>
      </w:tr>
      <w:tr w:rsidR="00F61417">
        <w:tc>
          <w:tcPr>
            <w:tcW w:w="4309" w:type="dxa"/>
          </w:tcPr>
          <w:p w:rsidR="00F61417" w:rsidRDefault="00F61417">
            <w:pPr>
              <w:pStyle w:val="ConsPlusNormal"/>
            </w:pPr>
            <w:r>
              <w:t>место расчетов</w:t>
            </w:r>
          </w:p>
        </w:tc>
        <w:tc>
          <w:tcPr>
            <w:tcW w:w="794" w:type="dxa"/>
            <w:vAlign w:val="center"/>
          </w:tcPr>
          <w:p w:rsidR="00F61417" w:rsidRDefault="00F61417">
            <w:pPr>
              <w:pStyle w:val="ConsPlusNormal"/>
              <w:jc w:val="center"/>
            </w:pPr>
            <w:r>
              <w:t>1187</w:t>
            </w:r>
          </w:p>
        </w:tc>
        <w:tc>
          <w:tcPr>
            <w:tcW w:w="794" w:type="dxa"/>
            <w:vAlign w:val="center"/>
          </w:tcPr>
          <w:p w:rsidR="00F61417" w:rsidRDefault="00F61417">
            <w:pPr>
              <w:pStyle w:val="ConsPlusNormal"/>
              <w:jc w:val="center"/>
            </w:pPr>
            <w:r>
              <w:t>3</w:t>
            </w:r>
          </w:p>
        </w:tc>
        <w:tc>
          <w:tcPr>
            <w:tcW w:w="794" w:type="dxa"/>
            <w:vAlign w:val="center"/>
          </w:tcPr>
          <w:p w:rsidR="00F61417" w:rsidRDefault="00F61417">
            <w:pPr>
              <w:pStyle w:val="ConsPlusNormal"/>
              <w:jc w:val="center"/>
            </w:pPr>
            <w:r>
              <w:t>ПЭ</w:t>
            </w:r>
          </w:p>
        </w:tc>
        <w:tc>
          <w:tcPr>
            <w:tcW w:w="794" w:type="dxa"/>
            <w:vAlign w:val="center"/>
          </w:tcPr>
          <w:p w:rsidR="00F61417" w:rsidRDefault="00F61417">
            <w:pPr>
              <w:pStyle w:val="ConsPlusNormal"/>
              <w:jc w:val="center"/>
            </w:pPr>
            <w:r>
              <w:t>Нет</w:t>
            </w:r>
          </w:p>
        </w:tc>
        <w:tc>
          <w:tcPr>
            <w:tcW w:w="794" w:type="dxa"/>
          </w:tcPr>
          <w:p w:rsidR="00F61417" w:rsidRDefault="00F61417">
            <w:pPr>
              <w:pStyle w:val="ConsPlusNormal"/>
              <w:jc w:val="center"/>
            </w:pPr>
            <w:r>
              <w:t>5л</w:t>
            </w:r>
          </w:p>
        </w:tc>
        <w:tc>
          <w:tcPr>
            <w:tcW w:w="794" w:type="dxa"/>
          </w:tcPr>
          <w:p w:rsidR="00F61417" w:rsidRDefault="00F61417">
            <w:pPr>
              <w:pStyle w:val="ConsPlusNormal"/>
              <w:jc w:val="center"/>
            </w:pPr>
            <w:r>
              <w:t>4</w:t>
            </w:r>
          </w:p>
        </w:tc>
      </w:tr>
      <w:tr w:rsidR="00F61417">
        <w:tc>
          <w:tcPr>
            <w:tcW w:w="4309" w:type="dxa"/>
          </w:tcPr>
          <w:p w:rsidR="00F61417" w:rsidRDefault="00F61417">
            <w:pPr>
              <w:pStyle w:val="ConsPlusNormal"/>
            </w:pPr>
            <w:r>
              <w:t>дата, время</w:t>
            </w:r>
          </w:p>
        </w:tc>
        <w:tc>
          <w:tcPr>
            <w:tcW w:w="794" w:type="dxa"/>
            <w:vAlign w:val="center"/>
          </w:tcPr>
          <w:p w:rsidR="00F61417" w:rsidRDefault="00F61417">
            <w:pPr>
              <w:pStyle w:val="ConsPlusNormal"/>
              <w:jc w:val="center"/>
            </w:pPr>
            <w:r>
              <w:t>1012</w:t>
            </w:r>
          </w:p>
        </w:tc>
        <w:tc>
          <w:tcPr>
            <w:tcW w:w="794" w:type="dxa"/>
            <w:vAlign w:val="center"/>
          </w:tcPr>
          <w:p w:rsidR="00F61417" w:rsidRDefault="00F61417">
            <w:pPr>
              <w:pStyle w:val="ConsPlusNormal"/>
              <w:jc w:val="center"/>
            </w:pPr>
            <w:r>
              <w:t>1</w:t>
            </w:r>
          </w:p>
        </w:tc>
        <w:tc>
          <w:tcPr>
            <w:tcW w:w="794" w:type="dxa"/>
            <w:vAlign w:val="center"/>
          </w:tcPr>
          <w:p w:rsidR="00F61417" w:rsidRDefault="00F61417">
            <w:pPr>
              <w:pStyle w:val="ConsPlusNormal"/>
              <w:jc w:val="center"/>
            </w:pPr>
            <w:r>
              <w:t>ПЭ</w:t>
            </w:r>
          </w:p>
        </w:tc>
        <w:tc>
          <w:tcPr>
            <w:tcW w:w="794" w:type="dxa"/>
            <w:vAlign w:val="center"/>
          </w:tcPr>
          <w:p w:rsidR="00F61417" w:rsidRDefault="00F61417">
            <w:pPr>
              <w:pStyle w:val="ConsPlusNormal"/>
              <w:jc w:val="center"/>
            </w:pPr>
            <w:r>
              <w:t>Нет</w:t>
            </w:r>
          </w:p>
        </w:tc>
        <w:tc>
          <w:tcPr>
            <w:tcW w:w="794" w:type="dxa"/>
            <w:vAlign w:val="center"/>
          </w:tcPr>
          <w:p w:rsidR="00F61417" w:rsidRDefault="00F61417">
            <w:pPr>
              <w:pStyle w:val="ConsPlusNormal"/>
              <w:jc w:val="center"/>
            </w:pPr>
            <w:r>
              <w:t>5л</w:t>
            </w:r>
          </w:p>
        </w:tc>
        <w:tc>
          <w:tcPr>
            <w:tcW w:w="794" w:type="dxa"/>
            <w:vAlign w:val="center"/>
          </w:tcPr>
          <w:p w:rsidR="00F61417" w:rsidRDefault="00F61417">
            <w:pPr>
              <w:pStyle w:val="ConsPlusNormal"/>
              <w:jc w:val="center"/>
            </w:pPr>
            <w:r>
              <w:t>1, 4</w:t>
            </w:r>
          </w:p>
        </w:tc>
      </w:tr>
      <w:tr w:rsidR="00F61417">
        <w:tc>
          <w:tcPr>
            <w:tcW w:w="4309" w:type="dxa"/>
          </w:tcPr>
          <w:p w:rsidR="00F61417" w:rsidRDefault="00F61417">
            <w:pPr>
              <w:pStyle w:val="ConsPlusNormal"/>
            </w:pPr>
            <w:r>
              <w:t>номер смены</w:t>
            </w:r>
          </w:p>
        </w:tc>
        <w:tc>
          <w:tcPr>
            <w:tcW w:w="794" w:type="dxa"/>
            <w:vAlign w:val="center"/>
          </w:tcPr>
          <w:p w:rsidR="00F61417" w:rsidRDefault="00F61417">
            <w:pPr>
              <w:pStyle w:val="ConsPlusNormal"/>
              <w:jc w:val="center"/>
            </w:pPr>
            <w:r>
              <w:t>1038</w:t>
            </w:r>
          </w:p>
        </w:tc>
        <w:tc>
          <w:tcPr>
            <w:tcW w:w="794" w:type="dxa"/>
            <w:vAlign w:val="center"/>
          </w:tcPr>
          <w:p w:rsidR="00F61417" w:rsidRDefault="00F61417">
            <w:pPr>
              <w:pStyle w:val="ConsPlusNormal"/>
              <w:jc w:val="center"/>
            </w:pPr>
            <w:r>
              <w:t>3</w:t>
            </w:r>
          </w:p>
        </w:tc>
        <w:tc>
          <w:tcPr>
            <w:tcW w:w="794" w:type="dxa"/>
            <w:vAlign w:val="center"/>
          </w:tcPr>
          <w:p w:rsidR="00F61417" w:rsidRDefault="00F61417">
            <w:pPr>
              <w:pStyle w:val="ConsPlusNormal"/>
              <w:jc w:val="center"/>
            </w:pPr>
            <w:r>
              <w:t>ПЭ</w:t>
            </w:r>
          </w:p>
        </w:tc>
        <w:tc>
          <w:tcPr>
            <w:tcW w:w="794" w:type="dxa"/>
            <w:vAlign w:val="center"/>
          </w:tcPr>
          <w:p w:rsidR="00F61417" w:rsidRDefault="00F61417">
            <w:pPr>
              <w:pStyle w:val="ConsPlusNormal"/>
              <w:jc w:val="center"/>
            </w:pPr>
            <w:r>
              <w:t>Нет</w:t>
            </w:r>
          </w:p>
        </w:tc>
        <w:tc>
          <w:tcPr>
            <w:tcW w:w="794" w:type="dxa"/>
            <w:vAlign w:val="center"/>
          </w:tcPr>
          <w:p w:rsidR="00F61417" w:rsidRDefault="00F61417">
            <w:pPr>
              <w:pStyle w:val="ConsPlusNormal"/>
              <w:jc w:val="center"/>
            </w:pPr>
            <w:r>
              <w:t>5л</w:t>
            </w:r>
          </w:p>
        </w:tc>
        <w:tc>
          <w:tcPr>
            <w:tcW w:w="794" w:type="dxa"/>
            <w:vAlign w:val="center"/>
          </w:tcPr>
          <w:p w:rsidR="00F61417" w:rsidRDefault="00F61417">
            <w:pPr>
              <w:pStyle w:val="ConsPlusNormal"/>
              <w:jc w:val="center"/>
            </w:pPr>
            <w:r>
              <w:t>4</w:t>
            </w:r>
          </w:p>
        </w:tc>
      </w:tr>
      <w:tr w:rsidR="00F61417">
        <w:tc>
          <w:tcPr>
            <w:tcW w:w="4309" w:type="dxa"/>
          </w:tcPr>
          <w:p w:rsidR="00F61417" w:rsidRDefault="00F61417">
            <w:pPr>
              <w:pStyle w:val="ConsPlusNormal"/>
            </w:pPr>
            <w:r>
              <w:t>регистрационный номер ККТ</w:t>
            </w:r>
          </w:p>
        </w:tc>
        <w:tc>
          <w:tcPr>
            <w:tcW w:w="794" w:type="dxa"/>
            <w:vAlign w:val="center"/>
          </w:tcPr>
          <w:p w:rsidR="00F61417" w:rsidRDefault="00F61417">
            <w:pPr>
              <w:pStyle w:val="ConsPlusNormal"/>
              <w:jc w:val="center"/>
            </w:pPr>
            <w:r>
              <w:t>1037</w:t>
            </w:r>
          </w:p>
        </w:tc>
        <w:tc>
          <w:tcPr>
            <w:tcW w:w="794" w:type="dxa"/>
            <w:vAlign w:val="center"/>
          </w:tcPr>
          <w:p w:rsidR="00F61417" w:rsidRDefault="00F61417">
            <w:pPr>
              <w:pStyle w:val="ConsPlusNormal"/>
              <w:jc w:val="center"/>
            </w:pPr>
            <w:r>
              <w:t>1</w:t>
            </w:r>
          </w:p>
        </w:tc>
        <w:tc>
          <w:tcPr>
            <w:tcW w:w="794" w:type="dxa"/>
            <w:vAlign w:val="center"/>
          </w:tcPr>
          <w:p w:rsidR="00F61417" w:rsidRDefault="00F61417">
            <w:pPr>
              <w:pStyle w:val="ConsPlusNormal"/>
              <w:jc w:val="center"/>
            </w:pPr>
            <w:r>
              <w:t>ПЭ</w:t>
            </w:r>
          </w:p>
        </w:tc>
        <w:tc>
          <w:tcPr>
            <w:tcW w:w="794" w:type="dxa"/>
            <w:vAlign w:val="center"/>
          </w:tcPr>
          <w:p w:rsidR="00F61417" w:rsidRDefault="00F61417">
            <w:pPr>
              <w:pStyle w:val="ConsPlusNormal"/>
              <w:jc w:val="center"/>
            </w:pPr>
            <w:r>
              <w:t>Нет</w:t>
            </w:r>
          </w:p>
        </w:tc>
        <w:tc>
          <w:tcPr>
            <w:tcW w:w="794" w:type="dxa"/>
          </w:tcPr>
          <w:p w:rsidR="00F61417" w:rsidRDefault="00F61417">
            <w:pPr>
              <w:pStyle w:val="ConsPlusNormal"/>
              <w:jc w:val="center"/>
            </w:pPr>
            <w:r>
              <w:t>5л</w:t>
            </w:r>
          </w:p>
        </w:tc>
        <w:tc>
          <w:tcPr>
            <w:tcW w:w="794" w:type="dxa"/>
            <w:vAlign w:val="center"/>
          </w:tcPr>
          <w:p w:rsidR="00F61417" w:rsidRDefault="00F61417">
            <w:pPr>
              <w:pStyle w:val="ConsPlusNormal"/>
              <w:jc w:val="center"/>
            </w:pPr>
            <w:r>
              <w:t>1, 4</w:t>
            </w:r>
          </w:p>
        </w:tc>
      </w:tr>
      <w:tr w:rsidR="00F61417">
        <w:tc>
          <w:tcPr>
            <w:tcW w:w="4309" w:type="dxa"/>
          </w:tcPr>
          <w:p w:rsidR="00F61417" w:rsidRDefault="00F61417">
            <w:pPr>
              <w:pStyle w:val="ConsPlusNormal"/>
            </w:pPr>
            <w:r>
              <w:t>счетчики итогов ФН</w:t>
            </w:r>
          </w:p>
        </w:tc>
        <w:tc>
          <w:tcPr>
            <w:tcW w:w="794" w:type="dxa"/>
            <w:vAlign w:val="center"/>
          </w:tcPr>
          <w:p w:rsidR="00F61417" w:rsidRDefault="00F61417">
            <w:pPr>
              <w:pStyle w:val="ConsPlusNormal"/>
              <w:jc w:val="center"/>
            </w:pPr>
            <w:r>
              <w:t>1157</w:t>
            </w:r>
          </w:p>
        </w:tc>
        <w:tc>
          <w:tcPr>
            <w:tcW w:w="794" w:type="dxa"/>
            <w:vAlign w:val="center"/>
          </w:tcPr>
          <w:p w:rsidR="00F61417" w:rsidRDefault="00F61417">
            <w:pPr>
              <w:pStyle w:val="ConsPlusNormal"/>
              <w:jc w:val="center"/>
            </w:pPr>
            <w:r>
              <w:t>5</w:t>
            </w:r>
          </w:p>
        </w:tc>
        <w:tc>
          <w:tcPr>
            <w:tcW w:w="794" w:type="dxa"/>
            <w:vAlign w:val="center"/>
          </w:tcPr>
          <w:p w:rsidR="00F61417" w:rsidRDefault="00F61417">
            <w:pPr>
              <w:pStyle w:val="ConsPlusNormal"/>
              <w:jc w:val="center"/>
            </w:pPr>
            <w:r>
              <w:t>ПЭ</w:t>
            </w:r>
          </w:p>
        </w:tc>
        <w:tc>
          <w:tcPr>
            <w:tcW w:w="794" w:type="dxa"/>
            <w:vAlign w:val="center"/>
          </w:tcPr>
          <w:p w:rsidR="00F61417" w:rsidRDefault="00F61417">
            <w:pPr>
              <w:pStyle w:val="ConsPlusNormal"/>
              <w:jc w:val="center"/>
            </w:pPr>
            <w:r>
              <w:t>Нет</w:t>
            </w:r>
          </w:p>
        </w:tc>
        <w:tc>
          <w:tcPr>
            <w:tcW w:w="794" w:type="dxa"/>
          </w:tcPr>
          <w:p w:rsidR="00F61417" w:rsidRDefault="00F61417">
            <w:pPr>
              <w:pStyle w:val="ConsPlusNormal"/>
              <w:jc w:val="center"/>
            </w:pPr>
            <w:r>
              <w:t>5л</w:t>
            </w:r>
          </w:p>
        </w:tc>
        <w:tc>
          <w:tcPr>
            <w:tcW w:w="794" w:type="dxa"/>
            <w:vAlign w:val="center"/>
          </w:tcPr>
          <w:p w:rsidR="00F61417" w:rsidRDefault="00F61417">
            <w:pPr>
              <w:pStyle w:val="ConsPlusNormal"/>
              <w:jc w:val="center"/>
            </w:pPr>
            <w:r>
              <w:t>4</w:t>
            </w:r>
          </w:p>
        </w:tc>
      </w:tr>
      <w:tr w:rsidR="00F61417">
        <w:tc>
          <w:tcPr>
            <w:tcW w:w="4309" w:type="dxa"/>
          </w:tcPr>
          <w:p w:rsidR="00F61417" w:rsidRDefault="00F61417">
            <w:pPr>
              <w:pStyle w:val="ConsPlusNormal"/>
            </w:pPr>
            <w:r>
              <w:t>номер ФД</w:t>
            </w:r>
          </w:p>
        </w:tc>
        <w:tc>
          <w:tcPr>
            <w:tcW w:w="794" w:type="dxa"/>
            <w:vAlign w:val="center"/>
          </w:tcPr>
          <w:p w:rsidR="00F61417" w:rsidRDefault="00F61417">
            <w:pPr>
              <w:pStyle w:val="ConsPlusNormal"/>
              <w:jc w:val="center"/>
            </w:pPr>
            <w:r>
              <w:t>1040</w:t>
            </w:r>
          </w:p>
        </w:tc>
        <w:tc>
          <w:tcPr>
            <w:tcW w:w="794" w:type="dxa"/>
            <w:vAlign w:val="center"/>
          </w:tcPr>
          <w:p w:rsidR="00F61417" w:rsidRDefault="00F61417">
            <w:pPr>
              <w:pStyle w:val="ConsPlusNormal"/>
              <w:jc w:val="center"/>
            </w:pPr>
            <w:r>
              <w:t>1</w:t>
            </w:r>
          </w:p>
        </w:tc>
        <w:tc>
          <w:tcPr>
            <w:tcW w:w="794" w:type="dxa"/>
            <w:vAlign w:val="center"/>
          </w:tcPr>
          <w:p w:rsidR="00F61417" w:rsidRDefault="00F61417">
            <w:pPr>
              <w:pStyle w:val="ConsPlusNormal"/>
              <w:jc w:val="center"/>
            </w:pPr>
            <w:r>
              <w:t>ПЭ</w:t>
            </w:r>
          </w:p>
        </w:tc>
        <w:tc>
          <w:tcPr>
            <w:tcW w:w="794" w:type="dxa"/>
            <w:vAlign w:val="center"/>
          </w:tcPr>
          <w:p w:rsidR="00F61417" w:rsidRDefault="00F61417">
            <w:pPr>
              <w:pStyle w:val="ConsPlusNormal"/>
              <w:jc w:val="center"/>
            </w:pPr>
            <w:r>
              <w:t>Нет</w:t>
            </w:r>
          </w:p>
        </w:tc>
        <w:tc>
          <w:tcPr>
            <w:tcW w:w="794" w:type="dxa"/>
          </w:tcPr>
          <w:p w:rsidR="00F61417" w:rsidRDefault="00F61417">
            <w:pPr>
              <w:pStyle w:val="ConsPlusNormal"/>
              <w:jc w:val="center"/>
            </w:pPr>
            <w:r>
              <w:t>5л</w:t>
            </w:r>
          </w:p>
        </w:tc>
        <w:tc>
          <w:tcPr>
            <w:tcW w:w="794" w:type="dxa"/>
          </w:tcPr>
          <w:p w:rsidR="00F61417" w:rsidRDefault="00F61417">
            <w:pPr>
              <w:pStyle w:val="ConsPlusNormal"/>
              <w:jc w:val="center"/>
            </w:pPr>
            <w:r>
              <w:t>1, 4</w:t>
            </w:r>
          </w:p>
        </w:tc>
      </w:tr>
      <w:tr w:rsidR="00F61417">
        <w:tc>
          <w:tcPr>
            <w:tcW w:w="4309" w:type="dxa"/>
          </w:tcPr>
          <w:p w:rsidR="00F61417" w:rsidRDefault="00F61417">
            <w:pPr>
              <w:pStyle w:val="ConsPlusNormal"/>
            </w:pPr>
            <w:r>
              <w:t>номер ФН</w:t>
            </w:r>
          </w:p>
        </w:tc>
        <w:tc>
          <w:tcPr>
            <w:tcW w:w="794" w:type="dxa"/>
            <w:vAlign w:val="center"/>
          </w:tcPr>
          <w:p w:rsidR="00F61417" w:rsidRDefault="00F61417">
            <w:pPr>
              <w:pStyle w:val="ConsPlusNormal"/>
              <w:jc w:val="center"/>
            </w:pPr>
            <w:r>
              <w:t>1041</w:t>
            </w:r>
          </w:p>
        </w:tc>
        <w:tc>
          <w:tcPr>
            <w:tcW w:w="794" w:type="dxa"/>
            <w:vAlign w:val="center"/>
          </w:tcPr>
          <w:p w:rsidR="00F61417" w:rsidRDefault="00F61417">
            <w:pPr>
              <w:pStyle w:val="ConsPlusNormal"/>
              <w:jc w:val="center"/>
            </w:pPr>
            <w:r>
              <w:t>1</w:t>
            </w:r>
          </w:p>
        </w:tc>
        <w:tc>
          <w:tcPr>
            <w:tcW w:w="794" w:type="dxa"/>
            <w:vAlign w:val="center"/>
          </w:tcPr>
          <w:p w:rsidR="00F61417" w:rsidRDefault="00F61417">
            <w:pPr>
              <w:pStyle w:val="ConsPlusNormal"/>
              <w:jc w:val="center"/>
            </w:pPr>
            <w:r>
              <w:t>ПЭ</w:t>
            </w:r>
          </w:p>
        </w:tc>
        <w:tc>
          <w:tcPr>
            <w:tcW w:w="794" w:type="dxa"/>
            <w:vAlign w:val="center"/>
          </w:tcPr>
          <w:p w:rsidR="00F61417" w:rsidRDefault="00F61417">
            <w:pPr>
              <w:pStyle w:val="ConsPlusNormal"/>
              <w:jc w:val="center"/>
            </w:pPr>
            <w:r>
              <w:t>Нет</w:t>
            </w:r>
          </w:p>
        </w:tc>
        <w:tc>
          <w:tcPr>
            <w:tcW w:w="794" w:type="dxa"/>
          </w:tcPr>
          <w:p w:rsidR="00F61417" w:rsidRDefault="00F61417">
            <w:pPr>
              <w:pStyle w:val="ConsPlusNormal"/>
              <w:jc w:val="center"/>
            </w:pPr>
            <w:r>
              <w:t>5л</w:t>
            </w:r>
          </w:p>
        </w:tc>
        <w:tc>
          <w:tcPr>
            <w:tcW w:w="794" w:type="dxa"/>
          </w:tcPr>
          <w:p w:rsidR="00F61417" w:rsidRDefault="00F61417">
            <w:pPr>
              <w:pStyle w:val="ConsPlusNormal"/>
              <w:jc w:val="center"/>
            </w:pPr>
            <w:r>
              <w:t>1, 4</w:t>
            </w:r>
          </w:p>
        </w:tc>
      </w:tr>
      <w:tr w:rsidR="00F61417">
        <w:tc>
          <w:tcPr>
            <w:tcW w:w="4309" w:type="dxa"/>
          </w:tcPr>
          <w:p w:rsidR="00F61417" w:rsidRDefault="00F61417">
            <w:pPr>
              <w:pStyle w:val="ConsPlusNormal"/>
            </w:pPr>
            <w:r>
              <w:t>ФПД (1)</w:t>
            </w:r>
          </w:p>
        </w:tc>
        <w:tc>
          <w:tcPr>
            <w:tcW w:w="794" w:type="dxa"/>
            <w:vAlign w:val="center"/>
          </w:tcPr>
          <w:p w:rsidR="00F61417" w:rsidRDefault="00F61417">
            <w:pPr>
              <w:pStyle w:val="ConsPlusNormal"/>
              <w:jc w:val="center"/>
            </w:pPr>
            <w:r>
              <w:t>1077</w:t>
            </w:r>
          </w:p>
        </w:tc>
        <w:tc>
          <w:tcPr>
            <w:tcW w:w="794" w:type="dxa"/>
            <w:vAlign w:val="center"/>
          </w:tcPr>
          <w:p w:rsidR="00F61417" w:rsidRDefault="00F61417">
            <w:pPr>
              <w:pStyle w:val="ConsPlusNormal"/>
              <w:jc w:val="center"/>
            </w:pPr>
            <w:r>
              <w:t>1</w:t>
            </w:r>
          </w:p>
        </w:tc>
        <w:tc>
          <w:tcPr>
            <w:tcW w:w="794" w:type="dxa"/>
            <w:vAlign w:val="center"/>
          </w:tcPr>
          <w:p w:rsidR="00F61417" w:rsidRDefault="00F61417">
            <w:pPr>
              <w:pStyle w:val="ConsPlusNormal"/>
              <w:jc w:val="center"/>
            </w:pPr>
            <w:r>
              <w:t>ПЭ</w:t>
            </w:r>
          </w:p>
        </w:tc>
        <w:tc>
          <w:tcPr>
            <w:tcW w:w="794" w:type="dxa"/>
            <w:vAlign w:val="center"/>
          </w:tcPr>
          <w:p w:rsidR="00F61417" w:rsidRDefault="00F61417">
            <w:pPr>
              <w:pStyle w:val="ConsPlusNormal"/>
              <w:jc w:val="center"/>
            </w:pPr>
            <w:r>
              <w:t>Нет</w:t>
            </w:r>
          </w:p>
        </w:tc>
        <w:tc>
          <w:tcPr>
            <w:tcW w:w="794" w:type="dxa"/>
            <w:vAlign w:val="center"/>
          </w:tcPr>
          <w:p w:rsidR="00F61417" w:rsidRDefault="00F61417">
            <w:pPr>
              <w:pStyle w:val="ConsPlusNormal"/>
              <w:jc w:val="center"/>
            </w:pPr>
            <w:r>
              <w:t>5л</w:t>
            </w:r>
          </w:p>
        </w:tc>
        <w:tc>
          <w:tcPr>
            <w:tcW w:w="794" w:type="dxa"/>
            <w:vAlign w:val="center"/>
          </w:tcPr>
          <w:p w:rsidR="00F61417" w:rsidRDefault="00F61417">
            <w:pPr>
              <w:pStyle w:val="ConsPlusNormal"/>
              <w:jc w:val="center"/>
            </w:pPr>
            <w:r>
              <w:t>4</w:t>
            </w:r>
          </w:p>
        </w:tc>
      </w:tr>
      <w:tr w:rsidR="00F61417">
        <w:tc>
          <w:tcPr>
            <w:tcW w:w="4309" w:type="dxa"/>
          </w:tcPr>
          <w:p w:rsidR="00F61417" w:rsidRDefault="00F61417">
            <w:pPr>
              <w:pStyle w:val="ConsPlusNormal"/>
            </w:pPr>
            <w:r>
              <w:t>ФПС (4)</w:t>
            </w:r>
          </w:p>
        </w:tc>
        <w:tc>
          <w:tcPr>
            <w:tcW w:w="794" w:type="dxa"/>
            <w:vAlign w:val="center"/>
          </w:tcPr>
          <w:p w:rsidR="00F61417" w:rsidRDefault="00F61417">
            <w:pPr>
              <w:pStyle w:val="ConsPlusNormal"/>
              <w:jc w:val="center"/>
            </w:pPr>
            <w:r>
              <w:t>-</w:t>
            </w:r>
          </w:p>
        </w:tc>
        <w:tc>
          <w:tcPr>
            <w:tcW w:w="794" w:type="dxa"/>
            <w:vAlign w:val="center"/>
          </w:tcPr>
          <w:p w:rsidR="00F61417" w:rsidRDefault="00F61417">
            <w:pPr>
              <w:pStyle w:val="ConsPlusNormal"/>
              <w:jc w:val="center"/>
            </w:pPr>
            <w:r>
              <w:t>1</w:t>
            </w:r>
          </w:p>
        </w:tc>
        <w:tc>
          <w:tcPr>
            <w:tcW w:w="794" w:type="dxa"/>
            <w:vAlign w:val="center"/>
          </w:tcPr>
          <w:p w:rsidR="00F61417" w:rsidRDefault="00F61417">
            <w:pPr>
              <w:pStyle w:val="ConsPlusNormal"/>
              <w:jc w:val="center"/>
            </w:pPr>
            <w:r>
              <w:t>Э</w:t>
            </w:r>
          </w:p>
        </w:tc>
        <w:tc>
          <w:tcPr>
            <w:tcW w:w="794" w:type="dxa"/>
            <w:vAlign w:val="center"/>
          </w:tcPr>
          <w:p w:rsidR="00F61417" w:rsidRDefault="00F61417">
            <w:pPr>
              <w:pStyle w:val="ConsPlusNormal"/>
              <w:jc w:val="center"/>
            </w:pPr>
            <w:r>
              <w:t>Нет</w:t>
            </w:r>
          </w:p>
        </w:tc>
        <w:tc>
          <w:tcPr>
            <w:tcW w:w="794" w:type="dxa"/>
            <w:vAlign w:val="center"/>
          </w:tcPr>
          <w:p w:rsidR="00F61417" w:rsidRDefault="00F61417">
            <w:pPr>
              <w:pStyle w:val="ConsPlusNormal"/>
              <w:jc w:val="center"/>
            </w:pPr>
            <w:r>
              <w:t>5л</w:t>
            </w:r>
          </w:p>
        </w:tc>
        <w:tc>
          <w:tcPr>
            <w:tcW w:w="794" w:type="dxa"/>
            <w:vAlign w:val="center"/>
          </w:tcPr>
          <w:p w:rsidR="00F61417" w:rsidRDefault="00F61417">
            <w:pPr>
              <w:pStyle w:val="ConsPlusNormal"/>
              <w:jc w:val="center"/>
            </w:pPr>
            <w:r>
              <w:t>-</w:t>
            </w:r>
          </w:p>
        </w:tc>
      </w:tr>
    </w:tbl>
    <w:p w:rsidR="00F61417" w:rsidRDefault="00F61417">
      <w:pPr>
        <w:pStyle w:val="ConsPlusNormal"/>
        <w:jc w:val="both"/>
      </w:pPr>
    </w:p>
    <w:p w:rsidR="00F61417" w:rsidRDefault="00F61417">
      <w:pPr>
        <w:pStyle w:val="ConsPlusNormal"/>
        <w:ind w:firstLine="540"/>
        <w:jc w:val="both"/>
      </w:pPr>
      <w:r>
        <w:t>Примечание: Реквизит "кассир" (тег 1021) содержит фамилию, имя, отчество (при наличии), должность, а реквизит "ИНН кассира" (тег 1203) содержит ИНН (при наличии) лица, уполномоченного пользователем для формирования ФД. Реквизит "кассир" (тег 1021) может не включаться в состав ФД в случае применения ККТ для расчетов, осуществляемых с использованием автоматических устройств для расчетов.</w:t>
      </w:r>
    </w:p>
    <w:p w:rsidR="00F61417" w:rsidRDefault="00F61417">
      <w:pPr>
        <w:pStyle w:val="ConsPlusNormal"/>
        <w:jc w:val="both"/>
      </w:pPr>
    </w:p>
    <w:p w:rsidR="00F61417" w:rsidRDefault="00F61417">
      <w:pPr>
        <w:pStyle w:val="ConsPlusNormal"/>
        <w:ind w:firstLine="540"/>
        <w:jc w:val="both"/>
      </w:pPr>
      <w:r>
        <w:t>39. Отчет о закрытии фискального накопителя для ККТ, применяемой в режиме передачи данных, может быть сформирован только после получения подтверждений оператора для всех фискальных документов, сформированных ККТ в режиме передачи данных, начиная с отчета о регистрации или отчета об изменении параметров регистрации, сформированного в связи с заменой фискального накопителя, за исключением случаев неисправности ФН.</w:t>
      </w:r>
    </w:p>
    <w:p w:rsidR="00F61417" w:rsidRDefault="00F61417">
      <w:pPr>
        <w:pStyle w:val="ConsPlusNormal"/>
        <w:ind w:firstLine="540"/>
        <w:jc w:val="both"/>
      </w:pPr>
      <w:r>
        <w:t>40. ФН ККТ не осуществляет формирование ФД после формирования отчета о закрытии фискального накопителя. ФН ККТ, применяемой в режиме передачи данных, является закрытым после получения подтверждения оператора для отчета о закрытии фискального накопителя. При применении ККТ в автономном режиме ФН является закрытым после формирования отчета о закрытии фискального накопителя.</w:t>
      </w:r>
    </w:p>
    <w:p w:rsidR="00F61417" w:rsidRDefault="00F61417">
      <w:pPr>
        <w:pStyle w:val="ConsPlusNormal"/>
        <w:ind w:firstLine="540"/>
        <w:jc w:val="both"/>
      </w:pPr>
      <w:r>
        <w:t>41. Подтверждение оператора должно содержать реквизиты, перечень которых приведен в таблице 34.</w:t>
      </w:r>
    </w:p>
    <w:p w:rsidR="00F61417" w:rsidRDefault="00F61417">
      <w:pPr>
        <w:pStyle w:val="ConsPlusNormal"/>
        <w:jc w:val="both"/>
      </w:pPr>
    </w:p>
    <w:p w:rsidR="00F61417" w:rsidRDefault="00F61417">
      <w:pPr>
        <w:pStyle w:val="ConsPlusNormal"/>
        <w:jc w:val="right"/>
        <w:outlineLvl w:val="2"/>
      </w:pPr>
      <w:r>
        <w:t>Таблица 34</w:t>
      </w:r>
    </w:p>
    <w:p w:rsidR="00F61417" w:rsidRDefault="00F61417">
      <w:pPr>
        <w:pStyle w:val="ConsPlusNormal"/>
        <w:jc w:val="both"/>
      </w:pPr>
    </w:p>
    <w:p w:rsidR="00F61417" w:rsidRDefault="00F61417">
      <w:pPr>
        <w:pStyle w:val="ConsPlusNormal"/>
        <w:jc w:val="center"/>
      </w:pPr>
      <w:r>
        <w:t>Реквизиты, содержащиеся в подтверждении оператора</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778"/>
        <w:gridCol w:w="778"/>
        <w:gridCol w:w="778"/>
        <w:gridCol w:w="778"/>
        <w:gridCol w:w="778"/>
        <w:gridCol w:w="778"/>
        <w:gridCol w:w="780"/>
      </w:tblGrid>
      <w:tr w:rsidR="00F61417">
        <w:tc>
          <w:tcPr>
            <w:tcW w:w="3628" w:type="dxa"/>
          </w:tcPr>
          <w:p w:rsidR="00F61417" w:rsidRDefault="00F61417">
            <w:pPr>
              <w:pStyle w:val="ConsPlusNormal"/>
              <w:jc w:val="center"/>
            </w:pPr>
            <w:r>
              <w:t>Наименование реквизита</w:t>
            </w:r>
          </w:p>
        </w:tc>
        <w:tc>
          <w:tcPr>
            <w:tcW w:w="778" w:type="dxa"/>
          </w:tcPr>
          <w:p w:rsidR="00F61417" w:rsidRDefault="00F61417">
            <w:pPr>
              <w:pStyle w:val="ConsPlusNormal"/>
              <w:jc w:val="center"/>
            </w:pPr>
            <w:r>
              <w:t>Тег</w:t>
            </w:r>
          </w:p>
        </w:tc>
        <w:tc>
          <w:tcPr>
            <w:tcW w:w="778" w:type="dxa"/>
          </w:tcPr>
          <w:p w:rsidR="00F61417" w:rsidRDefault="00F61417">
            <w:pPr>
              <w:pStyle w:val="ConsPlusNormal"/>
              <w:jc w:val="center"/>
            </w:pPr>
            <w:proofErr w:type="spellStart"/>
            <w:r>
              <w:t>Обяз</w:t>
            </w:r>
            <w:proofErr w:type="spellEnd"/>
            <w:r>
              <w:t>.</w:t>
            </w:r>
          </w:p>
        </w:tc>
        <w:tc>
          <w:tcPr>
            <w:tcW w:w="778" w:type="dxa"/>
          </w:tcPr>
          <w:p w:rsidR="00F61417" w:rsidRDefault="00F61417">
            <w:pPr>
              <w:pStyle w:val="ConsPlusNormal"/>
              <w:jc w:val="center"/>
            </w:pPr>
            <w:r>
              <w:t>Форм.</w:t>
            </w:r>
          </w:p>
        </w:tc>
        <w:tc>
          <w:tcPr>
            <w:tcW w:w="778" w:type="dxa"/>
          </w:tcPr>
          <w:p w:rsidR="00F61417" w:rsidRDefault="00F61417">
            <w:pPr>
              <w:pStyle w:val="ConsPlusNormal"/>
              <w:jc w:val="center"/>
            </w:pPr>
            <w:proofErr w:type="spellStart"/>
            <w:r>
              <w:t>Повт</w:t>
            </w:r>
            <w:proofErr w:type="spellEnd"/>
            <w:r>
              <w:t>.</w:t>
            </w:r>
          </w:p>
        </w:tc>
        <w:tc>
          <w:tcPr>
            <w:tcW w:w="778" w:type="dxa"/>
          </w:tcPr>
          <w:p w:rsidR="00F61417" w:rsidRDefault="00F61417">
            <w:pPr>
              <w:pStyle w:val="ConsPlusNormal"/>
              <w:jc w:val="center"/>
            </w:pPr>
            <w:proofErr w:type="spellStart"/>
            <w:r>
              <w:t>Хран</w:t>
            </w:r>
            <w:proofErr w:type="spellEnd"/>
            <w:r>
              <w:t>.</w:t>
            </w:r>
          </w:p>
        </w:tc>
        <w:tc>
          <w:tcPr>
            <w:tcW w:w="778" w:type="dxa"/>
          </w:tcPr>
          <w:p w:rsidR="00F61417" w:rsidRDefault="00F61417">
            <w:pPr>
              <w:pStyle w:val="ConsPlusNormal"/>
              <w:jc w:val="center"/>
            </w:pPr>
            <w:r>
              <w:t>ФП</w:t>
            </w:r>
          </w:p>
        </w:tc>
        <w:tc>
          <w:tcPr>
            <w:tcW w:w="780" w:type="dxa"/>
          </w:tcPr>
          <w:p w:rsidR="00F61417" w:rsidRDefault="00F61417">
            <w:pPr>
              <w:pStyle w:val="ConsPlusNormal"/>
              <w:jc w:val="center"/>
            </w:pPr>
            <w:r>
              <w:t>N прим.</w:t>
            </w:r>
          </w:p>
        </w:tc>
      </w:tr>
      <w:tr w:rsidR="00F61417">
        <w:tc>
          <w:tcPr>
            <w:tcW w:w="3628" w:type="dxa"/>
          </w:tcPr>
          <w:p w:rsidR="00F61417" w:rsidRDefault="00F61417">
            <w:pPr>
              <w:pStyle w:val="ConsPlusNormal"/>
            </w:pPr>
            <w:r>
              <w:t>наименование документа</w:t>
            </w:r>
          </w:p>
        </w:tc>
        <w:tc>
          <w:tcPr>
            <w:tcW w:w="778" w:type="dxa"/>
            <w:vAlign w:val="center"/>
          </w:tcPr>
          <w:p w:rsidR="00F61417" w:rsidRDefault="00F61417">
            <w:pPr>
              <w:pStyle w:val="ConsPlusNormal"/>
              <w:jc w:val="center"/>
            </w:pPr>
            <w:r>
              <w:t>1000</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код формы ФД</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vAlign w:val="center"/>
          </w:tcPr>
          <w:p w:rsidR="00F61417" w:rsidRDefault="00F61417">
            <w:pPr>
              <w:pStyle w:val="ConsPlusNormal"/>
              <w:jc w:val="center"/>
            </w:pPr>
            <w:r>
              <w:t>2, 3</w:t>
            </w:r>
          </w:p>
        </w:tc>
        <w:tc>
          <w:tcPr>
            <w:tcW w:w="780" w:type="dxa"/>
            <w:vAlign w:val="center"/>
          </w:tcPr>
          <w:p w:rsidR="00F61417" w:rsidRDefault="00F61417">
            <w:pPr>
              <w:pStyle w:val="ConsPlusNormal"/>
              <w:jc w:val="center"/>
            </w:pPr>
            <w:r>
              <w:t>3</w:t>
            </w:r>
          </w:p>
        </w:tc>
      </w:tr>
      <w:tr w:rsidR="00F61417">
        <w:tc>
          <w:tcPr>
            <w:tcW w:w="3628" w:type="dxa"/>
          </w:tcPr>
          <w:p w:rsidR="00F61417" w:rsidRDefault="00F61417">
            <w:pPr>
              <w:pStyle w:val="ConsPlusNormal"/>
            </w:pPr>
            <w:r>
              <w:t>ИНН ОФД</w:t>
            </w:r>
          </w:p>
        </w:tc>
        <w:tc>
          <w:tcPr>
            <w:tcW w:w="778" w:type="dxa"/>
            <w:vAlign w:val="center"/>
          </w:tcPr>
          <w:p w:rsidR="00F61417" w:rsidRDefault="00F61417">
            <w:pPr>
              <w:pStyle w:val="ConsPlusNormal"/>
              <w:jc w:val="center"/>
            </w:pPr>
            <w:r>
              <w:t>1017</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tcPr>
          <w:p w:rsidR="00F61417" w:rsidRDefault="00F61417">
            <w:pPr>
              <w:pStyle w:val="ConsPlusNormal"/>
              <w:jc w:val="center"/>
            </w:pPr>
            <w:r>
              <w:t>2, 3</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номер ФН</w:t>
            </w:r>
          </w:p>
        </w:tc>
        <w:tc>
          <w:tcPr>
            <w:tcW w:w="778" w:type="dxa"/>
            <w:vAlign w:val="center"/>
          </w:tcPr>
          <w:p w:rsidR="00F61417" w:rsidRDefault="00F61417">
            <w:pPr>
              <w:pStyle w:val="ConsPlusNormal"/>
              <w:jc w:val="center"/>
            </w:pPr>
            <w:r>
              <w:t>1041</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tcPr>
          <w:p w:rsidR="00F61417" w:rsidRDefault="00F61417">
            <w:pPr>
              <w:pStyle w:val="ConsPlusNormal"/>
              <w:jc w:val="center"/>
            </w:pPr>
            <w:r>
              <w:t>2, 3</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номер ФД</w:t>
            </w:r>
          </w:p>
        </w:tc>
        <w:tc>
          <w:tcPr>
            <w:tcW w:w="778" w:type="dxa"/>
            <w:vAlign w:val="center"/>
          </w:tcPr>
          <w:p w:rsidR="00F61417" w:rsidRDefault="00F61417">
            <w:pPr>
              <w:pStyle w:val="ConsPlusNormal"/>
              <w:jc w:val="center"/>
            </w:pPr>
            <w:r>
              <w:t>1040</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tcPr>
          <w:p w:rsidR="00F61417" w:rsidRDefault="00F61417">
            <w:pPr>
              <w:pStyle w:val="ConsPlusNormal"/>
              <w:jc w:val="center"/>
            </w:pPr>
            <w:r>
              <w:t>2, 3</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дата, время</w:t>
            </w:r>
          </w:p>
        </w:tc>
        <w:tc>
          <w:tcPr>
            <w:tcW w:w="778" w:type="dxa"/>
            <w:vAlign w:val="center"/>
          </w:tcPr>
          <w:p w:rsidR="00F61417" w:rsidRDefault="00F61417">
            <w:pPr>
              <w:pStyle w:val="ConsPlusNormal"/>
              <w:jc w:val="center"/>
            </w:pPr>
            <w:r>
              <w:t>1012</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tcPr>
          <w:p w:rsidR="00F61417" w:rsidRDefault="00F61417">
            <w:pPr>
              <w:pStyle w:val="ConsPlusNormal"/>
              <w:jc w:val="center"/>
            </w:pPr>
            <w:r>
              <w:t>2, 3</w:t>
            </w:r>
          </w:p>
        </w:tc>
        <w:tc>
          <w:tcPr>
            <w:tcW w:w="780" w:type="dxa"/>
            <w:vAlign w:val="center"/>
          </w:tcPr>
          <w:p w:rsidR="00F61417" w:rsidRDefault="00F61417">
            <w:pPr>
              <w:pStyle w:val="ConsPlusNormal"/>
              <w:jc w:val="center"/>
            </w:pPr>
            <w:r>
              <w:t>2</w:t>
            </w:r>
          </w:p>
        </w:tc>
      </w:tr>
      <w:tr w:rsidR="00F61417">
        <w:tc>
          <w:tcPr>
            <w:tcW w:w="3628" w:type="dxa"/>
          </w:tcPr>
          <w:p w:rsidR="00F61417" w:rsidRDefault="00F61417">
            <w:pPr>
              <w:pStyle w:val="ConsPlusNormal"/>
            </w:pPr>
            <w:r>
              <w:t>сообщение оператора для ФН</w:t>
            </w:r>
          </w:p>
        </w:tc>
        <w:tc>
          <w:tcPr>
            <w:tcW w:w="778" w:type="dxa"/>
            <w:vAlign w:val="center"/>
          </w:tcPr>
          <w:p w:rsidR="00F61417" w:rsidRDefault="00F61417">
            <w:pPr>
              <w:pStyle w:val="ConsPlusNormal"/>
              <w:jc w:val="center"/>
            </w:pPr>
            <w:r>
              <w:t>1068</w:t>
            </w:r>
          </w:p>
        </w:tc>
        <w:tc>
          <w:tcPr>
            <w:tcW w:w="778" w:type="dxa"/>
            <w:vAlign w:val="center"/>
          </w:tcPr>
          <w:p w:rsidR="00F61417" w:rsidRDefault="00F61417">
            <w:pPr>
              <w:pStyle w:val="ConsPlusNormal"/>
              <w:jc w:val="center"/>
            </w:pPr>
            <w:r>
              <w:t>2</w:t>
            </w:r>
          </w:p>
        </w:tc>
        <w:tc>
          <w:tcPr>
            <w:tcW w:w="778" w:type="dxa"/>
            <w:vAlign w:val="center"/>
          </w:tcPr>
          <w:p w:rsidR="00F61417" w:rsidRDefault="00F61417">
            <w:pPr>
              <w:pStyle w:val="ConsPlusNormal"/>
              <w:jc w:val="center"/>
            </w:pPr>
            <w:r>
              <w:t>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vAlign w:val="center"/>
          </w:tcPr>
          <w:p w:rsidR="00F61417" w:rsidRDefault="00F61417">
            <w:pPr>
              <w:pStyle w:val="ConsPlusNormal"/>
              <w:jc w:val="center"/>
            </w:pPr>
            <w:r>
              <w:t>3</w:t>
            </w:r>
          </w:p>
        </w:tc>
        <w:tc>
          <w:tcPr>
            <w:tcW w:w="780" w:type="dxa"/>
            <w:vAlign w:val="center"/>
          </w:tcPr>
          <w:p w:rsidR="00F61417" w:rsidRDefault="00F61417">
            <w:pPr>
              <w:pStyle w:val="ConsPlusNormal"/>
              <w:jc w:val="center"/>
            </w:pPr>
            <w:r>
              <w:t>1</w:t>
            </w:r>
          </w:p>
        </w:tc>
      </w:tr>
      <w:tr w:rsidR="00F61417">
        <w:tc>
          <w:tcPr>
            <w:tcW w:w="3628" w:type="dxa"/>
          </w:tcPr>
          <w:p w:rsidR="00F61417" w:rsidRDefault="00F61417">
            <w:pPr>
              <w:pStyle w:val="ConsPlusNormal"/>
            </w:pPr>
            <w:r>
              <w:t>сообщение оператора</w:t>
            </w:r>
          </w:p>
        </w:tc>
        <w:tc>
          <w:tcPr>
            <w:tcW w:w="778" w:type="dxa"/>
            <w:vAlign w:val="center"/>
          </w:tcPr>
          <w:p w:rsidR="00F61417" w:rsidRDefault="00F61417">
            <w:pPr>
              <w:pStyle w:val="ConsPlusNormal"/>
              <w:jc w:val="center"/>
            </w:pPr>
            <w:r>
              <w:t>1206</w:t>
            </w:r>
          </w:p>
        </w:tc>
        <w:tc>
          <w:tcPr>
            <w:tcW w:w="778" w:type="dxa"/>
            <w:vAlign w:val="center"/>
          </w:tcPr>
          <w:p w:rsidR="00F61417" w:rsidRDefault="00F61417">
            <w:pPr>
              <w:pStyle w:val="ConsPlusNormal"/>
              <w:jc w:val="center"/>
            </w:pPr>
            <w:r>
              <w:t>6</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vAlign w:val="center"/>
          </w:tcPr>
          <w:p w:rsidR="00F61417" w:rsidRDefault="00F61417">
            <w:pPr>
              <w:pStyle w:val="ConsPlusNormal"/>
              <w:jc w:val="center"/>
            </w:pPr>
            <w:r>
              <w:t>3</w:t>
            </w:r>
          </w:p>
        </w:tc>
        <w:tc>
          <w:tcPr>
            <w:tcW w:w="780" w:type="dxa"/>
            <w:vAlign w:val="center"/>
          </w:tcPr>
          <w:p w:rsidR="00F61417" w:rsidRDefault="00F61417">
            <w:pPr>
              <w:pStyle w:val="ConsPlusNormal"/>
              <w:jc w:val="center"/>
            </w:pPr>
            <w:r>
              <w:t>1</w:t>
            </w:r>
          </w:p>
        </w:tc>
      </w:tr>
      <w:tr w:rsidR="00F61417">
        <w:tc>
          <w:tcPr>
            <w:tcW w:w="3628" w:type="dxa"/>
          </w:tcPr>
          <w:p w:rsidR="00F61417" w:rsidRDefault="00F61417">
            <w:pPr>
              <w:pStyle w:val="ConsPlusNormal"/>
            </w:pPr>
            <w:r>
              <w:t>ФПО (2)</w:t>
            </w:r>
          </w:p>
        </w:tc>
        <w:tc>
          <w:tcPr>
            <w:tcW w:w="778" w:type="dxa"/>
            <w:vAlign w:val="center"/>
          </w:tcPr>
          <w:p w:rsidR="00F61417" w:rsidRDefault="00F61417">
            <w:pPr>
              <w:pStyle w:val="ConsPlusNormal"/>
              <w:jc w:val="center"/>
            </w:pPr>
            <w:r>
              <w:t>1078</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ПЭ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5л</w:t>
            </w:r>
          </w:p>
        </w:tc>
        <w:tc>
          <w:tcPr>
            <w:tcW w:w="778" w:type="dxa"/>
            <w:vAlign w:val="center"/>
          </w:tcPr>
          <w:p w:rsidR="00F61417" w:rsidRDefault="00F61417">
            <w:pPr>
              <w:pStyle w:val="ConsPlusNormal"/>
              <w:jc w:val="center"/>
            </w:pPr>
            <w:r>
              <w:t>3</w:t>
            </w:r>
          </w:p>
        </w:tc>
        <w:tc>
          <w:tcPr>
            <w:tcW w:w="780" w:type="dxa"/>
            <w:vAlign w:val="center"/>
          </w:tcPr>
          <w:p w:rsidR="00F61417" w:rsidRDefault="00F61417">
            <w:pPr>
              <w:pStyle w:val="ConsPlusNormal"/>
              <w:jc w:val="center"/>
            </w:pPr>
            <w:r>
              <w:t>-</w:t>
            </w:r>
          </w:p>
        </w:tc>
      </w:tr>
      <w:tr w:rsidR="00F61417">
        <w:tc>
          <w:tcPr>
            <w:tcW w:w="3628" w:type="dxa"/>
          </w:tcPr>
          <w:p w:rsidR="00F61417" w:rsidRDefault="00F61417">
            <w:pPr>
              <w:pStyle w:val="ConsPlusNormal"/>
            </w:pPr>
            <w:r>
              <w:t>ФПП (3)</w:t>
            </w:r>
          </w:p>
        </w:tc>
        <w:tc>
          <w:tcPr>
            <w:tcW w:w="778" w:type="dxa"/>
            <w:vAlign w:val="center"/>
          </w:tcPr>
          <w:p w:rsidR="00F61417" w:rsidRDefault="00F61417">
            <w:pPr>
              <w:pStyle w:val="ConsPlusNormal"/>
              <w:jc w:val="center"/>
            </w:pPr>
            <w:r>
              <w:t>-</w:t>
            </w:r>
          </w:p>
        </w:tc>
        <w:tc>
          <w:tcPr>
            <w:tcW w:w="778" w:type="dxa"/>
            <w:vAlign w:val="center"/>
          </w:tcPr>
          <w:p w:rsidR="00F61417" w:rsidRDefault="00F61417">
            <w:pPr>
              <w:pStyle w:val="ConsPlusNormal"/>
              <w:jc w:val="center"/>
            </w:pPr>
            <w:r>
              <w:t>1</w:t>
            </w:r>
          </w:p>
        </w:tc>
        <w:tc>
          <w:tcPr>
            <w:tcW w:w="778" w:type="dxa"/>
            <w:vAlign w:val="center"/>
          </w:tcPr>
          <w:p w:rsidR="00F61417" w:rsidRDefault="00F61417">
            <w:pPr>
              <w:pStyle w:val="ConsPlusNormal"/>
              <w:jc w:val="center"/>
            </w:pPr>
            <w:r>
              <w:t>Э</w:t>
            </w:r>
          </w:p>
        </w:tc>
        <w:tc>
          <w:tcPr>
            <w:tcW w:w="778" w:type="dxa"/>
            <w:vAlign w:val="center"/>
          </w:tcPr>
          <w:p w:rsidR="00F61417" w:rsidRDefault="00F61417">
            <w:pPr>
              <w:pStyle w:val="ConsPlusNormal"/>
              <w:jc w:val="center"/>
            </w:pPr>
            <w:r>
              <w:t>Нет</w:t>
            </w:r>
          </w:p>
        </w:tc>
        <w:tc>
          <w:tcPr>
            <w:tcW w:w="778" w:type="dxa"/>
            <w:vAlign w:val="center"/>
          </w:tcPr>
          <w:p w:rsidR="00F61417" w:rsidRDefault="00F61417">
            <w:pPr>
              <w:pStyle w:val="ConsPlusNormal"/>
              <w:jc w:val="center"/>
            </w:pPr>
            <w:r>
              <w:t>30д</w:t>
            </w:r>
          </w:p>
        </w:tc>
        <w:tc>
          <w:tcPr>
            <w:tcW w:w="778" w:type="dxa"/>
            <w:vAlign w:val="center"/>
          </w:tcPr>
          <w:p w:rsidR="00F61417" w:rsidRDefault="00F61417">
            <w:pPr>
              <w:pStyle w:val="ConsPlusNormal"/>
              <w:jc w:val="center"/>
            </w:pPr>
            <w:r>
              <w:t>-</w:t>
            </w:r>
          </w:p>
        </w:tc>
        <w:tc>
          <w:tcPr>
            <w:tcW w:w="780" w:type="dxa"/>
            <w:vAlign w:val="center"/>
          </w:tcPr>
          <w:p w:rsidR="00F61417" w:rsidRDefault="00F61417">
            <w:pPr>
              <w:pStyle w:val="ConsPlusNormal"/>
              <w:jc w:val="center"/>
            </w:pPr>
            <w:r>
              <w:t>-</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Реквизит "сообщение оператора для ФН" (тег 1068) и "сообщение оператора" (тег 1206) включаются в состав подтверждения оператора, сформированного для передачи пользователю, только при наличии у ОФД соответствующих сообщений.</w:t>
      </w:r>
    </w:p>
    <w:p w:rsidR="00F61417" w:rsidRDefault="00F61417">
      <w:pPr>
        <w:pStyle w:val="ConsPlusNormal"/>
        <w:ind w:firstLine="540"/>
        <w:jc w:val="both"/>
      </w:pPr>
      <w:r>
        <w:t>Реквизит "сообщение оператора для ФН" (тег 1068) не включается в состав подтверждения оператора в случае, если реквизит "версия ФФД" (тег 1209) ФД, на который формируется подтверждение, принимает значение "3".</w:t>
      </w:r>
    </w:p>
    <w:p w:rsidR="00F61417" w:rsidRDefault="00F61417">
      <w:pPr>
        <w:pStyle w:val="ConsPlusNormal"/>
        <w:ind w:firstLine="540"/>
        <w:jc w:val="both"/>
      </w:pPr>
      <w:r>
        <w:t>Реквизит "сообщение оператора" (тег 1206) не включается в состав подтверждения оператора в случае, если реквизит "версия ФФД" (тег 1209) ФД, на который формируется подтверждение, имеет значение "2" или отсутствует.</w:t>
      </w:r>
    </w:p>
    <w:p w:rsidR="00F61417" w:rsidRDefault="00F61417">
      <w:pPr>
        <w:pStyle w:val="ConsPlusNormal"/>
        <w:ind w:firstLine="540"/>
        <w:jc w:val="both"/>
      </w:pPr>
      <w:r>
        <w:t>2. Реквизит "дата, время" (тег 1012) в подтверждении оператора содержит сведения о дате и времени (UTC) получения ОФД подтверждаемого ФД.</w:t>
      </w:r>
    </w:p>
    <w:p w:rsidR="00F61417" w:rsidRDefault="00F61417">
      <w:pPr>
        <w:pStyle w:val="ConsPlusNormal"/>
        <w:ind w:firstLine="540"/>
        <w:jc w:val="both"/>
      </w:pPr>
      <w:r>
        <w:t>3. Реквизит "код формы ФД" используется при формировании реквизита "ФПО" в случае, если в документ, на который формируется подтверждение оператора, был включен реквизит "номер версии ФФД" (тег 1209), который имеет значение, равное "3".</w:t>
      </w:r>
    </w:p>
    <w:p w:rsidR="00F61417" w:rsidRDefault="00F61417">
      <w:pPr>
        <w:pStyle w:val="ConsPlusNormal"/>
        <w:jc w:val="both"/>
      </w:pPr>
    </w:p>
    <w:p w:rsidR="00F61417" w:rsidRDefault="00F61417">
      <w:pPr>
        <w:pStyle w:val="ConsPlusNormal"/>
        <w:ind w:firstLine="540"/>
        <w:jc w:val="both"/>
      </w:pPr>
      <w:r>
        <w:t>42. Структура реквизита "сообщение оператора для ФН" (тег 1068) указана в таблице 35.</w:t>
      </w:r>
    </w:p>
    <w:p w:rsidR="00F61417" w:rsidRDefault="00F61417">
      <w:pPr>
        <w:pStyle w:val="ConsPlusNormal"/>
        <w:jc w:val="both"/>
      </w:pPr>
    </w:p>
    <w:p w:rsidR="00F61417" w:rsidRDefault="00F61417">
      <w:pPr>
        <w:pStyle w:val="ConsPlusNormal"/>
        <w:jc w:val="right"/>
        <w:outlineLvl w:val="2"/>
      </w:pPr>
      <w:r>
        <w:t>Таблица 35</w:t>
      </w:r>
    </w:p>
    <w:p w:rsidR="00F61417" w:rsidRDefault="00F61417">
      <w:pPr>
        <w:pStyle w:val="ConsPlusNormal"/>
        <w:jc w:val="both"/>
      </w:pPr>
    </w:p>
    <w:p w:rsidR="00F61417" w:rsidRDefault="00F61417">
      <w:pPr>
        <w:pStyle w:val="ConsPlusNormal"/>
        <w:jc w:val="center"/>
      </w:pPr>
      <w:bookmarkStart w:id="31" w:name="P5099"/>
      <w:bookmarkEnd w:id="31"/>
      <w:r>
        <w:t>Структура реквизита "сообщение оператора для ФН"</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9"/>
        <w:gridCol w:w="925"/>
        <w:gridCol w:w="925"/>
        <w:gridCol w:w="925"/>
        <w:gridCol w:w="926"/>
      </w:tblGrid>
      <w:tr w:rsidR="00F61417">
        <w:tc>
          <w:tcPr>
            <w:tcW w:w="5399" w:type="dxa"/>
          </w:tcPr>
          <w:p w:rsidR="00F61417" w:rsidRDefault="00F61417">
            <w:pPr>
              <w:pStyle w:val="ConsPlusNormal"/>
              <w:jc w:val="center"/>
            </w:pPr>
            <w:r>
              <w:t>Наименование реквизита</w:t>
            </w:r>
          </w:p>
        </w:tc>
        <w:tc>
          <w:tcPr>
            <w:tcW w:w="925" w:type="dxa"/>
          </w:tcPr>
          <w:p w:rsidR="00F61417" w:rsidRDefault="00F61417">
            <w:pPr>
              <w:pStyle w:val="ConsPlusNormal"/>
              <w:jc w:val="center"/>
            </w:pPr>
            <w:r>
              <w:t>Тег</w:t>
            </w:r>
          </w:p>
        </w:tc>
        <w:tc>
          <w:tcPr>
            <w:tcW w:w="925" w:type="dxa"/>
          </w:tcPr>
          <w:p w:rsidR="00F61417" w:rsidRDefault="00F61417">
            <w:pPr>
              <w:pStyle w:val="ConsPlusNormal"/>
              <w:jc w:val="center"/>
            </w:pPr>
            <w:proofErr w:type="spellStart"/>
            <w:r>
              <w:t>Обяз</w:t>
            </w:r>
            <w:proofErr w:type="spellEnd"/>
            <w:r>
              <w:t>.</w:t>
            </w:r>
          </w:p>
        </w:tc>
        <w:tc>
          <w:tcPr>
            <w:tcW w:w="925" w:type="dxa"/>
          </w:tcPr>
          <w:p w:rsidR="00F61417" w:rsidRDefault="00F61417">
            <w:pPr>
              <w:pStyle w:val="ConsPlusNormal"/>
              <w:jc w:val="center"/>
            </w:pPr>
            <w:r>
              <w:t>Форм.</w:t>
            </w:r>
          </w:p>
        </w:tc>
        <w:tc>
          <w:tcPr>
            <w:tcW w:w="926" w:type="dxa"/>
          </w:tcPr>
          <w:p w:rsidR="00F61417" w:rsidRDefault="00F61417">
            <w:pPr>
              <w:pStyle w:val="ConsPlusNormal"/>
              <w:jc w:val="center"/>
            </w:pPr>
            <w:proofErr w:type="spellStart"/>
            <w:r>
              <w:t>Повт</w:t>
            </w:r>
            <w:proofErr w:type="spellEnd"/>
            <w:r>
              <w:t>.</w:t>
            </w:r>
          </w:p>
        </w:tc>
      </w:tr>
      <w:tr w:rsidR="00F61417">
        <w:tc>
          <w:tcPr>
            <w:tcW w:w="5399" w:type="dxa"/>
          </w:tcPr>
          <w:p w:rsidR="00F61417" w:rsidRDefault="00F61417">
            <w:pPr>
              <w:pStyle w:val="ConsPlusNormal"/>
              <w:jc w:val="both"/>
            </w:pPr>
            <w:r>
              <w:t>код ответа ОФД</w:t>
            </w:r>
          </w:p>
        </w:tc>
        <w:tc>
          <w:tcPr>
            <w:tcW w:w="925" w:type="dxa"/>
          </w:tcPr>
          <w:p w:rsidR="00F61417" w:rsidRDefault="00F61417">
            <w:pPr>
              <w:pStyle w:val="ConsPlusNormal"/>
              <w:jc w:val="center"/>
            </w:pPr>
            <w:r>
              <w:t>1022</w:t>
            </w:r>
          </w:p>
        </w:tc>
        <w:tc>
          <w:tcPr>
            <w:tcW w:w="925" w:type="dxa"/>
          </w:tcPr>
          <w:p w:rsidR="00F61417" w:rsidRDefault="00F61417">
            <w:pPr>
              <w:pStyle w:val="ConsPlusNormal"/>
              <w:jc w:val="center"/>
            </w:pPr>
            <w:r>
              <w:t>1</w:t>
            </w:r>
          </w:p>
        </w:tc>
        <w:tc>
          <w:tcPr>
            <w:tcW w:w="925" w:type="dxa"/>
          </w:tcPr>
          <w:p w:rsidR="00F61417" w:rsidRDefault="00F61417">
            <w:pPr>
              <w:pStyle w:val="ConsPlusNormal"/>
              <w:jc w:val="center"/>
            </w:pPr>
            <w:r>
              <w:t>Э</w:t>
            </w:r>
          </w:p>
        </w:tc>
        <w:tc>
          <w:tcPr>
            <w:tcW w:w="926" w:type="dxa"/>
          </w:tcPr>
          <w:p w:rsidR="00F61417" w:rsidRDefault="00F61417">
            <w:pPr>
              <w:pStyle w:val="ConsPlusNormal"/>
              <w:jc w:val="center"/>
            </w:pPr>
            <w:r>
              <w:t>Нет</w:t>
            </w:r>
          </w:p>
        </w:tc>
      </w:tr>
      <w:tr w:rsidR="00F61417">
        <w:tc>
          <w:tcPr>
            <w:tcW w:w="5399" w:type="dxa"/>
          </w:tcPr>
          <w:p w:rsidR="00F61417" w:rsidRDefault="00F61417">
            <w:pPr>
              <w:pStyle w:val="ConsPlusNormal"/>
              <w:jc w:val="both"/>
            </w:pPr>
            <w:r>
              <w:t>реквизит типа "Строка"</w:t>
            </w:r>
          </w:p>
        </w:tc>
        <w:tc>
          <w:tcPr>
            <w:tcW w:w="925" w:type="dxa"/>
          </w:tcPr>
          <w:p w:rsidR="00F61417" w:rsidRDefault="00F61417">
            <w:pPr>
              <w:pStyle w:val="ConsPlusNormal"/>
              <w:jc w:val="center"/>
            </w:pPr>
            <w:r>
              <w:t>-</w:t>
            </w:r>
          </w:p>
        </w:tc>
        <w:tc>
          <w:tcPr>
            <w:tcW w:w="925" w:type="dxa"/>
          </w:tcPr>
          <w:p w:rsidR="00F61417" w:rsidRDefault="00F61417">
            <w:pPr>
              <w:pStyle w:val="ConsPlusNormal"/>
              <w:jc w:val="center"/>
            </w:pPr>
            <w:r>
              <w:t>7</w:t>
            </w:r>
          </w:p>
        </w:tc>
        <w:tc>
          <w:tcPr>
            <w:tcW w:w="925" w:type="dxa"/>
          </w:tcPr>
          <w:p w:rsidR="00F61417" w:rsidRDefault="00F61417">
            <w:pPr>
              <w:pStyle w:val="ConsPlusNormal"/>
              <w:jc w:val="center"/>
            </w:pPr>
            <w:r>
              <w:t>-</w:t>
            </w:r>
          </w:p>
        </w:tc>
        <w:tc>
          <w:tcPr>
            <w:tcW w:w="926" w:type="dxa"/>
          </w:tcPr>
          <w:p w:rsidR="00F61417" w:rsidRDefault="00F61417">
            <w:pPr>
              <w:pStyle w:val="ConsPlusNormal"/>
              <w:jc w:val="center"/>
            </w:pPr>
            <w:r>
              <w:t>Нет</w:t>
            </w:r>
          </w:p>
        </w:tc>
      </w:tr>
    </w:tbl>
    <w:p w:rsidR="00F61417" w:rsidRDefault="00F61417">
      <w:pPr>
        <w:pStyle w:val="ConsPlusNormal"/>
        <w:jc w:val="both"/>
      </w:pPr>
    </w:p>
    <w:p w:rsidR="00F61417" w:rsidRDefault="00F61417">
      <w:pPr>
        <w:pStyle w:val="ConsPlusNormal"/>
        <w:ind w:firstLine="540"/>
        <w:jc w:val="both"/>
      </w:pPr>
      <w:r>
        <w:t>43. Реквизит "код ответа ОФД" (тег 1022) принимает значения, приведенные в таблице 36.</w:t>
      </w:r>
    </w:p>
    <w:p w:rsidR="00F61417" w:rsidRDefault="00F61417">
      <w:pPr>
        <w:pStyle w:val="ConsPlusNormal"/>
        <w:jc w:val="both"/>
      </w:pPr>
    </w:p>
    <w:p w:rsidR="00F61417" w:rsidRDefault="00F61417">
      <w:pPr>
        <w:pStyle w:val="ConsPlusNormal"/>
        <w:jc w:val="right"/>
        <w:outlineLvl w:val="2"/>
      </w:pPr>
      <w:r>
        <w:t>Таблица 36</w:t>
      </w:r>
    </w:p>
    <w:p w:rsidR="00F61417" w:rsidRDefault="00F61417">
      <w:pPr>
        <w:pStyle w:val="ConsPlusNormal"/>
        <w:jc w:val="both"/>
      </w:pPr>
    </w:p>
    <w:p w:rsidR="00F61417" w:rsidRDefault="00F61417">
      <w:pPr>
        <w:pStyle w:val="ConsPlusNormal"/>
        <w:jc w:val="center"/>
      </w:pPr>
      <w:r>
        <w:t>Значения, принимаемые реквизитом "код ответа ОФД"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8107"/>
      </w:tblGrid>
      <w:tr w:rsidR="00F61417">
        <w:tc>
          <w:tcPr>
            <w:tcW w:w="1020" w:type="dxa"/>
          </w:tcPr>
          <w:p w:rsidR="00F61417" w:rsidRDefault="00F61417">
            <w:pPr>
              <w:pStyle w:val="ConsPlusNormal"/>
              <w:jc w:val="center"/>
            </w:pPr>
            <w:r>
              <w:t>Код</w:t>
            </w:r>
          </w:p>
        </w:tc>
        <w:tc>
          <w:tcPr>
            <w:tcW w:w="8107" w:type="dxa"/>
          </w:tcPr>
          <w:p w:rsidR="00F61417" w:rsidRDefault="00F61417">
            <w:pPr>
              <w:pStyle w:val="ConsPlusNormal"/>
              <w:jc w:val="center"/>
            </w:pPr>
            <w:r>
              <w:t>Содержание сообщения оператора</w:t>
            </w:r>
          </w:p>
        </w:tc>
      </w:tr>
      <w:tr w:rsidR="00F61417">
        <w:tc>
          <w:tcPr>
            <w:tcW w:w="1020" w:type="dxa"/>
          </w:tcPr>
          <w:p w:rsidR="00F61417" w:rsidRDefault="00F61417">
            <w:pPr>
              <w:pStyle w:val="ConsPlusNormal"/>
              <w:jc w:val="center"/>
            </w:pPr>
            <w:r>
              <w:t>0</w:t>
            </w:r>
          </w:p>
        </w:tc>
        <w:tc>
          <w:tcPr>
            <w:tcW w:w="8107" w:type="dxa"/>
          </w:tcPr>
          <w:p w:rsidR="00F61417" w:rsidRDefault="00F61417">
            <w:pPr>
              <w:pStyle w:val="ConsPlusNormal"/>
              <w:jc w:val="both"/>
            </w:pPr>
            <w:r>
              <w:t>Подтверждение успешного приема документа оператором</w:t>
            </w:r>
          </w:p>
        </w:tc>
      </w:tr>
      <w:tr w:rsidR="00F61417">
        <w:tc>
          <w:tcPr>
            <w:tcW w:w="1020" w:type="dxa"/>
          </w:tcPr>
          <w:p w:rsidR="00F61417" w:rsidRDefault="00F61417">
            <w:pPr>
              <w:pStyle w:val="ConsPlusNormal"/>
              <w:jc w:val="center"/>
            </w:pPr>
            <w:r>
              <w:t>11</w:t>
            </w:r>
          </w:p>
        </w:tc>
        <w:tc>
          <w:tcPr>
            <w:tcW w:w="8107" w:type="dxa"/>
          </w:tcPr>
          <w:p w:rsidR="00F61417" w:rsidRDefault="00F61417">
            <w:pPr>
              <w:pStyle w:val="ConsPlusNormal"/>
              <w:jc w:val="both"/>
            </w:pPr>
            <w:r>
              <w:t>Неисправимая ошибка. Содержание документа не распознано</w:t>
            </w:r>
          </w:p>
        </w:tc>
      </w:tr>
      <w:tr w:rsidR="00F61417">
        <w:tc>
          <w:tcPr>
            <w:tcW w:w="1020" w:type="dxa"/>
          </w:tcPr>
          <w:p w:rsidR="00F61417" w:rsidRDefault="00F61417">
            <w:pPr>
              <w:pStyle w:val="ConsPlusNormal"/>
              <w:jc w:val="center"/>
            </w:pPr>
            <w:r>
              <w:t>14</w:t>
            </w:r>
          </w:p>
        </w:tc>
        <w:tc>
          <w:tcPr>
            <w:tcW w:w="8107" w:type="dxa"/>
          </w:tcPr>
          <w:p w:rsidR="00F61417" w:rsidRDefault="00F61417">
            <w:pPr>
              <w:pStyle w:val="ConsPlusNormal"/>
              <w:jc w:val="both"/>
            </w:pPr>
            <w:r>
              <w:t>Ошибка форматно-логического контроля при обработке документа</w:t>
            </w:r>
          </w:p>
        </w:tc>
      </w:tr>
    </w:tbl>
    <w:p w:rsidR="00F61417" w:rsidRDefault="00F61417">
      <w:pPr>
        <w:pStyle w:val="ConsPlusNormal"/>
        <w:jc w:val="both"/>
      </w:pPr>
    </w:p>
    <w:p w:rsidR="00F61417" w:rsidRDefault="00F61417">
      <w:pPr>
        <w:pStyle w:val="ConsPlusNormal"/>
        <w:ind w:firstLine="540"/>
        <w:jc w:val="both"/>
      </w:pPr>
      <w:r>
        <w:t>44. Значения битов в байте данных реквизита "сообщение оператора" (тег 1206) и описание формата данных этого реквизита ФД в печатной форме указаны в таблице 37.</w:t>
      </w:r>
    </w:p>
    <w:p w:rsidR="00F61417" w:rsidRDefault="00F61417">
      <w:pPr>
        <w:pStyle w:val="ConsPlusNormal"/>
        <w:jc w:val="both"/>
      </w:pPr>
    </w:p>
    <w:p w:rsidR="00F61417" w:rsidRDefault="00F61417">
      <w:pPr>
        <w:pStyle w:val="ConsPlusNormal"/>
        <w:jc w:val="right"/>
        <w:outlineLvl w:val="2"/>
      </w:pPr>
      <w:r>
        <w:t>Таблица 37</w:t>
      </w:r>
    </w:p>
    <w:p w:rsidR="00F61417" w:rsidRDefault="00F61417">
      <w:pPr>
        <w:pStyle w:val="ConsPlusNormal"/>
        <w:jc w:val="both"/>
      </w:pPr>
    </w:p>
    <w:p w:rsidR="00F61417" w:rsidRDefault="00F61417">
      <w:pPr>
        <w:pStyle w:val="ConsPlusNormal"/>
        <w:jc w:val="center"/>
      </w:pPr>
      <w:bookmarkStart w:id="32" w:name="P5136"/>
      <w:bookmarkEnd w:id="32"/>
      <w:r>
        <w:t>Значения битов в байте данных реквизита</w:t>
      </w:r>
    </w:p>
    <w:p w:rsidR="00F61417" w:rsidRDefault="00F61417">
      <w:pPr>
        <w:pStyle w:val="ConsPlusNormal"/>
        <w:jc w:val="center"/>
      </w:pPr>
      <w:r>
        <w:t>"сообщение оператора" (тег 1206) и описание формата данных</w:t>
      </w:r>
    </w:p>
    <w:p w:rsidR="00F61417" w:rsidRDefault="00F61417">
      <w:pPr>
        <w:pStyle w:val="ConsPlusNormal"/>
        <w:jc w:val="center"/>
      </w:pPr>
      <w:r>
        <w:t>этого реквизита ФД в печатной форме</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5329"/>
        <w:gridCol w:w="2778"/>
      </w:tblGrid>
      <w:tr w:rsidR="00F61417">
        <w:tc>
          <w:tcPr>
            <w:tcW w:w="1020" w:type="dxa"/>
          </w:tcPr>
          <w:p w:rsidR="00F61417" w:rsidRDefault="00F61417">
            <w:pPr>
              <w:pStyle w:val="ConsPlusNormal"/>
              <w:jc w:val="center"/>
            </w:pPr>
            <w:r>
              <w:t>Номер бита</w:t>
            </w:r>
          </w:p>
        </w:tc>
        <w:tc>
          <w:tcPr>
            <w:tcW w:w="5329" w:type="dxa"/>
          </w:tcPr>
          <w:p w:rsidR="00F61417" w:rsidRDefault="00F61417">
            <w:pPr>
              <w:pStyle w:val="ConsPlusNormal"/>
              <w:jc w:val="center"/>
            </w:pPr>
            <w:r>
              <w:t>Содержание сообщения оператора</w:t>
            </w:r>
          </w:p>
        </w:tc>
        <w:tc>
          <w:tcPr>
            <w:tcW w:w="2778" w:type="dxa"/>
          </w:tcPr>
          <w:p w:rsidR="00F61417" w:rsidRDefault="00F61417">
            <w:pPr>
              <w:pStyle w:val="ConsPlusNormal"/>
              <w:jc w:val="center"/>
            </w:pPr>
            <w:r>
              <w:t>Формат ПФ</w:t>
            </w:r>
          </w:p>
        </w:tc>
      </w:tr>
      <w:tr w:rsidR="00F61417">
        <w:tc>
          <w:tcPr>
            <w:tcW w:w="1020" w:type="dxa"/>
          </w:tcPr>
          <w:p w:rsidR="00F61417" w:rsidRDefault="00F61417">
            <w:pPr>
              <w:pStyle w:val="ConsPlusNormal"/>
              <w:jc w:val="center"/>
            </w:pPr>
            <w:r>
              <w:t>1</w:t>
            </w:r>
          </w:p>
        </w:tc>
        <w:tc>
          <w:tcPr>
            <w:tcW w:w="5329" w:type="dxa"/>
          </w:tcPr>
          <w:p w:rsidR="00F61417" w:rsidRDefault="00F61417">
            <w:pPr>
              <w:pStyle w:val="ConsPlusNormal"/>
            </w:pPr>
            <w:r>
              <w:t>Ошибка форматно-логического контроля документа</w:t>
            </w:r>
          </w:p>
        </w:tc>
        <w:tc>
          <w:tcPr>
            <w:tcW w:w="2778" w:type="dxa"/>
          </w:tcPr>
          <w:p w:rsidR="00F61417" w:rsidRDefault="00F61417">
            <w:pPr>
              <w:pStyle w:val="ConsPlusNormal"/>
            </w:pPr>
            <w:r>
              <w:t>ОШИБКА ФЛК</w:t>
            </w:r>
          </w:p>
        </w:tc>
      </w:tr>
      <w:tr w:rsidR="00F61417">
        <w:tc>
          <w:tcPr>
            <w:tcW w:w="1020" w:type="dxa"/>
          </w:tcPr>
          <w:p w:rsidR="00F61417" w:rsidRDefault="00F61417">
            <w:pPr>
              <w:pStyle w:val="ConsPlusNormal"/>
              <w:jc w:val="center"/>
            </w:pPr>
            <w:r>
              <w:t>6</w:t>
            </w:r>
          </w:p>
        </w:tc>
        <w:tc>
          <w:tcPr>
            <w:tcW w:w="5329" w:type="dxa"/>
          </w:tcPr>
          <w:p w:rsidR="00F61417" w:rsidRDefault="00F61417">
            <w:pPr>
              <w:pStyle w:val="ConsPlusNormal"/>
            </w:pPr>
            <w:r>
              <w:t>Требуется связаться с ОФД для изменения настройки параметров связи ККТ и ОФД</w:t>
            </w:r>
          </w:p>
        </w:tc>
        <w:tc>
          <w:tcPr>
            <w:tcW w:w="2778" w:type="dxa"/>
          </w:tcPr>
          <w:p w:rsidR="00F61417" w:rsidRDefault="00F61417">
            <w:pPr>
              <w:pStyle w:val="ConsPlusNormal"/>
            </w:pPr>
            <w:r>
              <w:t>ТРЕБ. НАСТР. ККТ</w:t>
            </w:r>
          </w:p>
        </w:tc>
      </w:tr>
      <w:tr w:rsidR="00F61417">
        <w:tc>
          <w:tcPr>
            <w:tcW w:w="1020" w:type="dxa"/>
          </w:tcPr>
          <w:p w:rsidR="00F61417" w:rsidRDefault="00F61417">
            <w:pPr>
              <w:pStyle w:val="ConsPlusNormal"/>
              <w:jc w:val="center"/>
            </w:pPr>
            <w:r>
              <w:t>7</w:t>
            </w:r>
          </w:p>
        </w:tc>
        <w:tc>
          <w:tcPr>
            <w:tcW w:w="5329" w:type="dxa"/>
          </w:tcPr>
          <w:p w:rsidR="00F61417" w:rsidRDefault="00F61417">
            <w:pPr>
              <w:pStyle w:val="ConsPlusNormal"/>
            </w:pPr>
            <w:r>
              <w:t>Оператор уведомляет пользователя ККТ о прекращении деятельности</w:t>
            </w:r>
          </w:p>
        </w:tc>
        <w:tc>
          <w:tcPr>
            <w:tcW w:w="2778" w:type="dxa"/>
          </w:tcPr>
          <w:p w:rsidR="00F61417" w:rsidRDefault="00F61417">
            <w:pPr>
              <w:pStyle w:val="ConsPlusNormal"/>
            </w:pPr>
            <w:r>
              <w:t>ОФД АННУЛИРОВАН</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 xml:space="preserve">1. Все биты сообщения оператора, кроме указанных в </w:t>
      </w:r>
      <w:hyperlink w:anchor="P5136" w:history="1">
        <w:r>
          <w:rPr>
            <w:color w:val="0000FF"/>
          </w:rPr>
          <w:t>таблице 37</w:t>
        </w:r>
      </w:hyperlink>
      <w:r>
        <w:t>, должны иметь значение "0".</w:t>
      </w:r>
    </w:p>
    <w:p w:rsidR="00F61417" w:rsidRDefault="00F61417">
      <w:pPr>
        <w:pStyle w:val="ConsPlusNormal"/>
        <w:ind w:firstLine="540"/>
        <w:jc w:val="both"/>
      </w:pPr>
      <w:r>
        <w:t>2. ОФД присваивает первому биту реквизита "сообщение оператора" (тег 1206) значение, равное "1", а также направляет соответствующее уведомление в налоговый орган в случае если при проверке достоверности фискальных данных, содержащихся в ФД, выявлено несоответствие этого ФД требованиям настоящего документа.</w:t>
      </w:r>
    </w:p>
    <w:p w:rsidR="00F61417" w:rsidRDefault="00F61417">
      <w:pPr>
        <w:pStyle w:val="ConsPlusNormal"/>
        <w:jc w:val="both"/>
      </w:pPr>
    </w:p>
    <w:p w:rsidR="00F61417" w:rsidRDefault="00F61417">
      <w:pPr>
        <w:pStyle w:val="ConsPlusNormal"/>
        <w:ind w:firstLine="540"/>
        <w:jc w:val="both"/>
      </w:pPr>
      <w:r>
        <w:t>45. Фискальные данные ФД, хранящиеся в памяти ФН не менее 5 лет (далее - фискальные данные длительного хранения), должны считываться из памяти ФН (далее - выгружаться) и включаться в состав Отчета о считывании фискальных данных всех фискальных документов, содержащихся в ФН (далее - Отчет о считывании ФД), с использованием программы для выгрузки данных из ФН.</w:t>
      </w:r>
    </w:p>
    <w:p w:rsidR="00F61417" w:rsidRDefault="00F61417">
      <w:pPr>
        <w:pStyle w:val="ConsPlusNormal"/>
        <w:ind w:firstLine="540"/>
        <w:jc w:val="both"/>
      </w:pPr>
      <w:r>
        <w:t>Отчет о считывании ФД должен иметь заголовок, содержащий поля записи. Структура Отчета о считывании ФД указана в таблице 38. Поля записи заголовка должны иметь фиксированную длину в байтах, указанную в таблице 38. Значения полей записи, содержание которых определяется значением соответствующего реквизита, в заголовке должны указываться без поля "тег" и поля "длина" TLV-структуры соответствующего реквизита, указанного в таблице 38 атрибутом "Содержание записи".</w:t>
      </w:r>
    </w:p>
    <w:p w:rsidR="00F61417" w:rsidRDefault="00F61417">
      <w:pPr>
        <w:pStyle w:val="ConsPlusNormal"/>
        <w:jc w:val="both"/>
      </w:pPr>
    </w:p>
    <w:p w:rsidR="00F61417" w:rsidRDefault="00F61417">
      <w:pPr>
        <w:pStyle w:val="ConsPlusNormal"/>
        <w:jc w:val="right"/>
        <w:outlineLvl w:val="2"/>
      </w:pPr>
      <w:r>
        <w:t>Таблица 38</w:t>
      </w:r>
    </w:p>
    <w:p w:rsidR="00F61417" w:rsidRDefault="00F61417">
      <w:pPr>
        <w:pStyle w:val="ConsPlusNormal"/>
        <w:jc w:val="both"/>
      </w:pPr>
    </w:p>
    <w:p w:rsidR="00F61417" w:rsidRDefault="00F61417">
      <w:pPr>
        <w:pStyle w:val="ConsPlusNormal"/>
        <w:jc w:val="center"/>
      </w:pPr>
      <w:r>
        <w:t>Структура Отчета о считывании 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982"/>
        <w:gridCol w:w="1020"/>
        <w:gridCol w:w="982"/>
        <w:gridCol w:w="4365"/>
      </w:tblGrid>
      <w:tr w:rsidR="00F61417">
        <w:tc>
          <w:tcPr>
            <w:tcW w:w="1757" w:type="dxa"/>
          </w:tcPr>
          <w:p w:rsidR="00F61417" w:rsidRDefault="00F61417">
            <w:pPr>
              <w:pStyle w:val="ConsPlusNormal"/>
              <w:jc w:val="center"/>
            </w:pPr>
            <w:r>
              <w:t>Поле записи</w:t>
            </w:r>
          </w:p>
        </w:tc>
        <w:tc>
          <w:tcPr>
            <w:tcW w:w="982" w:type="dxa"/>
          </w:tcPr>
          <w:p w:rsidR="00F61417" w:rsidRDefault="00F61417">
            <w:pPr>
              <w:pStyle w:val="ConsPlusNormal"/>
              <w:jc w:val="center"/>
            </w:pPr>
            <w:r>
              <w:t>Тип</w:t>
            </w:r>
          </w:p>
        </w:tc>
        <w:tc>
          <w:tcPr>
            <w:tcW w:w="1020" w:type="dxa"/>
          </w:tcPr>
          <w:p w:rsidR="00F61417" w:rsidRDefault="00F61417">
            <w:pPr>
              <w:pStyle w:val="ConsPlusNormal"/>
              <w:jc w:val="center"/>
            </w:pPr>
            <w:r>
              <w:t>Формат данных</w:t>
            </w:r>
          </w:p>
        </w:tc>
        <w:tc>
          <w:tcPr>
            <w:tcW w:w="982" w:type="dxa"/>
          </w:tcPr>
          <w:p w:rsidR="00F61417" w:rsidRDefault="00F61417">
            <w:pPr>
              <w:pStyle w:val="ConsPlusNormal"/>
              <w:jc w:val="center"/>
            </w:pPr>
            <w:r>
              <w:t>Длина</w:t>
            </w:r>
          </w:p>
        </w:tc>
        <w:tc>
          <w:tcPr>
            <w:tcW w:w="4365" w:type="dxa"/>
          </w:tcPr>
          <w:p w:rsidR="00F61417" w:rsidRDefault="00F61417">
            <w:pPr>
              <w:pStyle w:val="ConsPlusNormal"/>
              <w:jc w:val="center"/>
            </w:pPr>
            <w:r>
              <w:t>Содержание записи</w:t>
            </w:r>
          </w:p>
        </w:tc>
      </w:tr>
      <w:tr w:rsidR="00F61417">
        <w:tc>
          <w:tcPr>
            <w:tcW w:w="1757" w:type="dxa"/>
          </w:tcPr>
          <w:p w:rsidR="00F61417" w:rsidRDefault="00F61417">
            <w:pPr>
              <w:pStyle w:val="ConsPlusNormal"/>
            </w:pPr>
            <w:r>
              <w:t>Наименование файла выгрузки</w:t>
            </w:r>
          </w:p>
        </w:tc>
        <w:tc>
          <w:tcPr>
            <w:tcW w:w="982" w:type="dxa"/>
          </w:tcPr>
          <w:p w:rsidR="00F61417" w:rsidRDefault="00F61417">
            <w:pPr>
              <w:pStyle w:val="ConsPlusNormal"/>
              <w:jc w:val="center"/>
            </w:pPr>
            <w:r>
              <w:t>Текст</w:t>
            </w:r>
          </w:p>
        </w:tc>
        <w:tc>
          <w:tcPr>
            <w:tcW w:w="1020" w:type="dxa"/>
          </w:tcPr>
          <w:p w:rsidR="00F61417" w:rsidRDefault="00F61417">
            <w:pPr>
              <w:pStyle w:val="ConsPlusNormal"/>
              <w:jc w:val="center"/>
            </w:pPr>
            <w:r>
              <w:t>Строка</w:t>
            </w:r>
          </w:p>
        </w:tc>
        <w:tc>
          <w:tcPr>
            <w:tcW w:w="982" w:type="dxa"/>
          </w:tcPr>
          <w:p w:rsidR="00F61417" w:rsidRDefault="00F61417">
            <w:pPr>
              <w:pStyle w:val="ConsPlusNormal"/>
              <w:jc w:val="center"/>
            </w:pPr>
            <w:r>
              <w:t>53</w:t>
            </w:r>
          </w:p>
        </w:tc>
        <w:tc>
          <w:tcPr>
            <w:tcW w:w="4365" w:type="dxa"/>
          </w:tcPr>
          <w:p w:rsidR="00F61417" w:rsidRDefault="00F61417">
            <w:pPr>
              <w:pStyle w:val="ConsPlusNormal"/>
            </w:pPr>
            <w:r>
              <w:t>"Отчет о считывании ФД"</w:t>
            </w:r>
          </w:p>
        </w:tc>
      </w:tr>
      <w:tr w:rsidR="00F61417">
        <w:tc>
          <w:tcPr>
            <w:tcW w:w="1757" w:type="dxa"/>
          </w:tcPr>
          <w:p w:rsidR="00F61417" w:rsidRDefault="00F61417">
            <w:pPr>
              <w:pStyle w:val="ConsPlusNormal"/>
            </w:pPr>
            <w:r>
              <w:t>Программа выгрузки</w:t>
            </w:r>
          </w:p>
        </w:tc>
        <w:tc>
          <w:tcPr>
            <w:tcW w:w="982" w:type="dxa"/>
          </w:tcPr>
          <w:p w:rsidR="00F61417" w:rsidRDefault="00F61417">
            <w:pPr>
              <w:pStyle w:val="ConsPlusNormal"/>
              <w:jc w:val="center"/>
            </w:pPr>
            <w:r>
              <w:t>Текст</w:t>
            </w:r>
          </w:p>
        </w:tc>
        <w:tc>
          <w:tcPr>
            <w:tcW w:w="1020" w:type="dxa"/>
          </w:tcPr>
          <w:p w:rsidR="00F61417" w:rsidRDefault="00F61417">
            <w:pPr>
              <w:pStyle w:val="ConsPlusNormal"/>
              <w:jc w:val="center"/>
            </w:pPr>
            <w:r>
              <w:t>Строка</w:t>
            </w:r>
          </w:p>
        </w:tc>
        <w:tc>
          <w:tcPr>
            <w:tcW w:w="982" w:type="dxa"/>
          </w:tcPr>
          <w:p w:rsidR="00F61417" w:rsidRDefault="00F61417">
            <w:pPr>
              <w:pStyle w:val="ConsPlusNormal"/>
              <w:jc w:val="center"/>
            </w:pPr>
            <w:r>
              <w:t>256</w:t>
            </w:r>
          </w:p>
        </w:tc>
        <w:tc>
          <w:tcPr>
            <w:tcW w:w="4365" w:type="dxa"/>
          </w:tcPr>
          <w:p w:rsidR="00F61417" w:rsidRDefault="00F61417">
            <w:pPr>
              <w:pStyle w:val="ConsPlusNormal"/>
            </w:pPr>
            <w:r>
              <w:t>Наименование и версия программы для выгрузки данных из ФН. Строку дополнять до длины 256 пробелами справа.</w:t>
            </w:r>
          </w:p>
        </w:tc>
      </w:tr>
      <w:tr w:rsidR="00F61417">
        <w:tc>
          <w:tcPr>
            <w:tcW w:w="1757" w:type="dxa"/>
          </w:tcPr>
          <w:p w:rsidR="00F61417" w:rsidRDefault="00F61417">
            <w:pPr>
              <w:pStyle w:val="ConsPlusNormal"/>
            </w:pPr>
            <w:r>
              <w:t>Регистрационный номер ККТ</w:t>
            </w:r>
          </w:p>
        </w:tc>
        <w:tc>
          <w:tcPr>
            <w:tcW w:w="982" w:type="dxa"/>
          </w:tcPr>
          <w:p w:rsidR="00F61417" w:rsidRDefault="00F61417">
            <w:pPr>
              <w:pStyle w:val="ConsPlusNormal"/>
              <w:jc w:val="center"/>
            </w:pPr>
            <w:r>
              <w:t>Текст</w:t>
            </w:r>
          </w:p>
        </w:tc>
        <w:tc>
          <w:tcPr>
            <w:tcW w:w="1020" w:type="dxa"/>
          </w:tcPr>
          <w:p w:rsidR="00F61417" w:rsidRDefault="00F61417">
            <w:pPr>
              <w:pStyle w:val="ConsPlusNormal"/>
              <w:jc w:val="center"/>
            </w:pPr>
            <w:r>
              <w:t>Строка</w:t>
            </w:r>
          </w:p>
        </w:tc>
        <w:tc>
          <w:tcPr>
            <w:tcW w:w="982" w:type="dxa"/>
          </w:tcPr>
          <w:p w:rsidR="00F61417" w:rsidRDefault="00F61417">
            <w:pPr>
              <w:pStyle w:val="ConsPlusNormal"/>
              <w:jc w:val="center"/>
            </w:pPr>
            <w:r>
              <w:t>20</w:t>
            </w:r>
          </w:p>
        </w:tc>
        <w:tc>
          <w:tcPr>
            <w:tcW w:w="4365" w:type="dxa"/>
          </w:tcPr>
          <w:p w:rsidR="00F61417" w:rsidRDefault="00F61417">
            <w:pPr>
              <w:pStyle w:val="ConsPlusNormal"/>
            </w:pPr>
            <w:r>
              <w:t>Значение реквизита "регистрационный номер ККТ" (тег 1037) в электронной форме из Отчета о регистрации или, в случае перерегистрации ККТ в связи с заменой ФН, из Отчета об изменении параметров регистрации.</w:t>
            </w:r>
          </w:p>
        </w:tc>
      </w:tr>
      <w:tr w:rsidR="00F61417">
        <w:tc>
          <w:tcPr>
            <w:tcW w:w="1757" w:type="dxa"/>
          </w:tcPr>
          <w:p w:rsidR="00F61417" w:rsidRDefault="00F61417">
            <w:pPr>
              <w:pStyle w:val="ConsPlusNormal"/>
            </w:pPr>
            <w:r>
              <w:t>Номер ФН</w:t>
            </w:r>
          </w:p>
        </w:tc>
        <w:tc>
          <w:tcPr>
            <w:tcW w:w="982" w:type="dxa"/>
          </w:tcPr>
          <w:p w:rsidR="00F61417" w:rsidRDefault="00F61417">
            <w:pPr>
              <w:pStyle w:val="ConsPlusNormal"/>
              <w:jc w:val="center"/>
            </w:pPr>
            <w:r>
              <w:t>Текст</w:t>
            </w:r>
          </w:p>
        </w:tc>
        <w:tc>
          <w:tcPr>
            <w:tcW w:w="1020" w:type="dxa"/>
          </w:tcPr>
          <w:p w:rsidR="00F61417" w:rsidRDefault="00F61417">
            <w:pPr>
              <w:pStyle w:val="ConsPlusNormal"/>
              <w:jc w:val="center"/>
            </w:pPr>
            <w:r>
              <w:t>Строка</w:t>
            </w:r>
          </w:p>
        </w:tc>
        <w:tc>
          <w:tcPr>
            <w:tcW w:w="982" w:type="dxa"/>
          </w:tcPr>
          <w:p w:rsidR="00F61417" w:rsidRDefault="00F61417">
            <w:pPr>
              <w:pStyle w:val="ConsPlusNormal"/>
              <w:jc w:val="center"/>
            </w:pPr>
            <w:r>
              <w:t>16</w:t>
            </w:r>
          </w:p>
        </w:tc>
        <w:tc>
          <w:tcPr>
            <w:tcW w:w="4365" w:type="dxa"/>
          </w:tcPr>
          <w:p w:rsidR="00F61417" w:rsidRDefault="00F61417">
            <w:pPr>
              <w:pStyle w:val="ConsPlusNormal"/>
            </w:pPr>
            <w:r>
              <w:t>Значение реквизита "номер ФН" (тег 1041) в электронной форме из Отчета о регистрации или, в случае перерегистрации ККТ в связи с заменой ФН, из Отчета об изменении параметров регистрации.</w:t>
            </w:r>
          </w:p>
        </w:tc>
      </w:tr>
      <w:tr w:rsidR="00F61417">
        <w:tc>
          <w:tcPr>
            <w:tcW w:w="1757" w:type="dxa"/>
          </w:tcPr>
          <w:p w:rsidR="00F61417" w:rsidRDefault="00F61417">
            <w:pPr>
              <w:pStyle w:val="ConsPlusNormal"/>
            </w:pPr>
            <w:r>
              <w:t>Номер версии ФФД</w:t>
            </w:r>
          </w:p>
        </w:tc>
        <w:tc>
          <w:tcPr>
            <w:tcW w:w="982" w:type="dxa"/>
          </w:tcPr>
          <w:p w:rsidR="00F61417" w:rsidRDefault="00F61417">
            <w:pPr>
              <w:pStyle w:val="ConsPlusNormal"/>
              <w:jc w:val="center"/>
            </w:pPr>
            <w:r>
              <w:t>Целое</w:t>
            </w:r>
          </w:p>
        </w:tc>
        <w:tc>
          <w:tcPr>
            <w:tcW w:w="1020" w:type="dxa"/>
          </w:tcPr>
          <w:p w:rsidR="00F61417" w:rsidRDefault="00F61417">
            <w:pPr>
              <w:pStyle w:val="ConsPlusNormal"/>
              <w:jc w:val="center"/>
            </w:pPr>
            <w:proofErr w:type="spellStart"/>
            <w:r>
              <w:t>byte</w:t>
            </w:r>
            <w:proofErr w:type="spellEnd"/>
          </w:p>
        </w:tc>
        <w:tc>
          <w:tcPr>
            <w:tcW w:w="982" w:type="dxa"/>
          </w:tcPr>
          <w:p w:rsidR="00F61417" w:rsidRDefault="00F61417">
            <w:pPr>
              <w:pStyle w:val="ConsPlusNormal"/>
              <w:jc w:val="center"/>
            </w:pPr>
            <w:r>
              <w:t>1</w:t>
            </w:r>
          </w:p>
        </w:tc>
        <w:tc>
          <w:tcPr>
            <w:tcW w:w="4365" w:type="dxa"/>
          </w:tcPr>
          <w:p w:rsidR="00F61417" w:rsidRDefault="00F61417">
            <w:pPr>
              <w:pStyle w:val="ConsPlusNormal"/>
            </w:pPr>
            <w:r>
              <w:t>Значение реквизита "номер версии ФФД" (тег 1209) в электронной форме из Отчета о регистрации или, в случае перерегистрации ККТ в связи с заменой ФН, из Отчета об изменении параметров регистрации</w:t>
            </w:r>
          </w:p>
        </w:tc>
      </w:tr>
      <w:tr w:rsidR="00F61417">
        <w:tc>
          <w:tcPr>
            <w:tcW w:w="1757" w:type="dxa"/>
          </w:tcPr>
          <w:p w:rsidR="00F61417" w:rsidRDefault="00F61417">
            <w:pPr>
              <w:pStyle w:val="ConsPlusNormal"/>
            </w:pPr>
            <w:r>
              <w:t>Количество смен</w:t>
            </w:r>
          </w:p>
        </w:tc>
        <w:tc>
          <w:tcPr>
            <w:tcW w:w="982" w:type="dxa"/>
          </w:tcPr>
          <w:p w:rsidR="00F61417" w:rsidRDefault="00F61417">
            <w:pPr>
              <w:pStyle w:val="ConsPlusNormal"/>
              <w:jc w:val="center"/>
            </w:pPr>
            <w:r>
              <w:t>Целое</w:t>
            </w:r>
          </w:p>
        </w:tc>
        <w:tc>
          <w:tcPr>
            <w:tcW w:w="1020" w:type="dxa"/>
          </w:tcPr>
          <w:p w:rsidR="00F61417" w:rsidRDefault="00F61417">
            <w:pPr>
              <w:pStyle w:val="ConsPlusNormal"/>
              <w:jc w:val="center"/>
            </w:pPr>
            <w:r>
              <w:t>UInt32</w:t>
            </w:r>
          </w:p>
        </w:tc>
        <w:tc>
          <w:tcPr>
            <w:tcW w:w="982" w:type="dxa"/>
          </w:tcPr>
          <w:p w:rsidR="00F61417" w:rsidRDefault="00F61417">
            <w:pPr>
              <w:pStyle w:val="ConsPlusNormal"/>
              <w:jc w:val="center"/>
            </w:pPr>
            <w:r>
              <w:t>4</w:t>
            </w:r>
          </w:p>
        </w:tc>
        <w:tc>
          <w:tcPr>
            <w:tcW w:w="4365" w:type="dxa"/>
          </w:tcPr>
          <w:p w:rsidR="00F61417" w:rsidRDefault="00F61417">
            <w:pPr>
              <w:pStyle w:val="ConsPlusNormal"/>
            </w:pPr>
            <w:r>
              <w:t>Количество отчетов об открытии смен, зарегистрированных в фискальном накопителе</w:t>
            </w:r>
          </w:p>
        </w:tc>
      </w:tr>
      <w:tr w:rsidR="00F61417">
        <w:tc>
          <w:tcPr>
            <w:tcW w:w="1757" w:type="dxa"/>
          </w:tcPr>
          <w:p w:rsidR="00F61417" w:rsidRDefault="00F61417">
            <w:pPr>
              <w:pStyle w:val="ConsPlusNormal"/>
            </w:pPr>
            <w:r>
              <w:t>Количество фискальных документов</w:t>
            </w:r>
          </w:p>
        </w:tc>
        <w:tc>
          <w:tcPr>
            <w:tcW w:w="982" w:type="dxa"/>
          </w:tcPr>
          <w:p w:rsidR="00F61417" w:rsidRDefault="00F61417">
            <w:pPr>
              <w:pStyle w:val="ConsPlusNormal"/>
              <w:jc w:val="center"/>
            </w:pPr>
            <w:r>
              <w:t>Целое</w:t>
            </w:r>
          </w:p>
        </w:tc>
        <w:tc>
          <w:tcPr>
            <w:tcW w:w="1020" w:type="dxa"/>
          </w:tcPr>
          <w:p w:rsidR="00F61417" w:rsidRDefault="00F61417">
            <w:pPr>
              <w:pStyle w:val="ConsPlusNormal"/>
              <w:jc w:val="center"/>
            </w:pPr>
            <w:r>
              <w:t>UInt32</w:t>
            </w:r>
          </w:p>
        </w:tc>
        <w:tc>
          <w:tcPr>
            <w:tcW w:w="982" w:type="dxa"/>
          </w:tcPr>
          <w:p w:rsidR="00F61417" w:rsidRDefault="00F61417">
            <w:pPr>
              <w:pStyle w:val="ConsPlusNormal"/>
              <w:jc w:val="center"/>
            </w:pPr>
            <w:r>
              <w:t>4</w:t>
            </w:r>
          </w:p>
        </w:tc>
        <w:tc>
          <w:tcPr>
            <w:tcW w:w="4365" w:type="dxa"/>
          </w:tcPr>
          <w:p w:rsidR="00F61417" w:rsidRDefault="00F61417">
            <w:pPr>
              <w:pStyle w:val="ConsPlusNormal"/>
            </w:pPr>
            <w:r>
              <w:t>Количество фискальных документов, зарегистрированных в фискальном накопителе</w:t>
            </w:r>
          </w:p>
        </w:tc>
      </w:tr>
      <w:tr w:rsidR="00F61417">
        <w:tc>
          <w:tcPr>
            <w:tcW w:w="1757" w:type="dxa"/>
          </w:tcPr>
          <w:p w:rsidR="00F61417" w:rsidRDefault="00F61417">
            <w:pPr>
              <w:pStyle w:val="ConsPlusNormal"/>
            </w:pPr>
            <w:r>
              <w:t>Контрольная сумма файла выгрузки</w:t>
            </w:r>
          </w:p>
        </w:tc>
        <w:tc>
          <w:tcPr>
            <w:tcW w:w="982" w:type="dxa"/>
          </w:tcPr>
          <w:p w:rsidR="00F61417" w:rsidRDefault="00F61417">
            <w:pPr>
              <w:pStyle w:val="ConsPlusNormal"/>
              <w:jc w:val="center"/>
            </w:pPr>
            <w:r>
              <w:t>Целое</w:t>
            </w:r>
          </w:p>
        </w:tc>
        <w:tc>
          <w:tcPr>
            <w:tcW w:w="1020" w:type="dxa"/>
          </w:tcPr>
          <w:p w:rsidR="00F61417" w:rsidRDefault="00F61417">
            <w:pPr>
              <w:pStyle w:val="ConsPlusNormal"/>
              <w:jc w:val="center"/>
            </w:pPr>
            <w:r>
              <w:t>UInt32</w:t>
            </w:r>
          </w:p>
        </w:tc>
        <w:tc>
          <w:tcPr>
            <w:tcW w:w="982" w:type="dxa"/>
          </w:tcPr>
          <w:p w:rsidR="00F61417" w:rsidRDefault="00F61417">
            <w:pPr>
              <w:pStyle w:val="ConsPlusNormal"/>
              <w:jc w:val="center"/>
            </w:pPr>
            <w:r>
              <w:t>4</w:t>
            </w:r>
          </w:p>
        </w:tc>
        <w:tc>
          <w:tcPr>
            <w:tcW w:w="4365" w:type="dxa"/>
          </w:tcPr>
          <w:p w:rsidR="00F61417" w:rsidRDefault="00F61417">
            <w:pPr>
              <w:pStyle w:val="ConsPlusNormal"/>
            </w:pPr>
            <w:r>
              <w:t>Рассчитывается в соответствии с CRC-32 IEEE 802.3 по всем данным Отчета о считывании ФД, за исключением настоящего поля записи.</w:t>
            </w:r>
          </w:p>
        </w:tc>
      </w:tr>
    </w:tbl>
    <w:p w:rsidR="00F61417" w:rsidRDefault="00F61417">
      <w:pPr>
        <w:pStyle w:val="ConsPlusNormal"/>
        <w:jc w:val="both"/>
      </w:pPr>
    </w:p>
    <w:p w:rsidR="00F61417" w:rsidRDefault="00F61417">
      <w:pPr>
        <w:pStyle w:val="ConsPlusNormal"/>
        <w:ind w:firstLine="540"/>
        <w:jc w:val="both"/>
      </w:pPr>
      <w:r>
        <w:t xml:space="preserve">46. Фискальные данные длительного хранения, хранящиеся в ФН, считываются из ФН и включаются в состав Отчета о считывании ФД в виде массивов фискальных данных из ФД (далее - массив </w:t>
      </w:r>
      <w:proofErr w:type="spellStart"/>
      <w:r>
        <w:t>ФДн</w:t>
      </w:r>
      <w:proofErr w:type="spellEnd"/>
      <w:r>
        <w:t>), которые должны иметь STLV структуру и теги, указанные в таблице 39.</w:t>
      </w:r>
    </w:p>
    <w:p w:rsidR="00F61417" w:rsidRDefault="00F61417">
      <w:pPr>
        <w:pStyle w:val="ConsPlusNormal"/>
        <w:ind w:firstLine="540"/>
        <w:jc w:val="both"/>
      </w:pPr>
      <w:r>
        <w:t xml:space="preserve">Массивы </w:t>
      </w:r>
      <w:proofErr w:type="spellStart"/>
      <w:r>
        <w:t>ФДн</w:t>
      </w:r>
      <w:proofErr w:type="spellEnd"/>
      <w:r>
        <w:t xml:space="preserve"> должны включаться в состав Отчета о считывании ФД после заголовка в виде STLV структур двух типов:</w:t>
      </w:r>
    </w:p>
    <w:p w:rsidR="00F61417" w:rsidRDefault="00F61417">
      <w:pPr>
        <w:pStyle w:val="ConsPlusNormal"/>
        <w:ind w:firstLine="540"/>
        <w:jc w:val="both"/>
      </w:pPr>
      <w:r>
        <w:t>фискальные документы (Отчет о регистрации, Отчет об изменении параметров регистрации, Отчет о закрытии фискального накопителя);</w:t>
      </w:r>
    </w:p>
    <w:p w:rsidR="00F61417" w:rsidRDefault="00F61417">
      <w:pPr>
        <w:pStyle w:val="ConsPlusNormal"/>
        <w:ind w:firstLine="540"/>
        <w:jc w:val="both"/>
      </w:pPr>
      <w:r>
        <w:t>фискальные данные ФД (Отчет об открытии смены, Кассовый чек, БСО, Кассовый чек коррекции, БСО коррекции, Отчет о закрытии смены, Отчет о текущем состоянии расчетов, подтверждение оператора).</w:t>
      </w:r>
    </w:p>
    <w:p w:rsidR="00F61417" w:rsidRDefault="00F61417">
      <w:pPr>
        <w:pStyle w:val="ConsPlusNormal"/>
        <w:ind w:firstLine="540"/>
        <w:jc w:val="both"/>
      </w:pPr>
      <w:r>
        <w:t xml:space="preserve">Массивы </w:t>
      </w:r>
      <w:proofErr w:type="spellStart"/>
      <w:r>
        <w:t>ФДн</w:t>
      </w:r>
      <w:proofErr w:type="spellEnd"/>
      <w:r>
        <w:t xml:space="preserve"> фискальных документов, сформированных в режиме передачи данных, включаются в Отчет о считывании ФД вместе с фискальными данными подтверждений оператора, полученных для этих фискальных документов, как составная часть структуры этих Массивов </w:t>
      </w:r>
      <w:proofErr w:type="spellStart"/>
      <w:r>
        <w:t>ФДн</w:t>
      </w:r>
      <w:proofErr w:type="spellEnd"/>
      <w:r>
        <w:t>.</w:t>
      </w:r>
    </w:p>
    <w:p w:rsidR="00F61417" w:rsidRDefault="00F61417">
      <w:pPr>
        <w:pStyle w:val="ConsPlusNormal"/>
        <w:ind w:firstLine="540"/>
        <w:jc w:val="both"/>
      </w:pPr>
      <w:r>
        <w:t xml:space="preserve">47. Составы Массивов </w:t>
      </w:r>
      <w:proofErr w:type="spellStart"/>
      <w:r>
        <w:t>ФДн</w:t>
      </w:r>
      <w:proofErr w:type="spellEnd"/>
      <w:r>
        <w:t>, включаемых в Отчет о считывании ФД, указаны в таблице 39.</w:t>
      </w:r>
    </w:p>
    <w:p w:rsidR="00F61417" w:rsidRDefault="00F61417">
      <w:pPr>
        <w:pStyle w:val="ConsPlusNormal"/>
        <w:jc w:val="both"/>
      </w:pPr>
    </w:p>
    <w:p w:rsidR="00F61417" w:rsidRDefault="00F61417">
      <w:pPr>
        <w:pStyle w:val="ConsPlusNormal"/>
        <w:jc w:val="right"/>
        <w:outlineLvl w:val="2"/>
      </w:pPr>
      <w:r>
        <w:t>Таблица 39</w:t>
      </w:r>
    </w:p>
    <w:p w:rsidR="00F61417" w:rsidRDefault="00F61417">
      <w:pPr>
        <w:pStyle w:val="ConsPlusNormal"/>
        <w:jc w:val="both"/>
      </w:pPr>
    </w:p>
    <w:p w:rsidR="00F61417" w:rsidRDefault="00F61417">
      <w:pPr>
        <w:pStyle w:val="ConsPlusNormal"/>
        <w:jc w:val="center"/>
      </w:pPr>
      <w:r>
        <w:t xml:space="preserve">Составы Массивов </w:t>
      </w:r>
      <w:proofErr w:type="spellStart"/>
      <w:r>
        <w:t>ФДн</w:t>
      </w:r>
      <w:proofErr w:type="spellEnd"/>
      <w:r>
        <w:t>, включаемых в Отчет о считывании 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107"/>
      </w:tblGrid>
      <w:tr w:rsidR="00F61417">
        <w:tc>
          <w:tcPr>
            <w:tcW w:w="964" w:type="dxa"/>
          </w:tcPr>
          <w:p w:rsidR="00F61417" w:rsidRDefault="00F61417">
            <w:pPr>
              <w:pStyle w:val="ConsPlusNormal"/>
              <w:jc w:val="center"/>
            </w:pPr>
            <w:r>
              <w:t>Тег</w:t>
            </w:r>
          </w:p>
        </w:tc>
        <w:tc>
          <w:tcPr>
            <w:tcW w:w="8107" w:type="dxa"/>
          </w:tcPr>
          <w:p w:rsidR="00F61417" w:rsidRDefault="00F61417">
            <w:pPr>
              <w:pStyle w:val="ConsPlusNormal"/>
              <w:jc w:val="center"/>
            </w:pPr>
            <w:r>
              <w:t xml:space="preserve">Составы Массивов </w:t>
            </w:r>
            <w:proofErr w:type="spellStart"/>
            <w:r>
              <w:t>ФДн</w:t>
            </w:r>
            <w:proofErr w:type="spellEnd"/>
            <w:r>
              <w:t>, включаемых в состав Отчета о считывании ФД</w:t>
            </w:r>
          </w:p>
        </w:tc>
      </w:tr>
      <w:tr w:rsidR="00F61417">
        <w:tc>
          <w:tcPr>
            <w:tcW w:w="964" w:type="dxa"/>
          </w:tcPr>
          <w:p w:rsidR="00F61417" w:rsidRDefault="00F61417">
            <w:pPr>
              <w:pStyle w:val="ConsPlusNormal"/>
              <w:jc w:val="center"/>
            </w:pPr>
            <w:r>
              <w:t>65001</w:t>
            </w:r>
          </w:p>
        </w:tc>
        <w:tc>
          <w:tcPr>
            <w:tcW w:w="8107" w:type="dxa"/>
          </w:tcPr>
          <w:p w:rsidR="00F61417" w:rsidRDefault="00F61417">
            <w:pPr>
              <w:pStyle w:val="ConsPlusNormal"/>
            </w:pPr>
            <w:r>
              <w:t>Фискальные данные фискального документа, сформированного в автономном режиме и имеющего формат фискальных данных версии 1.0 или 1.05</w:t>
            </w:r>
          </w:p>
        </w:tc>
      </w:tr>
      <w:tr w:rsidR="00F61417">
        <w:tc>
          <w:tcPr>
            <w:tcW w:w="964" w:type="dxa"/>
          </w:tcPr>
          <w:p w:rsidR="00F61417" w:rsidRDefault="00F61417">
            <w:pPr>
              <w:pStyle w:val="ConsPlusNormal"/>
              <w:jc w:val="center"/>
            </w:pPr>
            <w:r>
              <w:t>65002</w:t>
            </w:r>
          </w:p>
        </w:tc>
        <w:tc>
          <w:tcPr>
            <w:tcW w:w="8107" w:type="dxa"/>
          </w:tcPr>
          <w:p w:rsidR="00F61417" w:rsidRDefault="00F61417">
            <w:pPr>
              <w:pStyle w:val="ConsPlusNormal"/>
            </w:pPr>
            <w:r>
              <w:t>Фискальные данные фискального документа, сформированного в режиме передачи данных и подтверждение оператора для этого фискального документа и имеющего формат фискальных данных версии 1.0 или 1.05</w:t>
            </w:r>
          </w:p>
        </w:tc>
      </w:tr>
      <w:tr w:rsidR="00F61417">
        <w:tc>
          <w:tcPr>
            <w:tcW w:w="964" w:type="dxa"/>
          </w:tcPr>
          <w:p w:rsidR="00F61417" w:rsidRDefault="00F61417">
            <w:pPr>
              <w:pStyle w:val="ConsPlusNormal"/>
              <w:jc w:val="center"/>
            </w:pPr>
            <w:r>
              <w:t>65011</w:t>
            </w:r>
          </w:p>
        </w:tc>
        <w:tc>
          <w:tcPr>
            <w:tcW w:w="8107" w:type="dxa"/>
          </w:tcPr>
          <w:p w:rsidR="00F61417" w:rsidRDefault="00F61417">
            <w:pPr>
              <w:pStyle w:val="ConsPlusNormal"/>
            </w:pPr>
            <w:r>
              <w:t>Фискальные данные фискального документа, сформированного в автономном режиме и имеющего формат фискальных данных версии 1.1</w:t>
            </w:r>
          </w:p>
        </w:tc>
      </w:tr>
      <w:tr w:rsidR="00F61417">
        <w:tc>
          <w:tcPr>
            <w:tcW w:w="964" w:type="dxa"/>
          </w:tcPr>
          <w:p w:rsidR="00F61417" w:rsidRDefault="00F61417">
            <w:pPr>
              <w:pStyle w:val="ConsPlusNormal"/>
              <w:jc w:val="center"/>
            </w:pPr>
            <w:r>
              <w:t>65012</w:t>
            </w:r>
          </w:p>
        </w:tc>
        <w:tc>
          <w:tcPr>
            <w:tcW w:w="8107" w:type="dxa"/>
          </w:tcPr>
          <w:p w:rsidR="00F61417" w:rsidRDefault="00F61417">
            <w:pPr>
              <w:pStyle w:val="ConsPlusNormal"/>
            </w:pPr>
            <w:r>
              <w:t>Фискальные данные фискального документа, сформированного в режиме передачи данных и подтверждение оператора для этого фискального документа и имеющего формат фискальных данных версии 1.1</w:t>
            </w:r>
          </w:p>
        </w:tc>
      </w:tr>
    </w:tbl>
    <w:p w:rsidR="00F61417" w:rsidRDefault="00F61417">
      <w:pPr>
        <w:pStyle w:val="ConsPlusNormal"/>
        <w:jc w:val="both"/>
      </w:pPr>
    </w:p>
    <w:p w:rsidR="00F61417" w:rsidRDefault="00F61417">
      <w:pPr>
        <w:pStyle w:val="ConsPlusNormal"/>
        <w:ind w:firstLine="540"/>
        <w:jc w:val="both"/>
      </w:pPr>
      <w:r>
        <w:t xml:space="preserve">48. Массивы </w:t>
      </w:r>
      <w:proofErr w:type="spellStart"/>
      <w:r>
        <w:t>ФДн</w:t>
      </w:r>
      <w:proofErr w:type="spellEnd"/>
      <w:r>
        <w:t xml:space="preserve"> из Отчета о регистрации, Отчета об изменении параметров регистрации, Отчета о закрытии фискального накопителя помещаются в Отчет о считывании ФД со всеми реквизитами, указанными в </w:t>
      </w:r>
      <w:hyperlink w:anchor="P2225" w:history="1">
        <w:r>
          <w:rPr>
            <w:color w:val="0000FF"/>
          </w:rPr>
          <w:t>таблицах 7</w:t>
        </w:r>
      </w:hyperlink>
      <w:r>
        <w:t xml:space="preserve">, </w:t>
      </w:r>
      <w:hyperlink w:anchor="P2844" w:history="1">
        <w:r>
          <w:rPr>
            <w:color w:val="0000FF"/>
          </w:rPr>
          <w:t>15</w:t>
        </w:r>
      </w:hyperlink>
      <w:r>
        <w:t xml:space="preserve"> и </w:t>
      </w:r>
      <w:hyperlink w:anchor="P2844" w:history="1">
        <w:r>
          <w:rPr>
            <w:color w:val="0000FF"/>
          </w:rPr>
          <w:t>33</w:t>
        </w:r>
      </w:hyperlink>
      <w:r>
        <w:t xml:space="preserve"> соответственно, в том числе с реквизитом "ФПС", обеспечивающим некорректируемое хранение указанных ФД, а также проверку их достоверности, включая реквизиты, не защищаемые реквизитом "ФПД".</w:t>
      </w:r>
    </w:p>
    <w:p w:rsidR="00F61417" w:rsidRDefault="00F61417">
      <w:pPr>
        <w:pStyle w:val="ConsPlusNormal"/>
        <w:ind w:firstLine="540"/>
        <w:jc w:val="both"/>
      </w:pPr>
      <w:r>
        <w:t xml:space="preserve">Реквизит "ФПС" помещается в Отчет о считывании ФД в виде реквизита, имеющего TLV структуру и тег, указанный в </w:t>
      </w:r>
      <w:hyperlink w:anchor="P5283" w:history="1">
        <w:r>
          <w:rPr>
            <w:color w:val="0000FF"/>
          </w:rPr>
          <w:t>таблице 41</w:t>
        </w:r>
      </w:hyperlink>
      <w:r>
        <w:t>.</w:t>
      </w:r>
    </w:p>
    <w:p w:rsidR="00F61417" w:rsidRDefault="00F61417">
      <w:pPr>
        <w:pStyle w:val="ConsPlusNormal"/>
        <w:ind w:firstLine="540"/>
        <w:jc w:val="both"/>
      </w:pPr>
      <w:r>
        <w:t xml:space="preserve">49. Массив </w:t>
      </w:r>
      <w:proofErr w:type="spellStart"/>
      <w:r>
        <w:t>ФДн</w:t>
      </w:r>
      <w:proofErr w:type="spellEnd"/>
      <w:r>
        <w:t xml:space="preserve"> из Отчетов об открытии смены, Кассовых чеков, БСО, Кассовых чеков коррекции, БСО коррекции, Отчетов о закрытии смены, Отчетов о текущем состоянии расчетов, подтверждений оператора включаются в Отчет о считывании ФД в виде отдельных STLV-структур, имеющих теги, указанные в таблице 40.</w:t>
      </w:r>
    </w:p>
    <w:p w:rsidR="00F61417" w:rsidRDefault="00F61417">
      <w:pPr>
        <w:pStyle w:val="ConsPlusNormal"/>
        <w:ind w:firstLine="540"/>
        <w:jc w:val="both"/>
      </w:pPr>
      <w:r>
        <w:t xml:space="preserve">Теги Массивов </w:t>
      </w:r>
      <w:proofErr w:type="spellStart"/>
      <w:r>
        <w:t>ФДн</w:t>
      </w:r>
      <w:proofErr w:type="spellEnd"/>
      <w:r>
        <w:t xml:space="preserve">, код формы ФД, из фискальных данных которых формируются этот Массив </w:t>
      </w:r>
      <w:proofErr w:type="spellStart"/>
      <w:r>
        <w:t>ФДн</w:t>
      </w:r>
      <w:proofErr w:type="spellEnd"/>
      <w:r>
        <w:t xml:space="preserve"> и наименования этих ФД, указаны в таблице 40.</w:t>
      </w:r>
    </w:p>
    <w:p w:rsidR="00F61417" w:rsidRDefault="00F61417">
      <w:pPr>
        <w:pStyle w:val="ConsPlusNormal"/>
        <w:jc w:val="both"/>
      </w:pPr>
    </w:p>
    <w:p w:rsidR="00F61417" w:rsidRDefault="00F61417">
      <w:pPr>
        <w:pStyle w:val="ConsPlusNormal"/>
        <w:jc w:val="right"/>
        <w:outlineLvl w:val="2"/>
      </w:pPr>
      <w:r>
        <w:t>Таблица 40</w:t>
      </w:r>
    </w:p>
    <w:p w:rsidR="00F61417" w:rsidRDefault="00F61417">
      <w:pPr>
        <w:pStyle w:val="ConsPlusNormal"/>
        <w:jc w:val="both"/>
      </w:pPr>
    </w:p>
    <w:p w:rsidR="00F61417" w:rsidRDefault="00F61417">
      <w:pPr>
        <w:pStyle w:val="ConsPlusNormal"/>
        <w:jc w:val="center"/>
      </w:pPr>
      <w:r>
        <w:t xml:space="preserve">Теги Массивов </w:t>
      </w:r>
      <w:proofErr w:type="spellStart"/>
      <w:r>
        <w:t>ФДн</w:t>
      </w:r>
      <w:proofErr w:type="spellEnd"/>
      <w:r>
        <w:t>, код формы ФД, из фискальных данных</w:t>
      </w:r>
    </w:p>
    <w:p w:rsidR="00F61417" w:rsidRDefault="00F61417">
      <w:pPr>
        <w:pStyle w:val="ConsPlusNormal"/>
        <w:jc w:val="center"/>
      </w:pPr>
      <w:r>
        <w:t xml:space="preserve">которых формируются этот Массив </w:t>
      </w:r>
      <w:proofErr w:type="spellStart"/>
      <w:r>
        <w:t>ФДн</w:t>
      </w:r>
      <w:proofErr w:type="spellEnd"/>
      <w:r>
        <w:t xml:space="preserve"> и наименования этих 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041"/>
        <w:gridCol w:w="6123"/>
      </w:tblGrid>
      <w:tr w:rsidR="00F61417">
        <w:tc>
          <w:tcPr>
            <w:tcW w:w="907" w:type="dxa"/>
          </w:tcPr>
          <w:p w:rsidR="00F61417" w:rsidRDefault="00F61417">
            <w:pPr>
              <w:pStyle w:val="ConsPlusNormal"/>
              <w:jc w:val="center"/>
            </w:pPr>
            <w:r>
              <w:t>Тег</w:t>
            </w:r>
          </w:p>
        </w:tc>
        <w:tc>
          <w:tcPr>
            <w:tcW w:w="2041" w:type="dxa"/>
          </w:tcPr>
          <w:p w:rsidR="00F61417" w:rsidRDefault="00F61417">
            <w:pPr>
              <w:pStyle w:val="ConsPlusNormal"/>
              <w:jc w:val="center"/>
            </w:pPr>
            <w:r>
              <w:t xml:space="preserve">Код формы ФД, из </w:t>
            </w:r>
            <w:proofErr w:type="spellStart"/>
            <w:r>
              <w:t>ФДн</w:t>
            </w:r>
            <w:proofErr w:type="spellEnd"/>
            <w:r>
              <w:t xml:space="preserve"> которого формируется Массив </w:t>
            </w:r>
            <w:proofErr w:type="spellStart"/>
            <w:r>
              <w:t>ФДн</w:t>
            </w:r>
            <w:proofErr w:type="spellEnd"/>
          </w:p>
        </w:tc>
        <w:tc>
          <w:tcPr>
            <w:tcW w:w="6123" w:type="dxa"/>
          </w:tcPr>
          <w:p w:rsidR="00F61417" w:rsidRDefault="00F61417">
            <w:pPr>
              <w:pStyle w:val="ConsPlusNormal"/>
              <w:jc w:val="center"/>
            </w:pPr>
            <w:r>
              <w:t xml:space="preserve">Наименование ФД, из </w:t>
            </w:r>
            <w:proofErr w:type="spellStart"/>
            <w:r>
              <w:t>ФДн</w:t>
            </w:r>
            <w:proofErr w:type="spellEnd"/>
            <w:r>
              <w:t xml:space="preserve"> которого формируется Массив </w:t>
            </w:r>
            <w:proofErr w:type="spellStart"/>
            <w:r>
              <w:t>ФДн</w:t>
            </w:r>
            <w:proofErr w:type="spellEnd"/>
          </w:p>
        </w:tc>
      </w:tr>
      <w:tr w:rsidR="00F61417">
        <w:tc>
          <w:tcPr>
            <w:tcW w:w="907" w:type="dxa"/>
          </w:tcPr>
          <w:p w:rsidR="00F61417" w:rsidRDefault="00F61417">
            <w:pPr>
              <w:pStyle w:val="ConsPlusNormal"/>
              <w:jc w:val="center"/>
            </w:pPr>
            <w:r>
              <w:t>101</w:t>
            </w:r>
          </w:p>
        </w:tc>
        <w:tc>
          <w:tcPr>
            <w:tcW w:w="2041" w:type="dxa"/>
          </w:tcPr>
          <w:p w:rsidR="00F61417" w:rsidRDefault="00F61417">
            <w:pPr>
              <w:pStyle w:val="ConsPlusNormal"/>
              <w:jc w:val="center"/>
            </w:pPr>
            <w:r>
              <w:t>1</w:t>
            </w:r>
          </w:p>
        </w:tc>
        <w:tc>
          <w:tcPr>
            <w:tcW w:w="6123" w:type="dxa"/>
          </w:tcPr>
          <w:p w:rsidR="00F61417" w:rsidRDefault="00F61417">
            <w:pPr>
              <w:pStyle w:val="ConsPlusNormal"/>
              <w:jc w:val="both"/>
            </w:pPr>
            <w:r>
              <w:t>Отчет о регистрации</w:t>
            </w:r>
          </w:p>
        </w:tc>
      </w:tr>
      <w:tr w:rsidR="00F61417">
        <w:tc>
          <w:tcPr>
            <w:tcW w:w="907" w:type="dxa"/>
          </w:tcPr>
          <w:p w:rsidR="00F61417" w:rsidRDefault="00F61417">
            <w:pPr>
              <w:pStyle w:val="ConsPlusNormal"/>
              <w:jc w:val="center"/>
            </w:pPr>
            <w:r>
              <w:t>111</w:t>
            </w:r>
          </w:p>
        </w:tc>
        <w:tc>
          <w:tcPr>
            <w:tcW w:w="2041" w:type="dxa"/>
          </w:tcPr>
          <w:p w:rsidR="00F61417" w:rsidRDefault="00F61417">
            <w:pPr>
              <w:pStyle w:val="ConsPlusNormal"/>
              <w:jc w:val="center"/>
            </w:pPr>
            <w:r>
              <w:t>11</w:t>
            </w:r>
          </w:p>
        </w:tc>
        <w:tc>
          <w:tcPr>
            <w:tcW w:w="6123" w:type="dxa"/>
          </w:tcPr>
          <w:p w:rsidR="00F61417" w:rsidRDefault="00F61417">
            <w:pPr>
              <w:pStyle w:val="ConsPlusNormal"/>
              <w:jc w:val="both"/>
            </w:pPr>
            <w:r>
              <w:t>Отчет об изменении параметров регистрации</w:t>
            </w:r>
          </w:p>
        </w:tc>
      </w:tr>
      <w:tr w:rsidR="00F61417">
        <w:tc>
          <w:tcPr>
            <w:tcW w:w="907" w:type="dxa"/>
          </w:tcPr>
          <w:p w:rsidR="00F61417" w:rsidRDefault="00F61417">
            <w:pPr>
              <w:pStyle w:val="ConsPlusNormal"/>
              <w:jc w:val="center"/>
            </w:pPr>
            <w:r>
              <w:t>102</w:t>
            </w:r>
          </w:p>
        </w:tc>
        <w:tc>
          <w:tcPr>
            <w:tcW w:w="2041" w:type="dxa"/>
          </w:tcPr>
          <w:p w:rsidR="00F61417" w:rsidRDefault="00F61417">
            <w:pPr>
              <w:pStyle w:val="ConsPlusNormal"/>
              <w:jc w:val="center"/>
            </w:pPr>
            <w:r>
              <w:t>2</w:t>
            </w:r>
          </w:p>
        </w:tc>
        <w:tc>
          <w:tcPr>
            <w:tcW w:w="6123" w:type="dxa"/>
          </w:tcPr>
          <w:p w:rsidR="00F61417" w:rsidRDefault="00F61417">
            <w:pPr>
              <w:pStyle w:val="ConsPlusNormal"/>
              <w:jc w:val="both"/>
            </w:pPr>
            <w:r>
              <w:t>Отчет об открытии смены</w:t>
            </w:r>
          </w:p>
        </w:tc>
      </w:tr>
      <w:tr w:rsidR="00F61417">
        <w:tc>
          <w:tcPr>
            <w:tcW w:w="907" w:type="dxa"/>
          </w:tcPr>
          <w:p w:rsidR="00F61417" w:rsidRDefault="00F61417">
            <w:pPr>
              <w:pStyle w:val="ConsPlusNormal"/>
              <w:jc w:val="center"/>
            </w:pPr>
            <w:r>
              <w:t>121</w:t>
            </w:r>
          </w:p>
        </w:tc>
        <w:tc>
          <w:tcPr>
            <w:tcW w:w="2041" w:type="dxa"/>
          </w:tcPr>
          <w:p w:rsidR="00F61417" w:rsidRDefault="00F61417">
            <w:pPr>
              <w:pStyle w:val="ConsPlusNormal"/>
              <w:jc w:val="center"/>
            </w:pPr>
            <w:r>
              <w:t>21</w:t>
            </w:r>
          </w:p>
        </w:tc>
        <w:tc>
          <w:tcPr>
            <w:tcW w:w="6123" w:type="dxa"/>
          </w:tcPr>
          <w:p w:rsidR="00F61417" w:rsidRDefault="00F61417">
            <w:pPr>
              <w:pStyle w:val="ConsPlusNormal"/>
              <w:jc w:val="both"/>
            </w:pPr>
            <w:r>
              <w:t>Отчет о текущем состоянии расчетов</w:t>
            </w:r>
          </w:p>
        </w:tc>
      </w:tr>
      <w:tr w:rsidR="00F61417">
        <w:tc>
          <w:tcPr>
            <w:tcW w:w="907" w:type="dxa"/>
          </w:tcPr>
          <w:p w:rsidR="00F61417" w:rsidRDefault="00F61417">
            <w:pPr>
              <w:pStyle w:val="ConsPlusNormal"/>
              <w:jc w:val="center"/>
            </w:pPr>
            <w:r>
              <w:t>103</w:t>
            </w:r>
          </w:p>
        </w:tc>
        <w:tc>
          <w:tcPr>
            <w:tcW w:w="2041" w:type="dxa"/>
          </w:tcPr>
          <w:p w:rsidR="00F61417" w:rsidRDefault="00F61417">
            <w:pPr>
              <w:pStyle w:val="ConsPlusNormal"/>
              <w:jc w:val="center"/>
            </w:pPr>
            <w:r>
              <w:t>3</w:t>
            </w:r>
          </w:p>
        </w:tc>
        <w:tc>
          <w:tcPr>
            <w:tcW w:w="6123" w:type="dxa"/>
          </w:tcPr>
          <w:p w:rsidR="00F61417" w:rsidRDefault="00F61417">
            <w:pPr>
              <w:pStyle w:val="ConsPlusNormal"/>
              <w:jc w:val="both"/>
            </w:pPr>
            <w:r>
              <w:t>Кассовый чек</w:t>
            </w:r>
          </w:p>
        </w:tc>
      </w:tr>
      <w:tr w:rsidR="00F61417">
        <w:tc>
          <w:tcPr>
            <w:tcW w:w="907" w:type="dxa"/>
          </w:tcPr>
          <w:p w:rsidR="00F61417" w:rsidRDefault="00F61417">
            <w:pPr>
              <w:pStyle w:val="ConsPlusNormal"/>
              <w:jc w:val="center"/>
            </w:pPr>
            <w:r>
              <w:t>131</w:t>
            </w:r>
          </w:p>
        </w:tc>
        <w:tc>
          <w:tcPr>
            <w:tcW w:w="2041" w:type="dxa"/>
          </w:tcPr>
          <w:p w:rsidR="00F61417" w:rsidRDefault="00F61417">
            <w:pPr>
              <w:pStyle w:val="ConsPlusNormal"/>
              <w:jc w:val="center"/>
            </w:pPr>
            <w:r>
              <w:t>31</w:t>
            </w:r>
          </w:p>
        </w:tc>
        <w:tc>
          <w:tcPr>
            <w:tcW w:w="6123" w:type="dxa"/>
          </w:tcPr>
          <w:p w:rsidR="00F61417" w:rsidRDefault="00F61417">
            <w:pPr>
              <w:pStyle w:val="ConsPlusNormal"/>
              <w:jc w:val="both"/>
            </w:pPr>
            <w:r>
              <w:t>Кассовый чек коррекции</w:t>
            </w:r>
          </w:p>
        </w:tc>
      </w:tr>
      <w:tr w:rsidR="00F61417">
        <w:tc>
          <w:tcPr>
            <w:tcW w:w="907" w:type="dxa"/>
          </w:tcPr>
          <w:p w:rsidR="00F61417" w:rsidRDefault="00F61417">
            <w:pPr>
              <w:pStyle w:val="ConsPlusNormal"/>
              <w:jc w:val="center"/>
            </w:pPr>
            <w:r>
              <w:t>104</w:t>
            </w:r>
          </w:p>
        </w:tc>
        <w:tc>
          <w:tcPr>
            <w:tcW w:w="2041" w:type="dxa"/>
          </w:tcPr>
          <w:p w:rsidR="00F61417" w:rsidRDefault="00F61417">
            <w:pPr>
              <w:pStyle w:val="ConsPlusNormal"/>
              <w:jc w:val="center"/>
            </w:pPr>
            <w:r>
              <w:t>4</w:t>
            </w:r>
          </w:p>
        </w:tc>
        <w:tc>
          <w:tcPr>
            <w:tcW w:w="6123" w:type="dxa"/>
          </w:tcPr>
          <w:p w:rsidR="00F61417" w:rsidRDefault="00F61417">
            <w:pPr>
              <w:pStyle w:val="ConsPlusNormal"/>
              <w:jc w:val="both"/>
            </w:pPr>
            <w:r>
              <w:t>БСО</w:t>
            </w:r>
          </w:p>
        </w:tc>
      </w:tr>
      <w:tr w:rsidR="00F61417">
        <w:tc>
          <w:tcPr>
            <w:tcW w:w="907" w:type="dxa"/>
          </w:tcPr>
          <w:p w:rsidR="00F61417" w:rsidRDefault="00F61417">
            <w:pPr>
              <w:pStyle w:val="ConsPlusNormal"/>
              <w:jc w:val="center"/>
            </w:pPr>
            <w:r>
              <w:t>141</w:t>
            </w:r>
          </w:p>
        </w:tc>
        <w:tc>
          <w:tcPr>
            <w:tcW w:w="2041" w:type="dxa"/>
          </w:tcPr>
          <w:p w:rsidR="00F61417" w:rsidRDefault="00F61417">
            <w:pPr>
              <w:pStyle w:val="ConsPlusNormal"/>
              <w:jc w:val="center"/>
            </w:pPr>
            <w:r>
              <w:t>41</w:t>
            </w:r>
          </w:p>
        </w:tc>
        <w:tc>
          <w:tcPr>
            <w:tcW w:w="6123" w:type="dxa"/>
          </w:tcPr>
          <w:p w:rsidR="00F61417" w:rsidRDefault="00F61417">
            <w:pPr>
              <w:pStyle w:val="ConsPlusNormal"/>
              <w:jc w:val="both"/>
            </w:pPr>
            <w:r>
              <w:t>БСО коррекции</w:t>
            </w:r>
          </w:p>
        </w:tc>
      </w:tr>
      <w:tr w:rsidR="00F61417">
        <w:tc>
          <w:tcPr>
            <w:tcW w:w="907" w:type="dxa"/>
          </w:tcPr>
          <w:p w:rsidR="00F61417" w:rsidRDefault="00F61417">
            <w:pPr>
              <w:pStyle w:val="ConsPlusNormal"/>
              <w:jc w:val="center"/>
            </w:pPr>
            <w:r>
              <w:t>105</w:t>
            </w:r>
          </w:p>
        </w:tc>
        <w:tc>
          <w:tcPr>
            <w:tcW w:w="2041" w:type="dxa"/>
          </w:tcPr>
          <w:p w:rsidR="00F61417" w:rsidRDefault="00F61417">
            <w:pPr>
              <w:pStyle w:val="ConsPlusNormal"/>
              <w:jc w:val="center"/>
            </w:pPr>
            <w:r>
              <w:t>5</w:t>
            </w:r>
          </w:p>
        </w:tc>
        <w:tc>
          <w:tcPr>
            <w:tcW w:w="6123" w:type="dxa"/>
          </w:tcPr>
          <w:p w:rsidR="00F61417" w:rsidRDefault="00F61417">
            <w:pPr>
              <w:pStyle w:val="ConsPlusNormal"/>
              <w:jc w:val="both"/>
            </w:pPr>
            <w:r>
              <w:t>Отчет о закрытии смены</w:t>
            </w:r>
          </w:p>
        </w:tc>
      </w:tr>
      <w:tr w:rsidR="00F61417">
        <w:tc>
          <w:tcPr>
            <w:tcW w:w="907" w:type="dxa"/>
          </w:tcPr>
          <w:p w:rsidR="00F61417" w:rsidRDefault="00F61417">
            <w:pPr>
              <w:pStyle w:val="ConsPlusNormal"/>
              <w:jc w:val="center"/>
            </w:pPr>
            <w:r>
              <w:t>107</w:t>
            </w:r>
          </w:p>
        </w:tc>
        <w:tc>
          <w:tcPr>
            <w:tcW w:w="2041" w:type="dxa"/>
          </w:tcPr>
          <w:p w:rsidR="00F61417" w:rsidRDefault="00F61417">
            <w:pPr>
              <w:pStyle w:val="ConsPlusNormal"/>
              <w:jc w:val="center"/>
            </w:pPr>
            <w:r>
              <w:t>7</w:t>
            </w:r>
          </w:p>
        </w:tc>
        <w:tc>
          <w:tcPr>
            <w:tcW w:w="6123" w:type="dxa"/>
          </w:tcPr>
          <w:p w:rsidR="00F61417" w:rsidRDefault="00F61417">
            <w:pPr>
              <w:pStyle w:val="ConsPlusNormal"/>
              <w:jc w:val="both"/>
            </w:pPr>
            <w:r>
              <w:t>Подтверждение оператора</w:t>
            </w:r>
          </w:p>
        </w:tc>
      </w:tr>
      <w:tr w:rsidR="00F61417">
        <w:tc>
          <w:tcPr>
            <w:tcW w:w="907" w:type="dxa"/>
          </w:tcPr>
          <w:p w:rsidR="00F61417" w:rsidRDefault="00F61417">
            <w:pPr>
              <w:pStyle w:val="ConsPlusNormal"/>
              <w:jc w:val="center"/>
            </w:pPr>
            <w:r>
              <w:t>106</w:t>
            </w:r>
          </w:p>
        </w:tc>
        <w:tc>
          <w:tcPr>
            <w:tcW w:w="2041" w:type="dxa"/>
          </w:tcPr>
          <w:p w:rsidR="00F61417" w:rsidRDefault="00F61417">
            <w:pPr>
              <w:pStyle w:val="ConsPlusNormal"/>
              <w:jc w:val="center"/>
            </w:pPr>
            <w:r>
              <w:t>6</w:t>
            </w:r>
          </w:p>
        </w:tc>
        <w:tc>
          <w:tcPr>
            <w:tcW w:w="6123" w:type="dxa"/>
          </w:tcPr>
          <w:p w:rsidR="00F61417" w:rsidRDefault="00F61417">
            <w:pPr>
              <w:pStyle w:val="ConsPlusNormal"/>
              <w:jc w:val="both"/>
            </w:pPr>
            <w:r>
              <w:t>Отчет о закрытии фискального накопителя</w:t>
            </w:r>
          </w:p>
        </w:tc>
      </w:tr>
    </w:tbl>
    <w:p w:rsidR="00F61417" w:rsidRDefault="00F61417">
      <w:pPr>
        <w:pStyle w:val="ConsPlusNormal"/>
        <w:jc w:val="both"/>
      </w:pPr>
    </w:p>
    <w:p w:rsidR="00F61417" w:rsidRDefault="00F61417">
      <w:pPr>
        <w:pStyle w:val="ConsPlusNormal"/>
        <w:ind w:firstLine="540"/>
        <w:jc w:val="both"/>
      </w:pPr>
      <w:r>
        <w:t>50. Перечень реквизитов Отчета о считывании ФД, не имеющих тегов, указанных в таблице 4, приведен в таблице 41.</w:t>
      </w:r>
    </w:p>
    <w:p w:rsidR="00F61417" w:rsidRDefault="00F61417">
      <w:pPr>
        <w:pStyle w:val="ConsPlusNormal"/>
        <w:jc w:val="both"/>
      </w:pPr>
    </w:p>
    <w:p w:rsidR="00F61417" w:rsidRDefault="00F61417">
      <w:pPr>
        <w:pStyle w:val="ConsPlusNormal"/>
        <w:jc w:val="right"/>
        <w:outlineLvl w:val="2"/>
      </w:pPr>
      <w:r>
        <w:t>Таблица 41</w:t>
      </w:r>
    </w:p>
    <w:p w:rsidR="00F61417" w:rsidRDefault="00F61417">
      <w:pPr>
        <w:pStyle w:val="ConsPlusNormal"/>
        <w:jc w:val="both"/>
      </w:pPr>
    </w:p>
    <w:p w:rsidR="00F61417" w:rsidRDefault="00F61417">
      <w:pPr>
        <w:pStyle w:val="ConsPlusNormal"/>
        <w:jc w:val="center"/>
      </w:pPr>
      <w:bookmarkStart w:id="33" w:name="P5283"/>
      <w:bookmarkEnd w:id="33"/>
      <w:r>
        <w:t>Перечень реквизитов Отчета о считывании ФД, не имеющих</w:t>
      </w:r>
    </w:p>
    <w:p w:rsidR="00F61417" w:rsidRDefault="00F61417">
      <w:pPr>
        <w:pStyle w:val="ConsPlusNormal"/>
        <w:jc w:val="center"/>
      </w:pPr>
      <w:r>
        <w:t>тегов, указанных в таблице 4</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041"/>
        <w:gridCol w:w="6123"/>
      </w:tblGrid>
      <w:tr w:rsidR="00F61417">
        <w:tc>
          <w:tcPr>
            <w:tcW w:w="907" w:type="dxa"/>
          </w:tcPr>
          <w:p w:rsidR="00F61417" w:rsidRDefault="00F61417">
            <w:pPr>
              <w:pStyle w:val="ConsPlusNormal"/>
              <w:jc w:val="center"/>
            </w:pPr>
            <w:r>
              <w:t>Тег</w:t>
            </w:r>
          </w:p>
        </w:tc>
        <w:tc>
          <w:tcPr>
            <w:tcW w:w="2041" w:type="dxa"/>
          </w:tcPr>
          <w:p w:rsidR="00F61417" w:rsidRDefault="00F61417">
            <w:pPr>
              <w:pStyle w:val="ConsPlusNormal"/>
              <w:jc w:val="center"/>
            </w:pPr>
            <w:r>
              <w:t>Наименование реквизита</w:t>
            </w:r>
          </w:p>
        </w:tc>
        <w:tc>
          <w:tcPr>
            <w:tcW w:w="6123" w:type="dxa"/>
          </w:tcPr>
          <w:p w:rsidR="00F61417" w:rsidRDefault="00F61417">
            <w:pPr>
              <w:pStyle w:val="ConsPlusNormal"/>
              <w:jc w:val="center"/>
            </w:pPr>
            <w:r>
              <w:t>Описание реквизита</w:t>
            </w:r>
          </w:p>
        </w:tc>
      </w:tr>
      <w:tr w:rsidR="00F61417">
        <w:tc>
          <w:tcPr>
            <w:tcW w:w="907" w:type="dxa"/>
          </w:tcPr>
          <w:p w:rsidR="00F61417" w:rsidRDefault="00F61417">
            <w:pPr>
              <w:pStyle w:val="ConsPlusNormal"/>
              <w:jc w:val="center"/>
            </w:pPr>
            <w:r>
              <w:t>300</w:t>
            </w:r>
          </w:p>
        </w:tc>
        <w:tc>
          <w:tcPr>
            <w:tcW w:w="2041" w:type="dxa"/>
          </w:tcPr>
          <w:p w:rsidR="00F61417" w:rsidRDefault="00F61417">
            <w:pPr>
              <w:pStyle w:val="ConsPlusNormal"/>
              <w:jc w:val="center"/>
            </w:pPr>
            <w:r>
              <w:t>ФПА</w:t>
            </w:r>
          </w:p>
        </w:tc>
        <w:tc>
          <w:tcPr>
            <w:tcW w:w="6123" w:type="dxa"/>
          </w:tcPr>
          <w:p w:rsidR="00F61417" w:rsidRDefault="00F61417">
            <w:pPr>
              <w:pStyle w:val="ConsPlusNormal"/>
            </w:pPr>
            <w:r>
              <w:t>фискальный признак сообщения для архива</w:t>
            </w:r>
          </w:p>
        </w:tc>
      </w:tr>
      <w:tr w:rsidR="00F61417">
        <w:tc>
          <w:tcPr>
            <w:tcW w:w="907" w:type="dxa"/>
          </w:tcPr>
          <w:p w:rsidR="00F61417" w:rsidRDefault="00F61417">
            <w:pPr>
              <w:pStyle w:val="ConsPlusNormal"/>
              <w:jc w:val="center"/>
            </w:pPr>
            <w:r>
              <w:t>301</w:t>
            </w:r>
          </w:p>
        </w:tc>
        <w:tc>
          <w:tcPr>
            <w:tcW w:w="2041" w:type="dxa"/>
          </w:tcPr>
          <w:p w:rsidR="00F61417" w:rsidRDefault="00F61417">
            <w:pPr>
              <w:pStyle w:val="ConsPlusNormal"/>
              <w:jc w:val="center"/>
            </w:pPr>
            <w:r>
              <w:t>ФПС</w:t>
            </w:r>
          </w:p>
        </w:tc>
        <w:tc>
          <w:tcPr>
            <w:tcW w:w="6123" w:type="dxa"/>
          </w:tcPr>
          <w:p w:rsidR="00F61417" w:rsidRDefault="00F61417">
            <w:pPr>
              <w:pStyle w:val="ConsPlusNormal"/>
            </w:pPr>
            <w:r>
              <w:t>фискальный признак сообщения</w:t>
            </w:r>
          </w:p>
        </w:tc>
      </w:tr>
    </w:tbl>
    <w:p w:rsidR="00F61417" w:rsidRDefault="00F61417">
      <w:pPr>
        <w:pStyle w:val="ConsPlusNormal"/>
        <w:jc w:val="both"/>
      </w:pPr>
    </w:p>
    <w:p w:rsidR="00F61417" w:rsidRDefault="00F61417">
      <w:pPr>
        <w:pStyle w:val="ConsPlusNormal"/>
        <w:ind w:firstLine="540"/>
        <w:jc w:val="both"/>
      </w:pPr>
      <w:r>
        <w:t xml:space="preserve">51. Массивы </w:t>
      </w:r>
      <w:proofErr w:type="spellStart"/>
      <w:r>
        <w:t>ФДн</w:t>
      </w:r>
      <w:proofErr w:type="spellEnd"/>
      <w:r>
        <w:t xml:space="preserve"> включают в себя последовательности реквизитов, тип и формат которых соответствуют типам и форматам реквизитов ФД, приведенным в </w:t>
      </w:r>
      <w:hyperlink w:anchor="P995" w:history="1">
        <w:r>
          <w:rPr>
            <w:color w:val="0000FF"/>
          </w:rPr>
          <w:t>таблице 5</w:t>
        </w:r>
      </w:hyperlink>
      <w:r>
        <w:t>.</w:t>
      </w:r>
    </w:p>
    <w:p w:rsidR="00F61417" w:rsidRDefault="00F61417">
      <w:pPr>
        <w:pStyle w:val="ConsPlusNormal"/>
        <w:ind w:firstLine="540"/>
        <w:jc w:val="both"/>
      </w:pPr>
      <w:r>
        <w:t xml:space="preserve">52. Массивы </w:t>
      </w:r>
      <w:proofErr w:type="spellStart"/>
      <w:r>
        <w:t>ФДн</w:t>
      </w:r>
      <w:proofErr w:type="spellEnd"/>
      <w:r>
        <w:t xml:space="preserve"> помещаются в Отчет о считывании ФД из фискального накопителя с реквизитом "ФПА", обеспечивающим некорректируемое хранение указанных фискальных данных, а также проверку их достоверности, включая фискальные данные, не защищаемые реквизитом "ФПД". Массивы </w:t>
      </w:r>
      <w:proofErr w:type="spellStart"/>
      <w:r>
        <w:t>ФДн</w:t>
      </w:r>
      <w:proofErr w:type="spellEnd"/>
      <w:r>
        <w:t xml:space="preserve"> Подтверждений оператора включаются в состав Отчета о считывании ФД в виде STLV-структур с реквизитом "ФПО", обеспечивающим некорректируемое хранение указанных фискальных данных, а также проверку их достоверности.</w:t>
      </w:r>
    </w:p>
    <w:p w:rsidR="00F61417" w:rsidRDefault="00F61417">
      <w:pPr>
        <w:pStyle w:val="ConsPlusNormal"/>
        <w:ind w:firstLine="540"/>
        <w:jc w:val="both"/>
      </w:pPr>
      <w:r>
        <w:t xml:space="preserve">В </w:t>
      </w:r>
      <w:hyperlink w:anchor="P5303" w:history="1">
        <w:r>
          <w:rPr>
            <w:color w:val="0000FF"/>
          </w:rPr>
          <w:t>таблицах 42</w:t>
        </w:r>
      </w:hyperlink>
      <w:r>
        <w:t xml:space="preserve"> - </w:t>
      </w:r>
      <w:hyperlink w:anchor="P5568" w:history="1">
        <w:r>
          <w:rPr>
            <w:color w:val="0000FF"/>
          </w:rPr>
          <w:t>46</w:t>
        </w:r>
      </w:hyperlink>
      <w:r>
        <w:t xml:space="preserve">, содержащих указания о составе Массивов </w:t>
      </w:r>
      <w:proofErr w:type="spellStart"/>
      <w:r>
        <w:t>ФДн</w:t>
      </w:r>
      <w:proofErr w:type="spellEnd"/>
      <w:r>
        <w:t xml:space="preserve">, атрибут "ФП" указывает, какой из фискальных признаков обеспечивает защиту фискальных данных соответствующего реквизита для этого Массива </w:t>
      </w:r>
      <w:proofErr w:type="spellStart"/>
      <w:r>
        <w:t>ФДн</w:t>
      </w:r>
      <w:proofErr w:type="spellEnd"/>
      <w:r>
        <w:t>.</w:t>
      </w:r>
    </w:p>
    <w:p w:rsidR="00F61417" w:rsidRDefault="00F61417">
      <w:pPr>
        <w:pStyle w:val="ConsPlusNormal"/>
        <w:ind w:firstLine="540"/>
        <w:jc w:val="both"/>
      </w:pPr>
      <w:r>
        <w:t xml:space="preserve">53. Массив </w:t>
      </w:r>
      <w:proofErr w:type="spellStart"/>
      <w:r>
        <w:t>ФДн</w:t>
      </w:r>
      <w:proofErr w:type="spellEnd"/>
      <w:r>
        <w:t xml:space="preserve"> Отчета об открытии смены включается в состав Отчета о считывании ФД с реквизитами, указанными в таблице 42.</w:t>
      </w:r>
    </w:p>
    <w:p w:rsidR="00F61417" w:rsidRDefault="00F61417">
      <w:pPr>
        <w:pStyle w:val="ConsPlusNormal"/>
        <w:jc w:val="both"/>
      </w:pPr>
    </w:p>
    <w:p w:rsidR="00F61417" w:rsidRDefault="00F61417">
      <w:pPr>
        <w:pStyle w:val="ConsPlusNormal"/>
        <w:jc w:val="right"/>
        <w:outlineLvl w:val="2"/>
      </w:pPr>
      <w:r>
        <w:t>Таблица 42</w:t>
      </w:r>
    </w:p>
    <w:p w:rsidR="00F61417" w:rsidRDefault="00F61417">
      <w:pPr>
        <w:pStyle w:val="ConsPlusNormal"/>
        <w:jc w:val="both"/>
      </w:pPr>
    </w:p>
    <w:p w:rsidR="00F61417" w:rsidRDefault="00F61417">
      <w:pPr>
        <w:pStyle w:val="ConsPlusNormal"/>
        <w:jc w:val="center"/>
      </w:pPr>
      <w:bookmarkStart w:id="34" w:name="P5303"/>
      <w:bookmarkEnd w:id="34"/>
      <w:r>
        <w:t xml:space="preserve">Массив </w:t>
      </w:r>
      <w:proofErr w:type="spellStart"/>
      <w:r>
        <w:t>ФДн</w:t>
      </w:r>
      <w:proofErr w:type="spellEnd"/>
      <w:r>
        <w:t xml:space="preserve"> Отчета об открытии смены, включаемый в состав</w:t>
      </w:r>
    </w:p>
    <w:p w:rsidR="00F61417" w:rsidRDefault="00F61417">
      <w:pPr>
        <w:pStyle w:val="ConsPlusNormal"/>
        <w:jc w:val="center"/>
      </w:pPr>
      <w:r>
        <w:t>Отчета о считывании 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1004"/>
        <w:gridCol w:w="1004"/>
        <w:gridCol w:w="1006"/>
      </w:tblGrid>
      <w:tr w:rsidR="00F61417">
        <w:tc>
          <w:tcPr>
            <w:tcW w:w="6066" w:type="dxa"/>
          </w:tcPr>
          <w:p w:rsidR="00F61417" w:rsidRDefault="00F61417">
            <w:pPr>
              <w:pStyle w:val="ConsPlusNormal"/>
              <w:jc w:val="center"/>
            </w:pPr>
            <w:r>
              <w:t>Наименование реквизита</w:t>
            </w:r>
          </w:p>
        </w:tc>
        <w:tc>
          <w:tcPr>
            <w:tcW w:w="1004" w:type="dxa"/>
          </w:tcPr>
          <w:p w:rsidR="00F61417" w:rsidRDefault="00F61417">
            <w:pPr>
              <w:pStyle w:val="ConsPlusNormal"/>
              <w:jc w:val="center"/>
            </w:pPr>
            <w:r>
              <w:t>Тег</w:t>
            </w:r>
          </w:p>
        </w:tc>
        <w:tc>
          <w:tcPr>
            <w:tcW w:w="1004" w:type="dxa"/>
          </w:tcPr>
          <w:p w:rsidR="00F61417" w:rsidRDefault="00F61417">
            <w:pPr>
              <w:pStyle w:val="ConsPlusNormal"/>
              <w:jc w:val="center"/>
            </w:pPr>
            <w:proofErr w:type="spellStart"/>
            <w:r>
              <w:t>Повт</w:t>
            </w:r>
            <w:proofErr w:type="spellEnd"/>
            <w:r>
              <w:t>.</w:t>
            </w:r>
          </w:p>
        </w:tc>
        <w:tc>
          <w:tcPr>
            <w:tcW w:w="1006" w:type="dxa"/>
          </w:tcPr>
          <w:p w:rsidR="00F61417" w:rsidRDefault="00F61417">
            <w:pPr>
              <w:pStyle w:val="ConsPlusNormal"/>
              <w:jc w:val="center"/>
            </w:pPr>
            <w:r>
              <w:t>ФП</w:t>
            </w:r>
          </w:p>
        </w:tc>
      </w:tr>
      <w:tr w:rsidR="00F61417">
        <w:tc>
          <w:tcPr>
            <w:tcW w:w="6066" w:type="dxa"/>
          </w:tcPr>
          <w:p w:rsidR="00F61417" w:rsidRDefault="00F61417">
            <w:pPr>
              <w:pStyle w:val="ConsPlusNormal"/>
            </w:pPr>
            <w:r>
              <w:t xml:space="preserve">код структуры </w:t>
            </w:r>
            <w:proofErr w:type="spellStart"/>
            <w:r>
              <w:t>ФДн</w:t>
            </w:r>
            <w:proofErr w:type="spellEnd"/>
          </w:p>
        </w:tc>
        <w:tc>
          <w:tcPr>
            <w:tcW w:w="1004" w:type="dxa"/>
            <w:vAlign w:val="center"/>
          </w:tcPr>
          <w:p w:rsidR="00F61417" w:rsidRDefault="00F61417">
            <w:pPr>
              <w:pStyle w:val="ConsPlusNormal"/>
              <w:jc w:val="center"/>
            </w:pPr>
            <w:r>
              <w:t>102</w:t>
            </w:r>
          </w:p>
        </w:tc>
        <w:tc>
          <w:tcPr>
            <w:tcW w:w="1004" w:type="dxa"/>
            <w:vAlign w:val="center"/>
          </w:tcPr>
          <w:p w:rsidR="00F61417" w:rsidRDefault="00F61417">
            <w:pPr>
              <w:pStyle w:val="ConsPlusNormal"/>
              <w:jc w:val="center"/>
            </w:pPr>
            <w:r>
              <w:t>Нет</w:t>
            </w:r>
          </w:p>
        </w:tc>
        <w:tc>
          <w:tcPr>
            <w:tcW w:w="1006" w:type="dxa"/>
            <w:vAlign w:val="center"/>
          </w:tcPr>
          <w:p w:rsidR="00F61417" w:rsidRDefault="00F61417">
            <w:pPr>
              <w:pStyle w:val="ConsPlusNormal"/>
              <w:jc w:val="center"/>
            </w:pPr>
            <w:r>
              <w:t>-</w:t>
            </w:r>
          </w:p>
        </w:tc>
      </w:tr>
      <w:tr w:rsidR="00F61417">
        <w:tc>
          <w:tcPr>
            <w:tcW w:w="6066" w:type="dxa"/>
          </w:tcPr>
          <w:p w:rsidR="00F61417" w:rsidRDefault="00F61417">
            <w:pPr>
              <w:pStyle w:val="ConsPlusNormal"/>
            </w:pPr>
            <w:r>
              <w:t>код формы ФД</w:t>
            </w:r>
          </w:p>
        </w:tc>
        <w:tc>
          <w:tcPr>
            <w:tcW w:w="1004" w:type="dxa"/>
          </w:tcPr>
          <w:p w:rsidR="00F61417" w:rsidRDefault="00F61417">
            <w:pPr>
              <w:pStyle w:val="ConsPlusNormal"/>
              <w:jc w:val="center"/>
            </w:pPr>
            <w:r>
              <w:t>-</w:t>
            </w:r>
          </w:p>
        </w:tc>
        <w:tc>
          <w:tcPr>
            <w:tcW w:w="1004" w:type="dxa"/>
            <w:vAlign w:val="center"/>
          </w:tcPr>
          <w:p w:rsidR="00F61417" w:rsidRDefault="00F61417">
            <w:pPr>
              <w:pStyle w:val="ConsPlusNormal"/>
              <w:jc w:val="center"/>
            </w:pPr>
            <w:r>
              <w:t>Нет</w:t>
            </w:r>
          </w:p>
        </w:tc>
        <w:tc>
          <w:tcPr>
            <w:tcW w:w="1006" w:type="dxa"/>
            <w:vAlign w:val="center"/>
          </w:tcPr>
          <w:p w:rsidR="00F61417" w:rsidRDefault="00F61417">
            <w:pPr>
              <w:pStyle w:val="ConsPlusNormal"/>
              <w:jc w:val="center"/>
            </w:pPr>
            <w:r>
              <w:t>1</w:t>
            </w:r>
          </w:p>
        </w:tc>
      </w:tr>
      <w:tr w:rsidR="00F61417">
        <w:tc>
          <w:tcPr>
            <w:tcW w:w="6066" w:type="dxa"/>
          </w:tcPr>
          <w:p w:rsidR="00F61417" w:rsidRDefault="00F61417">
            <w:pPr>
              <w:pStyle w:val="ConsPlusNormal"/>
            </w:pPr>
            <w:r>
              <w:t>признак автономного режима</w:t>
            </w:r>
          </w:p>
        </w:tc>
        <w:tc>
          <w:tcPr>
            <w:tcW w:w="1004" w:type="dxa"/>
          </w:tcPr>
          <w:p w:rsidR="00F61417" w:rsidRDefault="00F61417">
            <w:pPr>
              <w:pStyle w:val="ConsPlusNormal"/>
              <w:jc w:val="center"/>
            </w:pPr>
            <w:r>
              <w:t>1002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дата, время</w:t>
            </w:r>
          </w:p>
        </w:tc>
        <w:tc>
          <w:tcPr>
            <w:tcW w:w="1004" w:type="dxa"/>
          </w:tcPr>
          <w:p w:rsidR="00F61417" w:rsidRDefault="00F61417">
            <w:pPr>
              <w:pStyle w:val="ConsPlusNormal"/>
              <w:jc w:val="center"/>
            </w:pPr>
            <w:r>
              <w:t>1012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номер смены</w:t>
            </w:r>
          </w:p>
        </w:tc>
        <w:tc>
          <w:tcPr>
            <w:tcW w:w="1004" w:type="dxa"/>
          </w:tcPr>
          <w:p w:rsidR="00F61417" w:rsidRDefault="00F61417">
            <w:pPr>
              <w:pStyle w:val="ConsPlusNormal"/>
              <w:jc w:val="center"/>
            </w:pPr>
            <w:r>
              <w:t>1038</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номер ФД</w:t>
            </w:r>
          </w:p>
        </w:tc>
        <w:tc>
          <w:tcPr>
            <w:tcW w:w="1004" w:type="dxa"/>
          </w:tcPr>
          <w:p w:rsidR="00F61417" w:rsidRDefault="00F61417">
            <w:pPr>
              <w:pStyle w:val="ConsPlusNormal"/>
              <w:jc w:val="center"/>
            </w:pPr>
            <w:r>
              <w:t>1040</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ФПД</w:t>
            </w:r>
          </w:p>
        </w:tc>
        <w:tc>
          <w:tcPr>
            <w:tcW w:w="1004" w:type="dxa"/>
          </w:tcPr>
          <w:p w:rsidR="00F61417" w:rsidRDefault="00F61417">
            <w:pPr>
              <w:pStyle w:val="ConsPlusNormal"/>
              <w:jc w:val="center"/>
            </w:pPr>
            <w:r>
              <w:t>1077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r w:rsidR="00F61417">
        <w:tc>
          <w:tcPr>
            <w:tcW w:w="9080" w:type="dxa"/>
            <w:gridSpan w:val="4"/>
          </w:tcPr>
          <w:p w:rsidR="00F61417" w:rsidRDefault="00F61417">
            <w:pPr>
              <w:pStyle w:val="ConsPlusNormal"/>
              <w:outlineLvl w:val="3"/>
            </w:pPr>
            <w:r>
              <w:t>Реквизиты Подтверждения оператора</w:t>
            </w:r>
          </w:p>
        </w:tc>
      </w:tr>
      <w:tr w:rsidR="00F61417">
        <w:tc>
          <w:tcPr>
            <w:tcW w:w="6066" w:type="dxa"/>
          </w:tcPr>
          <w:p w:rsidR="00F61417" w:rsidRDefault="00F61417">
            <w:pPr>
              <w:pStyle w:val="ConsPlusNormal"/>
            </w:pPr>
            <w:r>
              <w:t>ИНН ОФД</w:t>
            </w:r>
          </w:p>
        </w:tc>
        <w:tc>
          <w:tcPr>
            <w:tcW w:w="1004" w:type="dxa"/>
          </w:tcPr>
          <w:p w:rsidR="00F61417" w:rsidRDefault="00F61417">
            <w:pPr>
              <w:pStyle w:val="ConsPlusNormal"/>
              <w:jc w:val="center"/>
            </w:pPr>
            <w:r>
              <w:t>1017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2</w:t>
            </w:r>
          </w:p>
        </w:tc>
      </w:tr>
      <w:tr w:rsidR="00F61417">
        <w:tc>
          <w:tcPr>
            <w:tcW w:w="6066" w:type="dxa"/>
          </w:tcPr>
          <w:p w:rsidR="00F61417" w:rsidRDefault="00F61417">
            <w:pPr>
              <w:pStyle w:val="ConsPlusNormal"/>
            </w:pPr>
            <w:r>
              <w:t>дата, время приема документа оператором</w:t>
            </w:r>
          </w:p>
        </w:tc>
        <w:tc>
          <w:tcPr>
            <w:tcW w:w="1004" w:type="dxa"/>
          </w:tcPr>
          <w:p w:rsidR="00F61417" w:rsidRDefault="00F61417">
            <w:pPr>
              <w:pStyle w:val="ConsPlusNormal"/>
              <w:jc w:val="center"/>
            </w:pPr>
            <w:r>
              <w:t>1012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2</w:t>
            </w:r>
          </w:p>
        </w:tc>
      </w:tr>
      <w:tr w:rsidR="00F61417">
        <w:tc>
          <w:tcPr>
            <w:tcW w:w="6066" w:type="dxa"/>
          </w:tcPr>
          <w:p w:rsidR="00F61417" w:rsidRDefault="00F61417">
            <w:pPr>
              <w:pStyle w:val="ConsPlusNormal"/>
            </w:pPr>
            <w:r>
              <w:t>ФПО</w:t>
            </w:r>
          </w:p>
        </w:tc>
        <w:tc>
          <w:tcPr>
            <w:tcW w:w="1004" w:type="dxa"/>
          </w:tcPr>
          <w:p w:rsidR="00F61417" w:rsidRDefault="00F61417">
            <w:pPr>
              <w:pStyle w:val="ConsPlusNormal"/>
              <w:jc w:val="center"/>
            </w:pPr>
            <w:r>
              <w:t>1078</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bl>
    <w:p w:rsidR="00F61417" w:rsidRDefault="00F61417">
      <w:pPr>
        <w:pStyle w:val="ConsPlusNormal"/>
        <w:jc w:val="both"/>
      </w:pPr>
    </w:p>
    <w:p w:rsidR="00F61417" w:rsidRDefault="00F61417">
      <w:pPr>
        <w:pStyle w:val="ConsPlusNormal"/>
        <w:ind w:firstLine="540"/>
        <w:jc w:val="both"/>
      </w:pPr>
      <w:r>
        <w:t xml:space="preserve">54. Массив </w:t>
      </w:r>
      <w:proofErr w:type="spellStart"/>
      <w:r>
        <w:t>ФДн</w:t>
      </w:r>
      <w:proofErr w:type="spellEnd"/>
      <w:r>
        <w:t xml:space="preserve"> Отчета о текущем состоянии расчетов включается в состав Отчета о считывании ФД с реквизитами, указанными в таблице 43.</w:t>
      </w:r>
    </w:p>
    <w:p w:rsidR="00F61417" w:rsidRDefault="00F61417">
      <w:pPr>
        <w:pStyle w:val="ConsPlusNormal"/>
        <w:jc w:val="both"/>
      </w:pPr>
    </w:p>
    <w:p w:rsidR="00F61417" w:rsidRDefault="00F61417">
      <w:pPr>
        <w:pStyle w:val="ConsPlusNormal"/>
        <w:jc w:val="right"/>
        <w:outlineLvl w:val="2"/>
      </w:pPr>
      <w:r>
        <w:t>Таблица 43</w:t>
      </w:r>
    </w:p>
    <w:p w:rsidR="00F61417" w:rsidRDefault="00F61417">
      <w:pPr>
        <w:pStyle w:val="ConsPlusNormal"/>
        <w:jc w:val="both"/>
      </w:pPr>
    </w:p>
    <w:p w:rsidR="00F61417" w:rsidRDefault="00F61417">
      <w:pPr>
        <w:pStyle w:val="ConsPlusNormal"/>
        <w:jc w:val="center"/>
      </w:pPr>
      <w:r>
        <w:t xml:space="preserve">Массив </w:t>
      </w:r>
      <w:proofErr w:type="spellStart"/>
      <w:r>
        <w:t>ФДн</w:t>
      </w:r>
      <w:proofErr w:type="spellEnd"/>
      <w:r>
        <w:t xml:space="preserve"> Отчета о текущем состоянии расчетов, включаемый</w:t>
      </w:r>
    </w:p>
    <w:p w:rsidR="00F61417" w:rsidRDefault="00F61417">
      <w:pPr>
        <w:pStyle w:val="ConsPlusNormal"/>
        <w:jc w:val="center"/>
      </w:pPr>
      <w:r>
        <w:t>в состав Отчета о считывании 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1004"/>
        <w:gridCol w:w="1004"/>
        <w:gridCol w:w="1006"/>
      </w:tblGrid>
      <w:tr w:rsidR="00F61417">
        <w:tc>
          <w:tcPr>
            <w:tcW w:w="6066" w:type="dxa"/>
          </w:tcPr>
          <w:p w:rsidR="00F61417" w:rsidRDefault="00F61417">
            <w:pPr>
              <w:pStyle w:val="ConsPlusNormal"/>
              <w:jc w:val="center"/>
            </w:pPr>
            <w:r>
              <w:t>Наименование реквизита</w:t>
            </w:r>
          </w:p>
        </w:tc>
        <w:tc>
          <w:tcPr>
            <w:tcW w:w="1004" w:type="dxa"/>
          </w:tcPr>
          <w:p w:rsidR="00F61417" w:rsidRDefault="00F61417">
            <w:pPr>
              <w:pStyle w:val="ConsPlusNormal"/>
              <w:jc w:val="center"/>
            </w:pPr>
            <w:r>
              <w:t>Тег</w:t>
            </w:r>
          </w:p>
        </w:tc>
        <w:tc>
          <w:tcPr>
            <w:tcW w:w="1004" w:type="dxa"/>
          </w:tcPr>
          <w:p w:rsidR="00F61417" w:rsidRDefault="00F61417">
            <w:pPr>
              <w:pStyle w:val="ConsPlusNormal"/>
              <w:jc w:val="center"/>
            </w:pPr>
            <w:proofErr w:type="spellStart"/>
            <w:r>
              <w:t>Повт</w:t>
            </w:r>
            <w:proofErr w:type="spellEnd"/>
            <w:r>
              <w:t>.</w:t>
            </w:r>
          </w:p>
        </w:tc>
        <w:tc>
          <w:tcPr>
            <w:tcW w:w="1006" w:type="dxa"/>
          </w:tcPr>
          <w:p w:rsidR="00F61417" w:rsidRDefault="00F61417">
            <w:pPr>
              <w:pStyle w:val="ConsPlusNormal"/>
              <w:jc w:val="center"/>
            </w:pPr>
            <w:r>
              <w:t>ФП</w:t>
            </w:r>
          </w:p>
        </w:tc>
      </w:tr>
      <w:tr w:rsidR="00F61417">
        <w:tc>
          <w:tcPr>
            <w:tcW w:w="6066" w:type="dxa"/>
          </w:tcPr>
          <w:p w:rsidR="00F61417" w:rsidRDefault="00F61417">
            <w:pPr>
              <w:pStyle w:val="ConsPlusNormal"/>
            </w:pPr>
            <w:r>
              <w:t xml:space="preserve">код структуры </w:t>
            </w:r>
            <w:proofErr w:type="spellStart"/>
            <w:r>
              <w:t>ФДн</w:t>
            </w:r>
            <w:proofErr w:type="spellEnd"/>
          </w:p>
        </w:tc>
        <w:tc>
          <w:tcPr>
            <w:tcW w:w="1004" w:type="dxa"/>
          </w:tcPr>
          <w:p w:rsidR="00F61417" w:rsidRDefault="00F61417">
            <w:pPr>
              <w:pStyle w:val="ConsPlusNormal"/>
              <w:jc w:val="center"/>
            </w:pPr>
            <w:r>
              <w:t>121</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r w:rsidR="00F61417">
        <w:tc>
          <w:tcPr>
            <w:tcW w:w="6066" w:type="dxa"/>
          </w:tcPr>
          <w:p w:rsidR="00F61417" w:rsidRDefault="00F61417">
            <w:pPr>
              <w:pStyle w:val="ConsPlusNormal"/>
            </w:pPr>
            <w:r>
              <w:t>код формы ФД</w:t>
            </w:r>
          </w:p>
        </w:tc>
        <w:tc>
          <w:tcPr>
            <w:tcW w:w="1004" w:type="dxa"/>
          </w:tcPr>
          <w:p w:rsidR="00F61417" w:rsidRDefault="00F61417">
            <w:pPr>
              <w:pStyle w:val="ConsPlusNormal"/>
              <w:jc w:val="center"/>
            </w:pPr>
            <w:r>
              <w:t>-</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дата, время</w:t>
            </w:r>
          </w:p>
        </w:tc>
        <w:tc>
          <w:tcPr>
            <w:tcW w:w="1004" w:type="dxa"/>
          </w:tcPr>
          <w:p w:rsidR="00F61417" w:rsidRDefault="00F61417">
            <w:pPr>
              <w:pStyle w:val="ConsPlusNormal"/>
              <w:jc w:val="center"/>
            </w:pPr>
            <w:r>
              <w:t>1012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количество непереданных ФД</w:t>
            </w:r>
          </w:p>
        </w:tc>
        <w:tc>
          <w:tcPr>
            <w:tcW w:w="1004" w:type="dxa"/>
          </w:tcPr>
          <w:p w:rsidR="00F61417" w:rsidRDefault="00F61417">
            <w:pPr>
              <w:pStyle w:val="ConsPlusNormal"/>
              <w:jc w:val="center"/>
            </w:pPr>
            <w:r>
              <w:t>1097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дата и время первого из непереданных ФД</w:t>
            </w:r>
          </w:p>
        </w:tc>
        <w:tc>
          <w:tcPr>
            <w:tcW w:w="1004" w:type="dxa"/>
          </w:tcPr>
          <w:p w:rsidR="00F61417" w:rsidRDefault="00F61417">
            <w:pPr>
              <w:pStyle w:val="ConsPlusNormal"/>
              <w:jc w:val="center"/>
            </w:pPr>
            <w:r>
              <w:t>1098</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номер ФД</w:t>
            </w:r>
          </w:p>
        </w:tc>
        <w:tc>
          <w:tcPr>
            <w:tcW w:w="1004" w:type="dxa"/>
          </w:tcPr>
          <w:p w:rsidR="00F61417" w:rsidRDefault="00F61417">
            <w:pPr>
              <w:pStyle w:val="ConsPlusNormal"/>
              <w:jc w:val="center"/>
            </w:pPr>
            <w:r>
              <w:t>1040</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ФПД</w:t>
            </w:r>
          </w:p>
        </w:tc>
        <w:tc>
          <w:tcPr>
            <w:tcW w:w="1004" w:type="dxa"/>
          </w:tcPr>
          <w:p w:rsidR="00F61417" w:rsidRDefault="00F61417">
            <w:pPr>
              <w:pStyle w:val="ConsPlusNormal"/>
              <w:jc w:val="center"/>
            </w:pPr>
            <w:r>
              <w:t>1077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r w:rsidR="00F61417">
        <w:tc>
          <w:tcPr>
            <w:tcW w:w="9080" w:type="dxa"/>
            <w:gridSpan w:val="4"/>
          </w:tcPr>
          <w:p w:rsidR="00F61417" w:rsidRDefault="00F61417">
            <w:pPr>
              <w:pStyle w:val="ConsPlusNormal"/>
              <w:outlineLvl w:val="3"/>
            </w:pPr>
            <w:r>
              <w:t>Реквизиты подтверждения оператора</w:t>
            </w:r>
          </w:p>
        </w:tc>
      </w:tr>
      <w:tr w:rsidR="00F61417">
        <w:tc>
          <w:tcPr>
            <w:tcW w:w="6066" w:type="dxa"/>
          </w:tcPr>
          <w:p w:rsidR="00F61417" w:rsidRDefault="00F61417">
            <w:pPr>
              <w:pStyle w:val="ConsPlusNormal"/>
            </w:pPr>
            <w:r>
              <w:t>ИНН ОФД</w:t>
            </w:r>
          </w:p>
        </w:tc>
        <w:tc>
          <w:tcPr>
            <w:tcW w:w="1004" w:type="dxa"/>
          </w:tcPr>
          <w:p w:rsidR="00F61417" w:rsidRDefault="00F61417">
            <w:pPr>
              <w:pStyle w:val="ConsPlusNormal"/>
              <w:jc w:val="center"/>
            </w:pPr>
            <w:r>
              <w:t>1017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2</w:t>
            </w:r>
          </w:p>
        </w:tc>
      </w:tr>
      <w:tr w:rsidR="00F61417">
        <w:tc>
          <w:tcPr>
            <w:tcW w:w="6066" w:type="dxa"/>
          </w:tcPr>
          <w:p w:rsidR="00F61417" w:rsidRDefault="00F61417">
            <w:pPr>
              <w:pStyle w:val="ConsPlusNormal"/>
            </w:pPr>
            <w:r>
              <w:t>дата, время приема документа оператором</w:t>
            </w:r>
          </w:p>
        </w:tc>
        <w:tc>
          <w:tcPr>
            <w:tcW w:w="1004" w:type="dxa"/>
          </w:tcPr>
          <w:p w:rsidR="00F61417" w:rsidRDefault="00F61417">
            <w:pPr>
              <w:pStyle w:val="ConsPlusNormal"/>
              <w:jc w:val="center"/>
            </w:pPr>
            <w:r>
              <w:t>1012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2</w:t>
            </w:r>
          </w:p>
        </w:tc>
      </w:tr>
      <w:tr w:rsidR="00F61417">
        <w:tc>
          <w:tcPr>
            <w:tcW w:w="6066" w:type="dxa"/>
          </w:tcPr>
          <w:p w:rsidR="00F61417" w:rsidRDefault="00F61417">
            <w:pPr>
              <w:pStyle w:val="ConsPlusNormal"/>
            </w:pPr>
            <w:r>
              <w:t>ФПО</w:t>
            </w:r>
          </w:p>
        </w:tc>
        <w:tc>
          <w:tcPr>
            <w:tcW w:w="1004" w:type="dxa"/>
          </w:tcPr>
          <w:p w:rsidR="00F61417" w:rsidRDefault="00F61417">
            <w:pPr>
              <w:pStyle w:val="ConsPlusNormal"/>
              <w:jc w:val="center"/>
            </w:pPr>
            <w:r>
              <w:t>1078</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bl>
    <w:p w:rsidR="00F61417" w:rsidRDefault="00F61417">
      <w:pPr>
        <w:pStyle w:val="ConsPlusNormal"/>
        <w:jc w:val="both"/>
      </w:pPr>
    </w:p>
    <w:p w:rsidR="00F61417" w:rsidRDefault="00F61417">
      <w:pPr>
        <w:pStyle w:val="ConsPlusNormal"/>
        <w:ind w:firstLine="540"/>
        <w:jc w:val="both"/>
      </w:pPr>
      <w:r>
        <w:t xml:space="preserve">55. Массив </w:t>
      </w:r>
      <w:proofErr w:type="spellStart"/>
      <w:r>
        <w:t>ФДн</w:t>
      </w:r>
      <w:proofErr w:type="spellEnd"/>
      <w:r>
        <w:t xml:space="preserve"> Кассового чека (БСО) включается в состав Отчета о считывании ФД с реквизитами, указанными в таблице 44.</w:t>
      </w:r>
    </w:p>
    <w:p w:rsidR="00F61417" w:rsidRDefault="00F61417">
      <w:pPr>
        <w:pStyle w:val="ConsPlusNormal"/>
        <w:jc w:val="both"/>
      </w:pPr>
    </w:p>
    <w:p w:rsidR="00F61417" w:rsidRDefault="00F61417">
      <w:pPr>
        <w:pStyle w:val="ConsPlusNormal"/>
        <w:jc w:val="right"/>
        <w:outlineLvl w:val="2"/>
      </w:pPr>
      <w:r>
        <w:t>Таблица 44</w:t>
      </w:r>
    </w:p>
    <w:p w:rsidR="00F61417" w:rsidRDefault="00F61417">
      <w:pPr>
        <w:pStyle w:val="ConsPlusNormal"/>
        <w:jc w:val="both"/>
      </w:pPr>
    </w:p>
    <w:p w:rsidR="00F61417" w:rsidRDefault="00F61417">
      <w:pPr>
        <w:pStyle w:val="ConsPlusNormal"/>
        <w:jc w:val="center"/>
      </w:pPr>
      <w:bookmarkStart w:id="35" w:name="P5409"/>
      <w:bookmarkEnd w:id="35"/>
      <w:r>
        <w:t xml:space="preserve">Массив </w:t>
      </w:r>
      <w:proofErr w:type="spellStart"/>
      <w:r>
        <w:t>ФДн</w:t>
      </w:r>
      <w:proofErr w:type="spellEnd"/>
      <w:r>
        <w:t xml:space="preserve"> Кассового чека (БСО), включаемый в состав Отчета</w:t>
      </w:r>
    </w:p>
    <w:p w:rsidR="00F61417" w:rsidRDefault="00F61417">
      <w:pPr>
        <w:pStyle w:val="ConsPlusNormal"/>
        <w:jc w:val="center"/>
      </w:pPr>
      <w:r>
        <w:t>о считывании 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1004"/>
        <w:gridCol w:w="1004"/>
        <w:gridCol w:w="1006"/>
      </w:tblGrid>
      <w:tr w:rsidR="00F61417">
        <w:tc>
          <w:tcPr>
            <w:tcW w:w="6066" w:type="dxa"/>
          </w:tcPr>
          <w:p w:rsidR="00F61417" w:rsidRDefault="00F61417">
            <w:pPr>
              <w:pStyle w:val="ConsPlusNormal"/>
              <w:jc w:val="center"/>
            </w:pPr>
            <w:r>
              <w:t>Наименование реквизита</w:t>
            </w:r>
          </w:p>
        </w:tc>
        <w:tc>
          <w:tcPr>
            <w:tcW w:w="1004" w:type="dxa"/>
          </w:tcPr>
          <w:p w:rsidR="00F61417" w:rsidRDefault="00F61417">
            <w:pPr>
              <w:pStyle w:val="ConsPlusNormal"/>
              <w:jc w:val="center"/>
            </w:pPr>
            <w:r>
              <w:t>Тег</w:t>
            </w:r>
          </w:p>
        </w:tc>
        <w:tc>
          <w:tcPr>
            <w:tcW w:w="1004" w:type="dxa"/>
          </w:tcPr>
          <w:p w:rsidR="00F61417" w:rsidRDefault="00F61417">
            <w:pPr>
              <w:pStyle w:val="ConsPlusNormal"/>
              <w:jc w:val="center"/>
            </w:pPr>
            <w:proofErr w:type="spellStart"/>
            <w:r>
              <w:t>Повт</w:t>
            </w:r>
            <w:proofErr w:type="spellEnd"/>
            <w:r>
              <w:t>.</w:t>
            </w:r>
          </w:p>
        </w:tc>
        <w:tc>
          <w:tcPr>
            <w:tcW w:w="1006" w:type="dxa"/>
          </w:tcPr>
          <w:p w:rsidR="00F61417" w:rsidRDefault="00F61417">
            <w:pPr>
              <w:pStyle w:val="ConsPlusNormal"/>
              <w:jc w:val="center"/>
            </w:pPr>
            <w:r>
              <w:t>ФП</w:t>
            </w:r>
          </w:p>
        </w:tc>
      </w:tr>
      <w:tr w:rsidR="00F61417">
        <w:tc>
          <w:tcPr>
            <w:tcW w:w="6066" w:type="dxa"/>
          </w:tcPr>
          <w:p w:rsidR="00F61417" w:rsidRDefault="00F61417">
            <w:pPr>
              <w:pStyle w:val="ConsPlusNormal"/>
            </w:pPr>
            <w:r>
              <w:t xml:space="preserve">код структуры </w:t>
            </w:r>
            <w:proofErr w:type="spellStart"/>
            <w:r>
              <w:t>ФДн</w:t>
            </w:r>
            <w:proofErr w:type="spellEnd"/>
          </w:p>
        </w:tc>
        <w:tc>
          <w:tcPr>
            <w:tcW w:w="1004" w:type="dxa"/>
          </w:tcPr>
          <w:p w:rsidR="00F61417" w:rsidRDefault="00F61417">
            <w:pPr>
              <w:pStyle w:val="ConsPlusNormal"/>
              <w:jc w:val="center"/>
            </w:pPr>
            <w:r>
              <w:t>103 (104)</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r w:rsidR="00F61417">
        <w:tc>
          <w:tcPr>
            <w:tcW w:w="6066" w:type="dxa"/>
          </w:tcPr>
          <w:p w:rsidR="00F61417" w:rsidRDefault="00F61417">
            <w:pPr>
              <w:pStyle w:val="ConsPlusNormal"/>
            </w:pPr>
            <w:r>
              <w:t>код формы ФД</w:t>
            </w:r>
          </w:p>
        </w:tc>
        <w:tc>
          <w:tcPr>
            <w:tcW w:w="1004" w:type="dxa"/>
            <w:vAlign w:val="center"/>
          </w:tcPr>
          <w:p w:rsidR="00F61417" w:rsidRDefault="00F61417">
            <w:pPr>
              <w:pStyle w:val="ConsPlusNormal"/>
              <w:jc w:val="center"/>
            </w:pPr>
            <w:r>
              <w:t>-</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1, 5</w:t>
            </w:r>
          </w:p>
        </w:tc>
      </w:tr>
      <w:tr w:rsidR="00F61417">
        <w:tc>
          <w:tcPr>
            <w:tcW w:w="6066" w:type="dxa"/>
          </w:tcPr>
          <w:p w:rsidR="00F61417" w:rsidRDefault="00F61417">
            <w:pPr>
              <w:pStyle w:val="ConsPlusNormal"/>
            </w:pPr>
            <w:r>
              <w:t>дата, время</w:t>
            </w:r>
          </w:p>
        </w:tc>
        <w:tc>
          <w:tcPr>
            <w:tcW w:w="1004" w:type="dxa"/>
          </w:tcPr>
          <w:p w:rsidR="00F61417" w:rsidRDefault="00F61417">
            <w:pPr>
              <w:pStyle w:val="ConsPlusNormal"/>
              <w:jc w:val="center"/>
            </w:pPr>
            <w:r>
              <w:t>1012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1, 5</w:t>
            </w:r>
          </w:p>
        </w:tc>
      </w:tr>
      <w:tr w:rsidR="00F61417">
        <w:tc>
          <w:tcPr>
            <w:tcW w:w="6066" w:type="dxa"/>
          </w:tcPr>
          <w:p w:rsidR="00F61417" w:rsidRDefault="00F61417">
            <w:pPr>
              <w:pStyle w:val="ConsPlusNormal"/>
            </w:pPr>
            <w:r>
              <w:t>признак расчета</w:t>
            </w:r>
          </w:p>
        </w:tc>
        <w:tc>
          <w:tcPr>
            <w:tcW w:w="1004" w:type="dxa"/>
          </w:tcPr>
          <w:p w:rsidR="00F61417" w:rsidRDefault="00F61417">
            <w:pPr>
              <w:pStyle w:val="ConsPlusNormal"/>
              <w:jc w:val="center"/>
            </w:pPr>
            <w:r>
              <w:t>1054</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1, 5</w:t>
            </w:r>
          </w:p>
        </w:tc>
      </w:tr>
      <w:tr w:rsidR="00F61417">
        <w:tc>
          <w:tcPr>
            <w:tcW w:w="6066" w:type="dxa"/>
          </w:tcPr>
          <w:p w:rsidR="00F61417" w:rsidRDefault="00F61417">
            <w:pPr>
              <w:pStyle w:val="ConsPlusNormal"/>
            </w:pPr>
            <w:r>
              <w:t>сумма расчета, указанного в чеке (БСО)</w:t>
            </w:r>
          </w:p>
        </w:tc>
        <w:tc>
          <w:tcPr>
            <w:tcW w:w="1004" w:type="dxa"/>
          </w:tcPr>
          <w:p w:rsidR="00F61417" w:rsidRDefault="00F61417">
            <w:pPr>
              <w:pStyle w:val="ConsPlusNormal"/>
              <w:jc w:val="center"/>
            </w:pPr>
            <w:r>
              <w:t>1020</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1, 5</w:t>
            </w:r>
          </w:p>
        </w:tc>
      </w:tr>
      <w:tr w:rsidR="00F61417">
        <w:tc>
          <w:tcPr>
            <w:tcW w:w="6066" w:type="dxa"/>
          </w:tcPr>
          <w:p w:rsidR="00F61417" w:rsidRDefault="00F61417">
            <w:pPr>
              <w:pStyle w:val="ConsPlusNormal"/>
            </w:pPr>
            <w:r>
              <w:t>сумма по чеку (БСО) наличными</w:t>
            </w:r>
          </w:p>
        </w:tc>
        <w:tc>
          <w:tcPr>
            <w:tcW w:w="1004" w:type="dxa"/>
          </w:tcPr>
          <w:p w:rsidR="00F61417" w:rsidRDefault="00F61417">
            <w:pPr>
              <w:pStyle w:val="ConsPlusNormal"/>
              <w:jc w:val="center"/>
            </w:pPr>
            <w:r>
              <w:t>1031</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по чеку (БСО) электронными</w:t>
            </w:r>
          </w:p>
        </w:tc>
        <w:tc>
          <w:tcPr>
            <w:tcW w:w="1004" w:type="dxa"/>
          </w:tcPr>
          <w:p w:rsidR="00F61417" w:rsidRDefault="00F61417">
            <w:pPr>
              <w:pStyle w:val="ConsPlusNormal"/>
              <w:jc w:val="center"/>
            </w:pPr>
            <w:r>
              <w:t>1081</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по чеку (БСО) предоплатой (зачетом аванса и (или) предыдущих платежей)</w:t>
            </w:r>
          </w:p>
        </w:tc>
        <w:tc>
          <w:tcPr>
            <w:tcW w:w="1004" w:type="dxa"/>
          </w:tcPr>
          <w:p w:rsidR="00F61417" w:rsidRDefault="00F61417">
            <w:pPr>
              <w:pStyle w:val="ConsPlusNormal"/>
              <w:jc w:val="center"/>
            </w:pPr>
            <w:r>
              <w:t>1215</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 xml:space="preserve">сумма по чеку (БСО) </w:t>
            </w:r>
            <w:proofErr w:type="spellStart"/>
            <w:r>
              <w:t>постоплатой</w:t>
            </w:r>
            <w:proofErr w:type="spellEnd"/>
            <w:r>
              <w:t xml:space="preserve"> (в кредит)</w:t>
            </w:r>
          </w:p>
        </w:tc>
        <w:tc>
          <w:tcPr>
            <w:tcW w:w="1004" w:type="dxa"/>
          </w:tcPr>
          <w:p w:rsidR="00F61417" w:rsidRDefault="00F61417">
            <w:pPr>
              <w:pStyle w:val="ConsPlusNormal"/>
              <w:jc w:val="center"/>
            </w:pPr>
            <w:r>
              <w:t>1216</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по чеку (БСО) встречным предоставлением</w:t>
            </w:r>
          </w:p>
        </w:tc>
        <w:tc>
          <w:tcPr>
            <w:tcW w:w="1004" w:type="dxa"/>
          </w:tcPr>
          <w:p w:rsidR="00F61417" w:rsidRDefault="00F61417">
            <w:pPr>
              <w:pStyle w:val="ConsPlusNormal"/>
              <w:jc w:val="center"/>
            </w:pPr>
            <w:r>
              <w:t>1217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НДС чека по ставке 18%</w:t>
            </w:r>
          </w:p>
        </w:tc>
        <w:tc>
          <w:tcPr>
            <w:tcW w:w="1004" w:type="dxa"/>
          </w:tcPr>
          <w:p w:rsidR="00F61417" w:rsidRDefault="00F61417">
            <w:pPr>
              <w:pStyle w:val="ConsPlusNormal"/>
              <w:jc w:val="center"/>
            </w:pPr>
            <w:r>
              <w:t>1102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НДС чека по ставке 10%</w:t>
            </w:r>
          </w:p>
        </w:tc>
        <w:tc>
          <w:tcPr>
            <w:tcW w:w="1004" w:type="dxa"/>
          </w:tcPr>
          <w:p w:rsidR="00F61417" w:rsidRDefault="00F61417">
            <w:pPr>
              <w:pStyle w:val="ConsPlusNormal"/>
              <w:jc w:val="center"/>
            </w:pPr>
            <w:r>
              <w:t>1103</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расчета по чеку с НДС по ставке 0%</w:t>
            </w:r>
          </w:p>
        </w:tc>
        <w:tc>
          <w:tcPr>
            <w:tcW w:w="1004" w:type="dxa"/>
          </w:tcPr>
          <w:p w:rsidR="00F61417" w:rsidRDefault="00F61417">
            <w:pPr>
              <w:pStyle w:val="ConsPlusNormal"/>
              <w:jc w:val="center"/>
            </w:pPr>
            <w:r>
              <w:t>1104</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расчета по чеку без НДС</w:t>
            </w:r>
          </w:p>
        </w:tc>
        <w:tc>
          <w:tcPr>
            <w:tcW w:w="1004" w:type="dxa"/>
          </w:tcPr>
          <w:p w:rsidR="00F61417" w:rsidRDefault="00F61417">
            <w:pPr>
              <w:pStyle w:val="ConsPlusNormal"/>
              <w:jc w:val="center"/>
            </w:pPr>
            <w:r>
              <w:t>1105</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 xml:space="preserve">сумма НДС чека по </w:t>
            </w:r>
            <w:proofErr w:type="spellStart"/>
            <w:r>
              <w:t>расч</w:t>
            </w:r>
            <w:proofErr w:type="spellEnd"/>
            <w:r>
              <w:t>. ставке 18/118</w:t>
            </w:r>
          </w:p>
        </w:tc>
        <w:tc>
          <w:tcPr>
            <w:tcW w:w="1004" w:type="dxa"/>
          </w:tcPr>
          <w:p w:rsidR="00F61417" w:rsidRDefault="00F61417">
            <w:pPr>
              <w:pStyle w:val="ConsPlusNormal"/>
              <w:jc w:val="center"/>
            </w:pPr>
            <w:r>
              <w:t>1106</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 xml:space="preserve">сумма НДС чека по </w:t>
            </w:r>
            <w:proofErr w:type="spellStart"/>
            <w:r>
              <w:t>расч</w:t>
            </w:r>
            <w:proofErr w:type="spellEnd"/>
            <w:r>
              <w:t>. ставке 10/110</w:t>
            </w:r>
          </w:p>
        </w:tc>
        <w:tc>
          <w:tcPr>
            <w:tcW w:w="1004" w:type="dxa"/>
          </w:tcPr>
          <w:p w:rsidR="00F61417" w:rsidRDefault="00F61417">
            <w:pPr>
              <w:pStyle w:val="ConsPlusNormal"/>
              <w:jc w:val="center"/>
            </w:pPr>
            <w:r>
              <w:t>1107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номер ФД</w:t>
            </w:r>
          </w:p>
        </w:tc>
        <w:tc>
          <w:tcPr>
            <w:tcW w:w="1004" w:type="dxa"/>
          </w:tcPr>
          <w:p w:rsidR="00F61417" w:rsidRDefault="00F61417">
            <w:pPr>
              <w:pStyle w:val="ConsPlusNormal"/>
              <w:jc w:val="center"/>
            </w:pPr>
            <w:r>
              <w:t>1040</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1, 5</w:t>
            </w:r>
          </w:p>
        </w:tc>
      </w:tr>
      <w:tr w:rsidR="00F61417">
        <w:tc>
          <w:tcPr>
            <w:tcW w:w="6066" w:type="dxa"/>
          </w:tcPr>
          <w:p w:rsidR="00F61417" w:rsidRDefault="00F61417">
            <w:pPr>
              <w:pStyle w:val="ConsPlusNormal"/>
            </w:pPr>
            <w:r>
              <w:t>номер ФН</w:t>
            </w:r>
          </w:p>
        </w:tc>
        <w:tc>
          <w:tcPr>
            <w:tcW w:w="1004" w:type="dxa"/>
          </w:tcPr>
          <w:p w:rsidR="00F61417" w:rsidRDefault="00F61417">
            <w:pPr>
              <w:pStyle w:val="ConsPlusNormal"/>
              <w:jc w:val="center"/>
            </w:pPr>
            <w:r>
              <w:t>1041</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1, 5</w:t>
            </w:r>
          </w:p>
        </w:tc>
      </w:tr>
      <w:tr w:rsidR="00F61417">
        <w:tc>
          <w:tcPr>
            <w:tcW w:w="6066" w:type="dxa"/>
          </w:tcPr>
          <w:p w:rsidR="00F61417" w:rsidRDefault="00F61417">
            <w:pPr>
              <w:pStyle w:val="ConsPlusNormal"/>
            </w:pPr>
            <w:r>
              <w:t>ФПД</w:t>
            </w:r>
          </w:p>
        </w:tc>
        <w:tc>
          <w:tcPr>
            <w:tcW w:w="1004" w:type="dxa"/>
          </w:tcPr>
          <w:p w:rsidR="00F61417" w:rsidRDefault="00F61417">
            <w:pPr>
              <w:pStyle w:val="ConsPlusNormal"/>
              <w:jc w:val="center"/>
            </w:pPr>
            <w:r>
              <w:t>1077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предмет расчета</w:t>
            </w:r>
          </w:p>
        </w:tc>
        <w:tc>
          <w:tcPr>
            <w:tcW w:w="1004" w:type="dxa"/>
          </w:tcPr>
          <w:p w:rsidR="00F61417" w:rsidRDefault="00F61417">
            <w:pPr>
              <w:pStyle w:val="ConsPlusNormal"/>
              <w:jc w:val="center"/>
            </w:pPr>
            <w:r>
              <w:t>1059</w:t>
            </w:r>
          </w:p>
        </w:tc>
        <w:tc>
          <w:tcPr>
            <w:tcW w:w="1004" w:type="dxa"/>
          </w:tcPr>
          <w:p w:rsidR="00F61417" w:rsidRDefault="00F61417">
            <w:pPr>
              <w:pStyle w:val="ConsPlusNormal"/>
              <w:jc w:val="center"/>
            </w:pPr>
            <w:r>
              <w:t>Да</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дополнительный реквизит чека (БСО)</w:t>
            </w:r>
          </w:p>
        </w:tc>
        <w:tc>
          <w:tcPr>
            <w:tcW w:w="1004" w:type="dxa"/>
          </w:tcPr>
          <w:p w:rsidR="00F61417" w:rsidRDefault="00F61417">
            <w:pPr>
              <w:pStyle w:val="ConsPlusNormal"/>
              <w:jc w:val="center"/>
            </w:pPr>
            <w:r>
              <w:t>1192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ФПА</w:t>
            </w:r>
          </w:p>
        </w:tc>
        <w:tc>
          <w:tcPr>
            <w:tcW w:w="1004" w:type="dxa"/>
          </w:tcPr>
          <w:p w:rsidR="00F61417" w:rsidRDefault="00F61417">
            <w:pPr>
              <w:pStyle w:val="ConsPlusNormal"/>
              <w:jc w:val="center"/>
            </w:pPr>
            <w:r>
              <w:t>300</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r w:rsidR="00F61417">
        <w:tc>
          <w:tcPr>
            <w:tcW w:w="9080" w:type="dxa"/>
            <w:gridSpan w:val="4"/>
          </w:tcPr>
          <w:p w:rsidR="00F61417" w:rsidRDefault="00F61417">
            <w:pPr>
              <w:pStyle w:val="ConsPlusNormal"/>
              <w:outlineLvl w:val="3"/>
            </w:pPr>
            <w:r>
              <w:t>Реквизиты подтверждения оператора</w:t>
            </w:r>
          </w:p>
        </w:tc>
      </w:tr>
      <w:tr w:rsidR="00F61417">
        <w:tc>
          <w:tcPr>
            <w:tcW w:w="6066" w:type="dxa"/>
          </w:tcPr>
          <w:p w:rsidR="00F61417" w:rsidRDefault="00F61417">
            <w:pPr>
              <w:pStyle w:val="ConsPlusNormal"/>
            </w:pPr>
            <w:r>
              <w:t>ИНН ОФД</w:t>
            </w:r>
          </w:p>
        </w:tc>
        <w:tc>
          <w:tcPr>
            <w:tcW w:w="1004" w:type="dxa"/>
          </w:tcPr>
          <w:p w:rsidR="00F61417" w:rsidRDefault="00F61417">
            <w:pPr>
              <w:pStyle w:val="ConsPlusNormal"/>
              <w:jc w:val="center"/>
            </w:pPr>
            <w:r>
              <w:t>1017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2</w:t>
            </w:r>
          </w:p>
        </w:tc>
      </w:tr>
      <w:tr w:rsidR="00F61417">
        <w:tc>
          <w:tcPr>
            <w:tcW w:w="6066" w:type="dxa"/>
          </w:tcPr>
          <w:p w:rsidR="00F61417" w:rsidRDefault="00F61417">
            <w:pPr>
              <w:pStyle w:val="ConsPlusNormal"/>
            </w:pPr>
            <w:r>
              <w:t>дата, время приема документа оператором</w:t>
            </w:r>
          </w:p>
        </w:tc>
        <w:tc>
          <w:tcPr>
            <w:tcW w:w="1004" w:type="dxa"/>
          </w:tcPr>
          <w:p w:rsidR="00F61417" w:rsidRDefault="00F61417">
            <w:pPr>
              <w:pStyle w:val="ConsPlusNormal"/>
              <w:jc w:val="center"/>
            </w:pPr>
            <w:r>
              <w:t>1012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2</w:t>
            </w:r>
          </w:p>
        </w:tc>
      </w:tr>
      <w:tr w:rsidR="00F61417">
        <w:tc>
          <w:tcPr>
            <w:tcW w:w="6066" w:type="dxa"/>
          </w:tcPr>
          <w:p w:rsidR="00F61417" w:rsidRDefault="00F61417">
            <w:pPr>
              <w:pStyle w:val="ConsPlusNormal"/>
            </w:pPr>
            <w:r>
              <w:t>ФПО</w:t>
            </w:r>
          </w:p>
        </w:tc>
        <w:tc>
          <w:tcPr>
            <w:tcW w:w="1004" w:type="dxa"/>
          </w:tcPr>
          <w:p w:rsidR="00F61417" w:rsidRDefault="00F61417">
            <w:pPr>
              <w:pStyle w:val="ConsPlusNormal"/>
              <w:jc w:val="center"/>
            </w:pPr>
            <w:r>
              <w:t>1078</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 xml:space="preserve">1. В состав реквизита "предмет расчета" (тег 1059), указанного в </w:t>
      </w:r>
      <w:hyperlink w:anchor="P5409" w:history="1">
        <w:r>
          <w:rPr>
            <w:color w:val="0000FF"/>
          </w:rPr>
          <w:t>таблице 44</w:t>
        </w:r>
      </w:hyperlink>
      <w:r>
        <w:t>, должны входить только те реквизиты, фискальные данные которых имеют срок хранения 5 лет (реквизиты длительного хранения).</w:t>
      </w:r>
    </w:p>
    <w:p w:rsidR="00F61417" w:rsidRDefault="00F61417">
      <w:pPr>
        <w:pStyle w:val="ConsPlusNormal"/>
        <w:ind w:firstLine="540"/>
        <w:jc w:val="both"/>
      </w:pPr>
      <w:r>
        <w:t xml:space="preserve">2. Реквизиты длительного хранения, входящие в состав реквизита "предмет расчета" (тег 1059), указанные в </w:t>
      </w:r>
      <w:hyperlink w:anchor="P5527" w:history="1">
        <w:r>
          <w:rPr>
            <w:color w:val="0000FF"/>
          </w:rPr>
          <w:t>таблице 45</w:t>
        </w:r>
      </w:hyperlink>
      <w:r>
        <w:t>, и "дополнительный реквизит чека (БСО)" (тег 1192) включаются в Отчет о считывании ФД только в случае, если реквизит "номер версии ФФД" (тег 1209) принимает значение "3" (номер версии ФФД "1.1").</w:t>
      </w:r>
    </w:p>
    <w:p w:rsidR="00F61417" w:rsidRDefault="00F61417">
      <w:pPr>
        <w:pStyle w:val="ConsPlusNormal"/>
        <w:ind w:firstLine="540"/>
        <w:jc w:val="both"/>
      </w:pPr>
      <w:r>
        <w:t>3. Реквизит "дополнительный реквизит чека (БСО)" (тег 1192) включается в состав фискальных данных длительного хранения и включаются в Отчет о считывании ФД только в случае, если эти фискальные данные были указаны в исходном кассовом чеке (БСО).</w:t>
      </w:r>
    </w:p>
    <w:p w:rsidR="00F61417" w:rsidRDefault="00F61417">
      <w:pPr>
        <w:pStyle w:val="ConsPlusNormal"/>
        <w:jc w:val="both"/>
      </w:pPr>
    </w:p>
    <w:p w:rsidR="00F61417" w:rsidRDefault="00F61417">
      <w:pPr>
        <w:pStyle w:val="ConsPlusNormal"/>
        <w:ind w:firstLine="540"/>
        <w:jc w:val="both"/>
      </w:pPr>
      <w:r>
        <w:t xml:space="preserve">56. Перечень реквизитов длительного хранения, которые могут входить в состав реквизита "предмет расчета" (тег 1059), включаемого в состав Массива </w:t>
      </w:r>
      <w:proofErr w:type="spellStart"/>
      <w:r>
        <w:t>ФДн</w:t>
      </w:r>
      <w:proofErr w:type="spellEnd"/>
      <w:r>
        <w:t xml:space="preserve"> Кассового чека (БСО), указан в таблице 45.</w:t>
      </w:r>
    </w:p>
    <w:p w:rsidR="00F61417" w:rsidRDefault="00F61417">
      <w:pPr>
        <w:pStyle w:val="ConsPlusNormal"/>
        <w:jc w:val="both"/>
      </w:pPr>
    </w:p>
    <w:p w:rsidR="00F61417" w:rsidRDefault="00F61417">
      <w:pPr>
        <w:pStyle w:val="ConsPlusNormal"/>
        <w:jc w:val="right"/>
        <w:outlineLvl w:val="2"/>
      </w:pPr>
      <w:r>
        <w:t>Таблица 45</w:t>
      </w:r>
    </w:p>
    <w:p w:rsidR="00F61417" w:rsidRDefault="00F61417">
      <w:pPr>
        <w:pStyle w:val="ConsPlusNormal"/>
        <w:jc w:val="both"/>
      </w:pPr>
    </w:p>
    <w:p w:rsidR="00F61417" w:rsidRDefault="00F61417">
      <w:pPr>
        <w:pStyle w:val="ConsPlusNormal"/>
        <w:jc w:val="center"/>
      </w:pPr>
      <w:bookmarkStart w:id="36" w:name="P5527"/>
      <w:bookmarkEnd w:id="36"/>
      <w:r>
        <w:t>Перечень реквизитов длительного хранения,</w:t>
      </w:r>
    </w:p>
    <w:p w:rsidR="00F61417" w:rsidRDefault="00F61417">
      <w:pPr>
        <w:pStyle w:val="ConsPlusNormal"/>
        <w:jc w:val="center"/>
      </w:pPr>
      <w:r>
        <w:t>которые могут входить в состав реквизита "предмет расчета",</w:t>
      </w:r>
    </w:p>
    <w:p w:rsidR="00F61417" w:rsidRDefault="00F61417">
      <w:pPr>
        <w:pStyle w:val="ConsPlusNormal"/>
        <w:jc w:val="center"/>
      </w:pPr>
      <w:r>
        <w:t xml:space="preserve">включаемого в состав Массива </w:t>
      </w:r>
      <w:proofErr w:type="spellStart"/>
      <w:r>
        <w:t>ФДн</w:t>
      </w:r>
      <w:proofErr w:type="spellEnd"/>
      <w:r>
        <w:t xml:space="preserve"> Кассового чека (БСО)</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1004"/>
        <w:gridCol w:w="1004"/>
        <w:gridCol w:w="1006"/>
      </w:tblGrid>
      <w:tr w:rsidR="00F61417">
        <w:tc>
          <w:tcPr>
            <w:tcW w:w="6066" w:type="dxa"/>
          </w:tcPr>
          <w:p w:rsidR="00F61417" w:rsidRDefault="00F61417">
            <w:pPr>
              <w:pStyle w:val="ConsPlusNormal"/>
              <w:jc w:val="center"/>
            </w:pPr>
            <w:r>
              <w:t>Наименование реквизита</w:t>
            </w:r>
          </w:p>
        </w:tc>
        <w:tc>
          <w:tcPr>
            <w:tcW w:w="1004" w:type="dxa"/>
          </w:tcPr>
          <w:p w:rsidR="00F61417" w:rsidRDefault="00F61417">
            <w:pPr>
              <w:pStyle w:val="ConsPlusNormal"/>
              <w:jc w:val="center"/>
            </w:pPr>
            <w:r>
              <w:t>Тег</w:t>
            </w:r>
          </w:p>
        </w:tc>
        <w:tc>
          <w:tcPr>
            <w:tcW w:w="1004" w:type="dxa"/>
          </w:tcPr>
          <w:p w:rsidR="00F61417" w:rsidRDefault="00F61417">
            <w:pPr>
              <w:pStyle w:val="ConsPlusNormal"/>
              <w:jc w:val="center"/>
            </w:pPr>
            <w:proofErr w:type="spellStart"/>
            <w:r>
              <w:t>Повт</w:t>
            </w:r>
            <w:proofErr w:type="spellEnd"/>
            <w:r>
              <w:t>.</w:t>
            </w:r>
          </w:p>
        </w:tc>
        <w:tc>
          <w:tcPr>
            <w:tcW w:w="1006" w:type="dxa"/>
          </w:tcPr>
          <w:p w:rsidR="00F61417" w:rsidRDefault="00F61417">
            <w:pPr>
              <w:pStyle w:val="ConsPlusNormal"/>
              <w:jc w:val="center"/>
            </w:pPr>
            <w:r>
              <w:t>ФП</w:t>
            </w:r>
          </w:p>
        </w:tc>
      </w:tr>
      <w:tr w:rsidR="00F61417">
        <w:tc>
          <w:tcPr>
            <w:tcW w:w="6066" w:type="dxa"/>
          </w:tcPr>
          <w:p w:rsidR="00F61417" w:rsidRDefault="00F61417">
            <w:pPr>
              <w:pStyle w:val="ConsPlusNormal"/>
            </w:pPr>
            <w:r>
              <w:t>признак способа расчета</w:t>
            </w:r>
          </w:p>
        </w:tc>
        <w:tc>
          <w:tcPr>
            <w:tcW w:w="1004" w:type="dxa"/>
          </w:tcPr>
          <w:p w:rsidR="00F61417" w:rsidRDefault="00F61417">
            <w:pPr>
              <w:pStyle w:val="ConsPlusNormal"/>
              <w:jc w:val="center"/>
            </w:pPr>
            <w:r>
              <w:t>1214</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признак предмета расчета</w:t>
            </w:r>
          </w:p>
        </w:tc>
        <w:tc>
          <w:tcPr>
            <w:tcW w:w="1004" w:type="dxa"/>
          </w:tcPr>
          <w:p w:rsidR="00F61417" w:rsidRDefault="00F61417">
            <w:pPr>
              <w:pStyle w:val="ConsPlusNormal"/>
              <w:jc w:val="center"/>
            </w:pPr>
            <w:r>
              <w:t>1212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признак агента по предмету расчета</w:t>
            </w:r>
          </w:p>
        </w:tc>
        <w:tc>
          <w:tcPr>
            <w:tcW w:w="1004" w:type="dxa"/>
          </w:tcPr>
          <w:p w:rsidR="00F61417" w:rsidRDefault="00F61417">
            <w:pPr>
              <w:pStyle w:val="ConsPlusNormal"/>
              <w:jc w:val="center"/>
            </w:pPr>
            <w:r>
              <w:t>1222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ИНН поставщика</w:t>
            </w:r>
          </w:p>
        </w:tc>
        <w:tc>
          <w:tcPr>
            <w:tcW w:w="1004" w:type="dxa"/>
          </w:tcPr>
          <w:p w:rsidR="00F61417" w:rsidRDefault="00F61417">
            <w:pPr>
              <w:pStyle w:val="ConsPlusNormal"/>
              <w:jc w:val="center"/>
            </w:pPr>
            <w:r>
              <w:t>1226</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код товарной номенклатуры</w:t>
            </w:r>
          </w:p>
        </w:tc>
        <w:tc>
          <w:tcPr>
            <w:tcW w:w="1004" w:type="dxa"/>
          </w:tcPr>
          <w:p w:rsidR="00F61417" w:rsidRDefault="00F61417">
            <w:pPr>
              <w:pStyle w:val="ConsPlusNormal"/>
              <w:jc w:val="center"/>
            </w:pPr>
            <w:r>
              <w:t>1162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количество предмета расчета</w:t>
            </w:r>
          </w:p>
        </w:tc>
        <w:tc>
          <w:tcPr>
            <w:tcW w:w="1004" w:type="dxa"/>
          </w:tcPr>
          <w:p w:rsidR="00F61417" w:rsidRDefault="00F61417">
            <w:pPr>
              <w:pStyle w:val="ConsPlusNormal"/>
              <w:jc w:val="center"/>
            </w:pPr>
            <w:r>
              <w:t>1023</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стоимость предмета расчета с учетом скидок и наценок</w:t>
            </w:r>
          </w:p>
        </w:tc>
        <w:tc>
          <w:tcPr>
            <w:tcW w:w="1004" w:type="dxa"/>
          </w:tcPr>
          <w:p w:rsidR="00F61417" w:rsidRDefault="00F61417">
            <w:pPr>
              <w:pStyle w:val="ConsPlusNormal"/>
              <w:jc w:val="center"/>
            </w:pPr>
            <w:r>
              <w:t>1043</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bl>
    <w:p w:rsidR="00F61417" w:rsidRDefault="00F61417">
      <w:pPr>
        <w:pStyle w:val="ConsPlusNormal"/>
        <w:jc w:val="both"/>
      </w:pPr>
    </w:p>
    <w:p w:rsidR="00F61417" w:rsidRDefault="00F61417">
      <w:pPr>
        <w:pStyle w:val="ConsPlusNormal"/>
        <w:ind w:firstLine="540"/>
        <w:jc w:val="both"/>
      </w:pPr>
      <w:r>
        <w:t xml:space="preserve">57. Массив </w:t>
      </w:r>
      <w:proofErr w:type="spellStart"/>
      <w:r>
        <w:t>ФДн</w:t>
      </w:r>
      <w:proofErr w:type="spellEnd"/>
      <w:r>
        <w:t xml:space="preserve"> Кассового чека коррекции (БСО коррекции) включается в состав Отчета о считывании ФД с реквизитами, указанными в таблице 46.</w:t>
      </w:r>
    </w:p>
    <w:p w:rsidR="00F61417" w:rsidRDefault="00F61417">
      <w:pPr>
        <w:pStyle w:val="ConsPlusNormal"/>
        <w:jc w:val="both"/>
      </w:pPr>
    </w:p>
    <w:p w:rsidR="00F61417" w:rsidRDefault="00F61417">
      <w:pPr>
        <w:pStyle w:val="ConsPlusNormal"/>
        <w:jc w:val="right"/>
        <w:outlineLvl w:val="2"/>
      </w:pPr>
      <w:r>
        <w:t>Таблица 46</w:t>
      </w:r>
    </w:p>
    <w:p w:rsidR="00F61417" w:rsidRDefault="00F61417">
      <w:pPr>
        <w:pStyle w:val="ConsPlusNormal"/>
        <w:jc w:val="both"/>
      </w:pPr>
    </w:p>
    <w:p w:rsidR="00F61417" w:rsidRDefault="00F61417">
      <w:pPr>
        <w:pStyle w:val="ConsPlusNormal"/>
        <w:jc w:val="center"/>
      </w:pPr>
      <w:bookmarkStart w:id="37" w:name="P5568"/>
      <w:bookmarkEnd w:id="37"/>
      <w:r>
        <w:t xml:space="preserve">Массив </w:t>
      </w:r>
      <w:proofErr w:type="spellStart"/>
      <w:r>
        <w:t>ФДн</w:t>
      </w:r>
      <w:proofErr w:type="spellEnd"/>
      <w:r>
        <w:t xml:space="preserve"> Кассового чека коррекции (БСО коррекции),</w:t>
      </w:r>
    </w:p>
    <w:p w:rsidR="00F61417" w:rsidRDefault="00F61417">
      <w:pPr>
        <w:pStyle w:val="ConsPlusNormal"/>
        <w:jc w:val="center"/>
      </w:pPr>
      <w:r>
        <w:t>включаемый в состав Отчета о считывании 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1004"/>
        <w:gridCol w:w="1004"/>
        <w:gridCol w:w="1006"/>
      </w:tblGrid>
      <w:tr w:rsidR="00F61417">
        <w:tc>
          <w:tcPr>
            <w:tcW w:w="6066" w:type="dxa"/>
          </w:tcPr>
          <w:p w:rsidR="00F61417" w:rsidRDefault="00F61417">
            <w:pPr>
              <w:pStyle w:val="ConsPlusNormal"/>
              <w:jc w:val="center"/>
            </w:pPr>
            <w:r>
              <w:t>Наименование реквизита</w:t>
            </w:r>
          </w:p>
        </w:tc>
        <w:tc>
          <w:tcPr>
            <w:tcW w:w="1004" w:type="dxa"/>
          </w:tcPr>
          <w:p w:rsidR="00F61417" w:rsidRDefault="00F61417">
            <w:pPr>
              <w:pStyle w:val="ConsPlusNormal"/>
              <w:jc w:val="center"/>
            </w:pPr>
            <w:r>
              <w:t>Тег</w:t>
            </w:r>
          </w:p>
        </w:tc>
        <w:tc>
          <w:tcPr>
            <w:tcW w:w="1004" w:type="dxa"/>
          </w:tcPr>
          <w:p w:rsidR="00F61417" w:rsidRDefault="00F61417">
            <w:pPr>
              <w:pStyle w:val="ConsPlusNormal"/>
              <w:jc w:val="center"/>
            </w:pPr>
            <w:proofErr w:type="spellStart"/>
            <w:r>
              <w:t>Повт</w:t>
            </w:r>
            <w:proofErr w:type="spellEnd"/>
            <w:r>
              <w:t>.</w:t>
            </w:r>
          </w:p>
        </w:tc>
        <w:tc>
          <w:tcPr>
            <w:tcW w:w="1006" w:type="dxa"/>
          </w:tcPr>
          <w:p w:rsidR="00F61417" w:rsidRDefault="00F61417">
            <w:pPr>
              <w:pStyle w:val="ConsPlusNormal"/>
              <w:jc w:val="center"/>
            </w:pPr>
            <w:r>
              <w:t>ФП</w:t>
            </w:r>
          </w:p>
        </w:tc>
      </w:tr>
      <w:tr w:rsidR="00F61417">
        <w:tc>
          <w:tcPr>
            <w:tcW w:w="6066" w:type="dxa"/>
          </w:tcPr>
          <w:p w:rsidR="00F61417" w:rsidRDefault="00F61417">
            <w:pPr>
              <w:pStyle w:val="ConsPlusNormal"/>
            </w:pPr>
            <w:r>
              <w:t xml:space="preserve">код структуры </w:t>
            </w:r>
            <w:proofErr w:type="spellStart"/>
            <w:r>
              <w:t>ФДн</w:t>
            </w:r>
            <w:proofErr w:type="spellEnd"/>
          </w:p>
        </w:tc>
        <w:tc>
          <w:tcPr>
            <w:tcW w:w="1004" w:type="dxa"/>
          </w:tcPr>
          <w:p w:rsidR="00F61417" w:rsidRDefault="00F61417">
            <w:pPr>
              <w:pStyle w:val="ConsPlusNormal"/>
              <w:jc w:val="center"/>
            </w:pPr>
            <w:r>
              <w:t>131 (141)</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r w:rsidR="00F61417">
        <w:tc>
          <w:tcPr>
            <w:tcW w:w="6066" w:type="dxa"/>
          </w:tcPr>
          <w:p w:rsidR="00F61417" w:rsidRDefault="00F61417">
            <w:pPr>
              <w:pStyle w:val="ConsPlusNormal"/>
            </w:pPr>
            <w:r>
              <w:t>код формы ФД</w:t>
            </w:r>
          </w:p>
        </w:tc>
        <w:tc>
          <w:tcPr>
            <w:tcW w:w="1004" w:type="dxa"/>
            <w:vAlign w:val="center"/>
          </w:tcPr>
          <w:p w:rsidR="00F61417" w:rsidRDefault="00F61417">
            <w:pPr>
              <w:pStyle w:val="ConsPlusNormal"/>
              <w:jc w:val="center"/>
            </w:pPr>
            <w:r>
              <w:t>-</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1, 5</w:t>
            </w:r>
          </w:p>
        </w:tc>
      </w:tr>
      <w:tr w:rsidR="00F61417">
        <w:tc>
          <w:tcPr>
            <w:tcW w:w="6066" w:type="dxa"/>
          </w:tcPr>
          <w:p w:rsidR="00F61417" w:rsidRDefault="00F61417">
            <w:pPr>
              <w:pStyle w:val="ConsPlusNormal"/>
            </w:pPr>
            <w:r>
              <w:t>дата, время</w:t>
            </w:r>
          </w:p>
        </w:tc>
        <w:tc>
          <w:tcPr>
            <w:tcW w:w="1004" w:type="dxa"/>
          </w:tcPr>
          <w:p w:rsidR="00F61417" w:rsidRDefault="00F61417">
            <w:pPr>
              <w:pStyle w:val="ConsPlusNormal"/>
              <w:jc w:val="center"/>
            </w:pPr>
            <w:r>
              <w:t>1012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1, 5</w:t>
            </w:r>
          </w:p>
        </w:tc>
      </w:tr>
      <w:tr w:rsidR="00F61417">
        <w:tc>
          <w:tcPr>
            <w:tcW w:w="6066" w:type="dxa"/>
          </w:tcPr>
          <w:p w:rsidR="00F61417" w:rsidRDefault="00F61417">
            <w:pPr>
              <w:pStyle w:val="ConsPlusNormal"/>
            </w:pPr>
            <w:r>
              <w:t>признак расчета</w:t>
            </w:r>
          </w:p>
        </w:tc>
        <w:tc>
          <w:tcPr>
            <w:tcW w:w="1004" w:type="dxa"/>
          </w:tcPr>
          <w:p w:rsidR="00F61417" w:rsidRDefault="00F61417">
            <w:pPr>
              <w:pStyle w:val="ConsPlusNormal"/>
              <w:jc w:val="center"/>
            </w:pPr>
            <w:r>
              <w:t>1054</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1, 5</w:t>
            </w:r>
          </w:p>
        </w:tc>
      </w:tr>
      <w:tr w:rsidR="00F61417">
        <w:tc>
          <w:tcPr>
            <w:tcW w:w="6066" w:type="dxa"/>
          </w:tcPr>
          <w:p w:rsidR="00F61417" w:rsidRDefault="00F61417">
            <w:pPr>
              <w:pStyle w:val="ConsPlusNormal"/>
            </w:pPr>
            <w:r>
              <w:t>сумма расчета, указанного в чеке (БСО)</w:t>
            </w:r>
          </w:p>
        </w:tc>
        <w:tc>
          <w:tcPr>
            <w:tcW w:w="1004" w:type="dxa"/>
          </w:tcPr>
          <w:p w:rsidR="00F61417" w:rsidRDefault="00F61417">
            <w:pPr>
              <w:pStyle w:val="ConsPlusNormal"/>
              <w:jc w:val="center"/>
            </w:pPr>
            <w:r>
              <w:t>1020</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1, 5</w:t>
            </w:r>
          </w:p>
        </w:tc>
      </w:tr>
      <w:tr w:rsidR="00F61417">
        <w:tc>
          <w:tcPr>
            <w:tcW w:w="6066" w:type="dxa"/>
          </w:tcPr>
          <w:p w:rsidR="00F61417" w:rsidRDefault="00F61417">
            <w:pPr>
              <w:pStyle w:val="ConsPlusNormal"/>
            </w:pPr>
            <w:r>
              <w:t>сумма по чеку (БСО) наличными</w:t>
            </w:r>
          </w:p>
        </w:tc>
        <w:tc>
          <w:tcPr>
            <w:tcW w:w="1004" w:type="dxa"/>
          </w:tcPr>
          <w:p w:rsidR="00F61417" w:rsidRDefault="00F61417">
            <w:pPr>
              <w:pStyle w:val="ConsPlusNormal"/>
              <w:jc w:val="center"/>
            </w:pPr>
            <w:r>
              <w:t>1031</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по чеку (БСО) электронными</w:t>
            </w:r>
          </w:p>
        </w:tc>
        <w:tc>
          <w:tcPr>
            <w:tcW w:w="1004" w:type="dxa"/>
          </w:tcPr>
          <w:p w:rsidR="00F61417" w:rsidRDefault="00F61417">
            <w:pPr>
              <w:pStyle w:val="ConsPlusNormal"/>
              <w:jc w:val="center"/>
            </w:pPr>
            <w:r>
              <w:t>1081</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по чеку (БСО) предоплатой (зачетом аванса и (или) предыдущих платежей)</w:t>
            </w:r>
          </w:p>
        </w:tc>
        <w:tc>
          <w:tcPr>
            <w:tcW w:w="1004" w:type="dxa"/>
          </w:tcPr>
          <w:p w:rsidR="00F61417" w:rsidRDefault="00F61417">
            <w:pPr>
              <w:pStyle w:val="ConsPlusNormal"/>
              <w:jc w:val="center"/>
            </w:pPr>
            <w:r>
              <w:t>1215</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 xml:space="preserve">сумма по чеку (БСО) </w:t>
            </w:r>
            <w:proofErr w:type="spellStart"/>
            <w:r>
              <w:t>постоплатой</w:t>
            </w:r>
            <w:proofErr w:type="spellEnd"/>
            <w:r>
              <w:t xml:space="preserve"> (в кредит)</w:t>
            </w:r>
          </w:p>
        </w:tc>
        <w:tc>
          <w:tcPr>
            <w:tcW w:w="1004" w:type="dxa"/>
          </w:tcPr>
          <w:p w:rsidR="00F61417" w:rsidRDefault="00F61417">
            <w:pPr>
              <w:pStyle w:val="ConsPlusNormal"/>
              <w:jc w:val="center"/>
            </w:pPr>
            <w:r>
              <w:t>1216</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по чеку (БСО) встречным предоставлением</w:t>
            </w:r>
          </w:p>
        </w:tc>
        <w:tc>
          <w:tcPr>
            <w:tcW w:w="1004" w:type="dxa"/>
          </w:tcPr>
          <w:p w:rsidR="00F61417" w:rsidRDefault="00F61417">
            <w:pPr>
              <w:pStyle w:val="ConsPlusNormal"/>
              <w:jc w:val="center"/>
            </w:pPr>
            <w:r>
              <w:t>1217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НДС чека по ставке 18%</w:t>
            </w:r>
          </w:p>
        </w:tc>
        <w:tc>
          <w:tcPr>
            <w:tcW w:w="1004" w:type="dxa"/>
          </w:tcPr>
          <w:p w:rsidR="00F61417" w:rsidRDefault="00F61417">
            <w:pPr>
              <w:pStyle w:val="ConsPlusNormal"/>
              <w:jc w:val="center"/>
            </w:pPr>
            <w:r>
              <w:t>1102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НДС чека по ставке 10%</w:t>
            </w:r>
          </w:p>
        </w:tc>
        <w:tc>
          <w:tcPr>
            <w:tcW w:w="1004" w:type="dxa"/>
          </w:tcPr>
          <w:p w:rsidR="00F61417" w:rsidRDefault="00F61417">
            <w:pPr>
              <w:pStyle w:val="ConsPlusNormal"/>
              <w:jc w:val="center"/>
            </w:pPr>
            <w:r>
              <w:t>1103</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расчета по чеку с НДС по ставке 0%</w:t>
            </w:r>
          </w:p>
        </w:tc>
        <w:tc>
          <w:tcPr>
            <w:tcW w:w="1004" w:type="dxa"/>
          </w:tcPr>
          <w:p w:rsidR="00F61417" w:rsidRDefault="00F61417">
            <w:pPr>
              <w:pStyle w:val="ConsPlusNormal"/>
              <w:jc w:val="center"/>
            </w:pPr>
            <w:r>
              <w:t>1104</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сумма расчета по чеку без НДС</w:t>
            </w:r>
          </w:p>
        </w:tc>
        <w:tc>
          <w:tcPr>
            <w:tcW w:w="1004" w:type="dxa"/>
          </w:tcPr>
          <w:p w:rsidR="00F61417" w:rsidRDefault="00F61417">
            <w:pPr>
              <w:pStyle w:val="ConsPlusNormal"/>
              <w:jc w:val="center"/>
            </w:pPr>
            <w:r>
              <w:t>1105</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 xml:space="preserve">сумма НДС чека по </w:t>
            </w:r>
            <w:proofErr w:type="spellStart"/>
            <w:r>
              <w:t>расч</w:t>
            </w:r>
            <w:proofErr w:type="spellEnd"/>
            <w:r>
              <w:t>. ставке 18/118</w:t>
            </w:r>
          </w:p>
        </w:tc>
        <w:tc>
          <w:tcPr>
            <w:tcW w:w="1004" w:type="dxa"/>
          </w:tcPr>
          <w:p w:rsidR="00F61417" w:rsidRDefault="00F61417">
            <w:pPr>
              <w:pStyle w:val="ConsPlusNormal"/>
              <w:jc w:val="center"/>
            </w:pPr>
            <w:r>
              <w:t>1106</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 xml:space="preserve">сумма НДС чека по </w:t>
            </w:r>
            <w:proofErr w:type="spellStart"/>
            <w:r>
              <w:t>расч</w:t>
            </w:r>
            <w:proofErr w:type="spellEnd"/>
            <w:r>
              <w:t>. ставке 10/110</w:t>
            </w:r>
          </w:p>
        </w:tc>
        <w:tc>
          <w:tcPr>
            <w:tcW w:w="1004" w:type="dxa"/>
          </w:tcPr>
          <w:p w:rsidR="00F61417" w:rsidRDefault="00F61417">
            <w:pPr>
              <w:pStyle w:val="ConsPlusNormal"/>
              <w:jc w:val="center"/>
            </w:pPr>
            <w:r>
              <w:t>1107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номер ФД</w:t>
            </w:r>
          </w:p>
        </w:tc>
        <w:tc>
          <w:tcPr>
            <w:tcW w:w="1004" w:type="dxa"/>
          </w:tcPr>
          <w:p w:rsidR="00F61417" w:rsidRDefault="00F61417">
            <w:pPr>
              <w:pStyle w:val="ConsPlusNormal"/>
              <w:jc w:val="center"/>
            </w:pPr>
            <w:r>
              <w:t>1040</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1, 5</w:t>
            </w:r>
          </w:p>
        </w:tc>
      </w:tr>
      <w:tr w:rsidR="00F61417">
        <w:tc>
          <w:tcPr>
            <w:tcW w:w="6066" w:type="dxa"/>
          </w:tcPr>
          <w:p w:rsidR="00F61417" w:rsidRDefault="00F61417">
            <w:pPr>
              <w:pStyle w:val="ConsPlusNormal"/>
            </w:pPr>
            <w:r>
              <w:t>ФПД</w:t>
            </w:r>
          </w:p>
        </w:tc>
        <w:tc>
          <w:tcPr>
            <w:tcW w:w="1004" w:type="dxa"/>
          </w:tcPr>
          <w:p w:rsidR="00F61417" w:rsidRDefault="00F61417">
            <w:pPr>
              <w:pStyle w:val="ConsPlusNormal"/>
              <w:jc w:val="center"/>
            </w:pPr>
            <w:r>
              <w:t>1077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5</w:t>
            </w:r>
          </w:p>
        </w:tc>
      </w:tr>
      <w:tr w:rsidR="00F61417">
        <w:tc>
          <w:tcPr>
            <w:tcW w:w="6066" w:type="dxa"/>
          </w:tcPr>
          <w:p w:rsidR="00F61417" w:rsidRDefault="00F61417">
            <w:pPr>
              <w:pStyle w:val="ConsPlusNormal"/>
            </w:pPr>
            <w:r>
              <w:t>ФПА</w:t>
            </w:r>
          </w:p>
        </w:tc>
        <w:tc>
          <w:tcPr>
            <w:tcW w:w="1004" w:type="dxa"/>
          </w:tcPr>
          <w:p w:rsidR="00F61417" w:rsidRDefault="00F61417">
            <w:pPr>
              <w:pStyle w:val="ConsPlusNormal"/>
              <w:jc w:val="center"/>
            </w:pPr>
            <w:r>
              <w:t>300</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r w:rsidR="00F61417">
        <w:tc>
          <w:tcPr>
            <w:tcW w:w="9080" w:type="dxa"/>
            <w:gridSpan w:val="4"/>
          </w:tcPr>
          <w:p w:rsidR="00F61417" w:rsidRDefault="00F61417">
            <w:pPr>
              <w:pStyle w:val="ConsPlusNormal"/>
              <w:outlineLvl w:val="3"/>
            </w:pPr>
            <w:r>
              <w:t>Реквизиты подтверждения оператора</w:t>
            </w:r>
          </w:p>
        </w:tc>
      </w:tr>
      <w:tr w:rsidR="00F61417">
        <w:tc>
          <w:tcPr>
            <w:tcW w:w="6066" w:type="dxa"/>
          </w:tcPr>
          <w:p w:rsidR="00F61417" w:rsidRDefault="00F61417">
            <w:pPr>
              <w:pStyle w:val="ConsPlusNormal"/>
            </w:pPr>
            <w:r>
              <w:t>ИНН ОФД</w:t>
            </w:r>
          </w:p>
        </w:tc>
        <w:tc>
          <w:tcPr>
            <w:tcW w:w="1004" w:type="dxa"/>
          </w:tcPr>
          <w:p w:rsidR="00F61417" w:rsidRDefault="00F61417">
            <w:pPr>
              <w:pStyle w:val="ConsPlusNormal"/>
              <w:jc w:val="center"/>
            </w:pPr>
            <w:r>
              <w:t>1017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2</w:t>
            </w:r>
          </w:p>
        </w:tc>
      </w:tr>
      <w:tr w:rsidR="00F61417">
        <w:tc>
          <w:tcPr>
            <w:tcW w:w="6066" w:type="dxa"/>
          </w:tcPr>
          <w:p w:rsidR="00F61417" w:rsidRDefault="00F61417">
            <w:pPr>
              <w:pStyle w:val="ConsPlusNormal"/>
            </w:pPr>
            <w:r>
              <w:t>дата, время приема документа оператором</w:t>
            </w:r>
          </w:p>
        </w:tc>
        <w:tc>
          <w:tcPr>
            <w:tcW w:w="1004" w:type="dxa"/>
          </w:tcPr>
          <w:p w:rsidR="00F61417" w:rsidRDefault="00F61417">
            <w:pPr>
              <w:pStyle w:val="ConsPlusNormal"/>
              <w:jc w:val="center"/>
            </w:pPr>
            <w:r>
              <w:t>1012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2</w:t>
            </w:r>
          </w:p>
        </w:tc>
      </w:tr>
      <w:tr w:rsidR="00F61417">
        <w:tc>
          <w:tcPr>
            <w:tcW w:w="6066" w:type="dxa"/>
          </w:tcPr>
          <w:p w:rsidR="00F61417" w:rsidRDefault="00F61417">
            <w:pPr>
              <w:pStyle w:val="ConsPlusNormal"/>
            </w:pPr>
            <w:r>
              <w:t>ФПО</w:t>
            </w:r>
          </w:p>
        </w:tc>
        <w:tc>
          <w:tcPr>
            <w:tcW w:w="1004" w:type="dxa"/>
          </w:tcPr>
          <w:p w:rsidR="00F61417" w:rsidRDefault="00F61417">
            <w:pPr>
              <w:pStyle w:val="ConsPlusNormal"/>
              <w:jc w:val="center"/>
            </w:pPr>
            <w:r>
              <w:t>1078</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bl>
    <w:p w:rsidR="00F61417" w:rsidRDefault="00F61417">
      <w:pPr>
        <w:pStyle w:val="ConsPlusNormal"/>
        <w:jc w:val="both"/>
      </w:pPr>
    </w:p>
    <w:p w:rsidR="00F61417" w:rsidRDefault="00F61417">
      <w:pPr>
        <w:pStyle w:val="ConsPlusNormal"/>
        <w:ind w:firstLine="540"/>
        <w:jc w:val="both"/>
      </w:pPr>
      <w:r>
        <w:t xml:space="preserve">58. Массив </w:t>
      </w:r>
      <w:proofErr w:type="spellStart"/>
      <w:r>
        <w:t>ФДн</w:t>
      </w:r>
      <w:proofErr w:type="spellEnd"/>
      <w:r>
        <w:t xml:space="preserve"> Отчета о закрытии смены включается в состав Отчета о считывании ФД с реквизитами, указанными в таблице 47.</w:t>
      </w:r>
    </w:p>
    <w:p w:rsidR="00F61417" w:rsidRDefault="00F61417">
      <w:pPr>
        <w:pStyle w:val="ConsPlusNormal"/>
        <w:jc w:val="both"/>
      </w:pPr>
    </w:p>
    <w:p w:rsidR="00F61417" w:rsidRDefault="00F61417">
      <w:pPr>
        <w:pStyle w:val="ConsPlusNormal"/>
        <w:jc w:val="right"/>
        <w:outlineLvl w:val="2"/>
      </w:pPr>
      <w:r>
        <w:t>Таблица 47</w:t>
      </w:r>
    </w:p>
    <w:p w:rsidR="00F61417" w:rsidRDefault="00F61417">
      <w:pPr>
        <w:pStyle w:val="ConsPlusNormal"/>
        <w:jc w:val="both"/>
      </w:pPr>
    </w:p>
    <w:p w:rsidR="00F61417" w:rsidRDefault="00F61417">
      <w:pPr>
        <w:pStyle w:val="ConsPlusNormal"/>
        <w:jc w:val="center"/>
      </w:pPr>
      <w:r>
        <w:t xml:space="preserve">Массив </w:t>
      </w:r>
      <w:proofErr w:type="spellStart"/>
      <w:r>
        <w:t>ФДн</w:t>
      </w:r>
      <w:proofErr w:type="spellEnd"/>
      <w:r>
        <w:t xml:space="preserve"> Отчета о закрытии смены, включаемый в состав</w:t>
      </w:r>
    </w:p>
    <w:p w:rsidR="00F61417" w:rsidRDefault="00F61417">
      <w:pPr>
        <w:pStyle w:val="ConsPlusNormal"/>
        <w:jc w:val="center"/>
      </w:pPr>
      <w:r>
        <w:t>Отчета о считывании ФД</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1004"/>
        <w:gridCol w:w="1004"/>
        <w:gridCol w:w="1006"/>
      </w:tblGrid>
      <w:tr w:rsidR="00F61417">
        <w:tc>
          <w:tcPr>
            <w:tcW w:w="6066" w:type="dxa"/>
          </w:tcPr>
          <w:p w:rsidR="00F61417" w:rsidRDefault="00F61417">
            <w:pPr>
              <w:pStyle w:val="ConsPlusNormal"/>
              <w:jc w:val="center"/>
            </w:pPr>
            <w:r>
              <w:t>Наименование реквизита</w:t>
            </w:r>
          </w:p>
        </w:tc>
        <w:tc>
          <w:tcPr>
            <w:tcW w:w="1004" w:type="dxa"/>
          </w:tcPr>
          <w:p w:rsidR="00F61417" w:rsidRDefault="00F61417">
            <w:pPr>
              <w:pStyle w:val="ConsPlusNormal"/>
              <w:jc w:val="center"/>
            </w:pPr>
            <w:r>
              <w:t>Тег</w:t>
            </w:r>
          </w:p>
        </w:tc>
        <w:tc>
          <w:tcPr>
            <w:tcW w:w="1004" w:type="dxa"/>
          </w:tcPr>
          <w:p w:rsidR="00F61417" w:rsidRDefault="00F61417">
            <w:pPr>
              <w:pStyle w:val="ConsPlusNormal"/>
              <w:jc w:val="center"/>
            </w:pPr>
            <w:proofErr w:type="spellStart"/>
            <w:r>
              <w:t>Повт</w:t>
            </w:r>
            <w:proofErr w:type="spellEnd"/>
            <w:r>
              <w:t>.</w:t>
            </w:r>
          </w:p>
        </w:tc>
        <w:tc>
          <w:tcPr>
            <w:tcW w:w="1006" w:type="dxa"/>
          </w:tcPr>
          <w:p w:rsidR="00F61417" w:rsidRDefault="00F61417">
            <w:pPr>
              <w:pStyle w:val="ConsPlusNormal"/>
              <w:jc w:val="center"/>
            </w:pPr>
            <w:r>
              <w:t>ФП</w:t>
            </w:r>
          </w:p>
        </w:tc>
      </w:tr>
      <w:tr w:rsidR="00F61417">
        <w:tc>
          <w:tcPr>
            <w:tcW w:w="6066" w:type="dxa"/>
          </w:tcPr>
          <w:p w:rsidR="00F61417" w:rsidRDefault="00F61417">
            <w:pPr>
              <w:pStyle w:val="ConsPlusNormal"/>
            </w:pPr>
            <w:r>
              <w:t xml:space="preserve">код структуры </w:t>
            </w:r>
            <w:proofErr w:type="spellStart"/>
            <w:r>
              <w:t>ФДн</w:t>
            </w:r>
            <w:proofErr w:type="spellEnd"/>
          </w:p>
        </w:tc>
        <w:tc>
          <w:tcPr>
            <w:tcW w:w="1004" w:type="dxa"/>
          </w:tcPr>
          <w:p w:rsidR="00F61417" w:rsidRDefault="00F61417">
            <w:pPr>
              <w:pStyle w:val="ConsPlusNormal"/>
              <w:jc w:val="center"/>
            </w:pPr>
            <w:r>
              <w:t>105</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r w:rsidR="00F61417">
        <w:tc>
          <w:tcPr>
            <w:tcW w:w="6066" w:type="dxa"/>
          </w:tcPr>
          <w:p w:rsidR="00F61417" w:rsidRDefault="00F61417">
            <w:pPr>
              <w:pStyle w:val="ConsPlusNormal"/>
            </w:pPr>
            <w:r>
              <w:t>код формы ФД</w:t>
            </w:r>
          </w:p>
        </w:tc>
        <w:tc>
          <w:tcPr>
            <w:tcW w:w="1004" w:type="dxa"/>
            <w:vAlign w:val="center"/>
          </w:tcPr>
          <w:p w:rsidR="00F61417" w:rsidRDefault="00F61417">
            <w:pPr>
              <w:pStyle w:val="ConsPlusNormal"/>
              <w:jc w:val="center"/>
            </w:pPr>
            <w:r>
              <w:t>-</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дата, время</w:t>
            </w:r>
          </w:p>
        </w:tc>
        <w:tc>
          <w:tcPr>
            <w:tcW w:w="1004" w:type="dxa"/>
          </w:tcPr>
          <w:p w:rsidR="00F61417" w:rsidRDefault="00F61417">
            <w:pPr>
              <w:pStyle w:val="ConsPlusNormal"/>
              <w:jc w:val="center"/>
            </w:pPr>
            <w:r>
              <w:t>1012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номер смены</w:t>
            </w:r>
          </w:p>
        </w:tc>
        <w:tc>
          <w:tcPr>
            <w:tcW w:w="1004" w:type="dxa"/>
          </w:tcPr>
          <w:p w:rsidR="00F61417" w:rsidRDefault="00F61417">
            <w:pPr>
              <w:pStyle w:val="ConsPlusNormal"/>
              <w:jc w:val="center"/>
            </w:pPr>
            <w:r>
              <w:t>1038</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номер ФД</w:t>
            </w:r>
          </w:p>
        </w:tc>
        <w:tc>
          <w:tcPr>
            <w:tcW w:w="1004" w:type="dxa"/>
          </w:tcPr>
          <w:p w:rsidR="00F61417" w:rsidRDefault="00F61417">
            <w:pPr>
              <w:pStyle w:val="ConsPlusNormal"/>
              <w:jc w:val="center"/>
            </w:pPr>
            <w:r>
              <w:t>1040</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номер ФН</w:t>
            </w:r>
          </w:p>
        </w:tc>
        <w:tc>
          <w:tcPr>
            <w:tcW w:w="1004" w:type="dxa"/>
          </w:tcPr>
          <w:p w:rsidR="00F61417" w:rsidRDefault="00F61417">
            <w:pPr>
              <w:pStyle w:val="ConsPlusNormal"/>
              <w:jc w:val="center"/>
            </w:pPr>
            <w:r>
              <w:t>1041</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1</w:t>
            </w:r>
          </w:p>
        </w:tc>
      </w:tr>
      <w:tr w:rsidR="00F61417">
        <w:tc>
          <w:tcPr>
            <w:tcW w:w="6066" w:type="dxa"/>
          </w:tcPr>
          <w:p w:rsidR="00F61417" w:rsidRDefault="00F61417">
            <w:pPr>
              <w:pStyle w:val="ConsPlusNormal"/>
            </w:pPr>
            <w:r>
              <w:t>ФПД</w:t>
            </w:r>
          </w:p>
        </w:tc>
        <w:tc>
          <w:tcPr>
            <w:tcW w:w="1004" w:type="dxa"/>
          </w:tcPr>
          <w:p w:rsidR="00F61417" w:rsidRDefault="00F61417">
            <w:pPr>
              <w:pStyle w:val="ConsPlusNormal"/>
              <w:jc w:val="center"/>
            </w:pPr>
            <w:r>
              <w:t>1077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r w:rsidR="00F61417">
        <w:tc>
          <w:tcPr>
            <w:tcW w:w="9080" w:type="dxa"/>
            <w:gridSpan w:val="4"/>
          </w:tcPr>
          <w:p w:rsidR="00F61417" w:rsidRDefault="00F61417">
            <w:pPr>
              <w:pStyle w:val="ConsPlusNormal"/>
              <w:outlineLvl w:val="3"/>
            </w:pPr>
            <w:r>
              <w:t>Реквизиты подтверждения оператора</w:t>
            </w:r>
          </w:p>
        </w:tc>
      </w:tr>
      <w:tr w:rsidR="00F61417">
        <w:tc>
          <w:tcPr>
            <w:tcW w:w="6066" w:type="dxa"/>
          </w:tcPr>
          <w:p w:rsidR="00F61417" w:rsidRDefault="00F61417">
            <w:pPr>
              <w:pStyle w:val="ConsPlusNormal"/>
            </w:pPr>
            <w:r>
              <w:t>ИНН ОФД</w:t>
            </w:r>
          </w:p>
        </w:tc>
        <w:tc>
          <w:tcPr>
            <w:tcW w:w="1004" w:type="dxa"/>
          </w:tcPr>
          <w:p w:rsidR="00F61417" w:rsidRDefault="00F61417">
            <w:pPr>
              <w:pStyle w:val="ConsPlusNormal"/>
              <w:jc w:val="center"/>
            </w:pPr>
            <w:r>
              <w:t>1017</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2</w:t>
            </w:r>
          </w:p>
        </w:tc>
      </w:tr>
      <w:tr w:rsidR="00F61417">
        <w:tc>
          <w:tcPr>
            <w:tcW w:w="6066" w:type="dxa"/>
          </w:tcPr>
          <w:p w:rsidR="00F61417" w:rsidRDefault="00F61417">
            <w:pPr>
              <w:pStyle w:val="ConsPlusNormal"/>
            </w:pPr>
            <w:r>
              <w:t>дата, время приема документа оператором</w:t>
            </w:r>
          </w:p>
        </w:tc>
        <w:tc>
          <w:tcPr>
            <w:tcW w:w="1004" w:type="dxa"/>
          </w:tcPr>
          <w:p w:rsidR="00F61417" w:rsidRDefault="00F61417">
            <w:pPr>
              <w:pStyle w:val="ConsPlusNormal"/>
              <w:jc w:val="center"/>
            </w:pPr>
            <w:r>
              <w:t>1012</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2</w:t>
            </w:r>
          </w:p>
        </w:tc>
      </w:tr>
      <w:tr w:rsidR="00F61417">
        <w:tc>
          <w:tcPr>
            <w:tcW w:w="6066" w:type="dxa"/>
          </w:tcPr>
          <w:p w:rsidR="00F61417" w:rsidRDefault="00F61417">
            <w:pPr>
              <w:pStyle w:val="ConsPlusNormal"/>
            </w:pPr>
            <w:r>
              <w:t>ФПО</w:t>
            </w:r>
          </w:p>
        </w:tc>
        <w:tc>
          <w:tcPr>
            <w:tcW w:w="1004" w:type="dxa"/>
          </w:tcPr>
          <w:p w:rsidR="00F61417" w:rsidRDefault="00F61417">
            <w:pPr>
              <w:pStyle w:val="ConsPlusNormal"/>
              <w:jc w:val="center"/>
            </w:pPr>
            <w:r>
              <w:t>1078</w:t>
            </w:r>
          </w:p>
        </w:tc>
        <w:tc>
          <w:tcPr>
            <w:tcW w:w="1004" w:type="dxa"/>
          </w:tcPr>
          <w:p w:rsidR="00F61417" w:rsidRDefault="00F61417">
            <w:pPr>
              <w:pStyle w:val="ConsPlusNormal"/>
              <w:jc w:val="center"/>
            </w:pPr>
            <w:r>
              <w:t>Нет</w:t>
            </w:r>
          </w:p>
        </w:tc>
        <w:tc>
          <w:tcPr>
            <w:tcW w:w="1006" w:type="dxa"/>
          </w:tcPr>
          <w:p w:rsidR="00F61417" w:rsidRDefault="00F61417">
            <w:pPr>
              <w:pStyle w:val="ConsPlusNormal"/>
              <w:jc w:val="center"/>
            </w:pPr>
            <w:r>
              <w:t>-</w:t>
            </w:r>
          </w:p>
        </w:tc>
      </w:tr>
    </w:tbl>
    <w:p w:rsidR="00F61417" w:rsidRDefault="00F61417">
      <w:pPr>
        <w:pStyle w:val="ConsPlusNormal"/>
        <w:jc w:val="both"/>
      </w:pPr>
    </w:p>
    <w:p w:rsidR="00F61417" w:rsidRDefault="00F61417">
      <w:pPr>
        <w:pStyle w:val="ConsPlusNormal"/>
        <w:ind w:firstLine="540"/>
        <w:jc w:val="both"/>
      </w:pPr>
      <w:r>
        <w:t xml:space="preserve">59. Кассовый чек (БСО), передаваемый покупателю (клиенту) в электронной форме, должен содержать реквизиты в формате, указанном в </w:t>
      </w:r>
      <w:hyperlink w:anchor="P5723" w:history="1">
        <w:r>
          <w:rPr>
            <w:color w:val="0000FF"/>
          </w:rPr>
          <w:t>таблице 48</w:t>
        </w:r>
      </w:hyperlink>
      <w:r>
        <w:t>.</w:t>
      </w:r>
    </w:p>
    <w:p w:rsidR="00F61417" w:rsidRDefault="00F61417">
      <w:pPr>
        <w:pStyle w:val="ConsPlusNormal"/>
        <w:ind w:firstLine="540"/>
        <w:jc w:val="both"/>
      </w:pPr>
      <w:r>
        <w:t>Значения реквизитов кассового чека (БСО), передаваемого покупателю (клиенту) в электронной форме, должны быть идентичны значениям реквизитов кассового чека (БСО) с этим же номером, которые были сформированы ККТ при формировании кассового чека (БСО) в электронной форме, а также соответствующим реквизитам отчета о регистрации и отчета об изменении параметров регистрации, сформированных ККТ в электронной форме.</w:t>
      </w:r>
    </w:p>
    <w:p w:rsidR="00F61417" w:rsidRDefault="00F61417">
      <w:pPr>
        <w:pStyle w:val="ConsPlusNormal"/>
        <w:jc w:val="both"/>
      </w:pPr>
    </w:p>
    <w:p w:rsidR="00F61417" w:rsidRDefault="00F61417">
      <w:pPr>
        <w:pStyle w:val="ConsPlusNormal"/>
        <w:jc w:val="right"/>
        <w:outlineLvl w:val="2"/>
      </w:pPr>
      <w:r>
        <w:t>Таблица 48</w:t>
      </w:r>
    </w:p>
    <w:p w:rsidR="00F61417" w:rsidRDefault="00F61417">
      <w:pPr>
        <w:pStyle w:val="ConsPlusNormal"/>
        <w:jc w:val="both"/>
      </w:pPr>
    </w:p>
    <w:p w:rsidR="00F61417" w:rsidRDefault="00F61417">
      <w:pPr>
        <w:pStyle w:val="ConsPlusNormal"/>
        <w:jc w:val="center"/>
      </w:pPr>
      <w:bookmarkStart w:id="38" w:name="P5723"/>
      <w:bookmarkEnd w:id="38"/>
      <w:r>
        <w:t>Формат реквизита "Кассовый чек (БСО)", передаваемый</w:t>
      </w:r>
    </w:p>
    <w:p w:rsidR="00F61417" w:rsidRDefault="00F61417">
      <w:pPr>
        <w:pStyle w:val="ConsPlusNormal"/>
        <w:jc w:val="center"/>
      </w:pPr>
      <w:r>
        <w:t>покупателю (клиенту) в электронной форме</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812"/>
        <w:gridCol w:w="812"/>
        <w:gridCol w:w="812"/>
        <w:gridCol w:w="3628"/>
      </w:tblGrid>
      <w:tr w:rsidR="00F61417">
        <w:tc>
          <w:tcPr>
            <w:tcW w:w="3061" w:type="dxa"/>
          </w:tcPr>
          <w:p w:rsidR="00F61417" w:rsidRDefault="00F61417">
            <w:pPr>
              <w:pStyle w:val="ConsPlusNormal"/>
              <w:jc w:val="center"/>
            </w:pPr>
            <w:r>
              <w:t>Наименование реквизита</w:t>
            </w:r>
          </w:p>
        </w:tc>
        <w:tc>
          <w:tcPr>
            <w:tcW w:w="812" w:type="dxa"/>
          </w:tcPr>
          <w:p w:rsidR="00F61417" w:rsidRDefault="00F61417">
            <w:pPr>
              <w:pStyle w:val="ConsPlusNormal"/>
              <w:jc w:val="center"/>
            </w:pPr>
            <w:r>
              <w:t>Тег</w:t>
            </w:r>
          </w:p>
        </w:tc>
        <w:tc>
          <w:tcPr>
            <w:tcW w:w="812" w:type="dxa"/>
          </w:tcPr>
          <w:p w:rsidR="00F61417" w:rsidRDefault="00F61417">
            <w:pPr>
              <w:pStyle w:val="ConsPlusNormal"/>
              <w:jc w:val="center"/>
            </w:pPr>
            <w:proofErr w:type="spellStart"/>
            <w:r>
              <w:t>Обяз</w:t>
            </w:r>
            <w:proofErr w:type="spellEnd"/>
            <w:r>
              <w:t>.</w:t>
            </w:r>
          </w:p>
        </w:tc>
        <w:tc>
          <w:tcPr>
            <w:tcW w:w="812" w:type="dxa"/>
          </w:tcPr>
          <w:p w:rsidR="00F61417" w:rsidRDefault="00F61417">
            <w:pPr>
              <w:pStyle w:val="ConsPlusNormal"/>
              <w:jc w:val="center"/>
            </w:pPr>
            <w:proofErr w:type="spellStart"/>
            <w:r>
              <w:t>Повт</w:t>
            </w:r>
            <w:proofErr w:type="spellEnd"/>
            <w:r>
              <w:t>.</w:t>
            </w:r>
          </w:p>
        </w:tc>
        <w:tc>
          <w:tcPr>
            <w:tcW w:w="3628" w:type="dxa"/>
          </w:tcPr>
          <w:p w:rsidR="00F61417" w:rsidRDefault="00F61417">
            <w:pPr>
              <w:pStyle w:val="ConsPlusNormal"/>
              <w:jc w:val="center"/>
            </w:pPr>
            <w:r>
              <w:t>Формат реквизита ФД в ЭФ для передачи покупателю в ЭФ</w:t>
            </w:r>
          </w:p>
        </w:tc>
      </w:tr>
      <w:tr w:rsidR="00F61417">
        <w:tc>
          <w:tcPr>
            <w:tcW w:w="3061" w:type="dxa"/>
          </w:tcPr>
          <w:p w:rsidR="00F61417" w:rsidRDefault="00F61417">
            <w:pPr>
              <w:pStyle w:val="ConsPlusNormal"/>
            </w:pPr>
            <w:r>
              <w:t>наименование документа</w:t>
            </w:r>
          </w:p>
        </w:tc>
        <w:tc>
          <w:tcPr>
            <w:tcW w:w="812" w:type="dxa"/>
          </w:tcPr>
          <w:p w:rsidR="00F61417" w:rsidRDefault="00F61417">
            <w:pPr>
              <w:pStyle w:val="ConsPlusNormal"/>
              <w:jc w:val="center"/>
            </w:pPr>
            <w:r>
              <w:t>1000</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&lt;КАССОВЫЙ ЧЕК&gt; или &lt;БСО&gt;</w:t>
            </w:r>
          </w:p>
        </w:tc>
      </w:tr>
      <w:tr w:rsidR="00F61417">
        <w:tc>
          <w:tcPr>
            <w:tcW w:w="3061" w:type="dxa"/>
          </w:tcPr>
          <w:p w:rsidR="00F61417" w:rsidRDefault="00F61417">
            <w:pPr>
              <w:pStyle w:val="ConsPlusNormal"/>
            </w:pPr>
            <w:r>
              <w:t>наименование пользователя</w:t>
            </w:r>
          </w:p>
        </w:tc>
        <w:tc>
          <w:tcPr>
            <w:tcW w:w="812" w:type="dxa"/>
          </w:tcPr>
          <w:p w:rsidR="00F61417" w:rsidRDefault="00F61417">
            <w:pPr>
              <w:pStyle w:val="ConsPlusNormal"/>
              <w:jc w:val="center"/>
            </w:pPr>
            <w:r>
              <w:t>1048</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{С}</w:t>
            </w:r>
          </w:p>
        </w:tc>
      </w:tr>
      <w:tr w:rsidR="00F61417">
        <w:tc>
          <w:tcPr>
            <w:tcW w:w="3061" w:type="dxa"/>
          </w:tcPr>
          <w:p w:rsidR="00F61417" w:rsidRDefault="00F61417">
            <w:pPr>
              <w:pStyle w:val="ConsPlusNormal"/>
            </w:pPr>
            <w:r>
              <w:t>ИНН пользователя</w:t>
            </w:r>
          </w:p>
        </w:tc>
        <w:tc>
          <w:tcPr>
            <w:tcW w:w="812" w:type="dxa"/>
          </w:tcPr>
          <w:p w:rsidR="00F61417" w:rsidRDefault="00F61417">
            <w:pPr>
              <w:pStyle w:val="ConsPlusNormal"/>
              <w:jc w:val="center"/>
            </w:pPr>
            <w:r>
              <w:t>1018</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&lt;ИНН&gt; ЦЦЦЦЦЦЦЦЦЦ или ЦЦЦЦЦЦЦЦЦЦЦЦ</w:t>
            </w:r>
          </w:p>
        </w:tc>
      </w:tr>
      <w:tr w:rsidR="00F61417">
        <w:tc>
          <w:tcPr>
            <w:tcW w:w="3061" w:type="dxa"/>
          </w:tcPr>
          <w:p w:rsidR="00F61417" w:rsidRDefault="00F61417">
            <w:pPr>
              <w:pStyle w:val="ConsPlusNormal"/>
            </w:pPr>
            <w:r>
              <w:t>номер чека за смену</w:t>
            </w:r>
          </w:p>
        </w:tc>
        <w:tc>
          <w:tcPr>
            <w:tcW w:w="812" w:type="dxa"/>
          </w:tcPr>
          <w:p w:rsidR="00F61417" w:rsidRDefault="00F61417">
            <w:pPr>
              <w:pStyle w:val="ConsPlusNormal"/>
              <w:jc w:val="center"/>
            </w:pPr>
            <w:r>
              <w:t>1042</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&lt;N:&gt; {Ц}</w:t>
            </w:r>
          </w:p>
        </w:tc>
      </w:tr>
      <w:tr w:rsidR="00F61417">
        <w:tc>
          <w:tcPr>
            <w:tcW w:w="3061" w:type="dxa"/>
          </w:tcPr>
          <w:p w:rsidR="00F61417" w:rsidRDefault="00F61417">
            <w:pPr>
              <w:pStyle w:val="ConsPlusNormal"/>
            </w:pPr>
            <w:r>
              <w:t>дата, время</w:t>
            </w:r>
          </w:p>
        </w:tc>
        <w:tc>
          <w:tcPr>
            <w:tcW w:w="812" w:type="dxa"/>
          </w:tcPr>
          <w:p w:rsidR="00F61417" w:rsidRDefault="00F61417">
            <w:pPr>
              <w:pStyle w:val="ConsPlusNormal"/>
              <w:jc w:val="center"/>
            </w:pPr>
            <w:r>
              <w:t>1012</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 xml:space="preserve">ДД.ММ.ГГ </w:t>
            </w:r>
            <w:proofErr w:type="gramStart"/>
            <w:r>
              <w:t>ЧЧ:ММ</w:t>
            </w:r>
            <w:proofErr w:type="gramEnd"/>
          </w:p>
        </w:tc>
      </w:tr>
      <w:tr w:rsidR="00F61417">
        <w:tc>
          <w:tcPr>
            <w:tcW w:w="3061" w:type="dxa"/>
          </w:tcPr>
          <w:p w:rsidR="00F61417" w:rsidRDefault="00F61417">
            <w:pPr>
              <w:pStyle w:val="ConsPlusNormal"/>
            </w:pPr>
            <w:r>
              <w:t>номер смены</w:t>
            </w:r>
          </w:p>
        </w:tc>
        <w:tc>
          <w:tcPr>
            <w:tcW w:w="812" w:type="dxa"/>
          </w:tcPr>
          <w:p w:rsidR="00F61417" w:rsidRDefault="00F61417">
            <w:pPr>
              <w:pStyle w:val="ConsPlusNormal"/>
              <w:jc w:val="center"/>
            </w:pPr>
            <w:r>
              <w:t>1038</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&lt;СМЕНА:&gt; {Ц}</w:t>
            </w:r>
          </w:p>
        </w:tc>
      </w:tr>
      <w:tr w:rsidR="00F61417">
        <w:tc>
          <w:tcPr>
            <w:tcW w:w="3061" w:type="dxa"/>
          </w:tcPr>
          <w:p w:rsidR="00F61417" w:rsidRDefault="00F61417">
            <w:pPr>
              <w:pStyle w:val="ConsPlusNormal"/>
            </w:pPr>
            <w:r>
              <w:t>признак расчета</w:t>
            </w:r>
          </w:p>
        </w:tc>
        <w:tc>
          <w:tcPr>
            <w:tcW w:w="812" w:type="dxa"/>
          </w:tcPr>
          <w:p w:rsidR="00F61417" w:rsidRDefault="00F61417">
            <w:pPr>
              <w:pStyle w:val="ConsPlusNormal"/>
              <w:jc w:val="center"/>
            </w:pPr>
            <w:r>
              <w:t>1054</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&lt;ПРИХОД&gt; или &lt;РАСХОД&gt; или &lt;ВОЗВРАТ ПРИХОДА&gt; или &lt;ВОЗВРАТ РАСХОДА&gt;</w:t>
            </w:r>
          </w:p>
        </w:tc>
      </w:tr>
      <w:tr w:rsidR="00F61417">
        <w:tc>
          <w:tcPr>
            <w:tcW w:w="3061" w:type="dxa"/>
          </w:tcPr>
          <w:p w:rsidR="00F61417" w:rsidRDefault="00F61417">
            <w:pPr>
              <w:pStyle w:val="ConsPlusNormal"/>
            </w:pPr>
            <w:r>
              <w:t>применяемая система налогообложения</w:t>
            </w:r>
          </w:p>
        </w:tc>
        <w:tc>
          <w:tcPr>
            <w:tcW w:w="812" w:type="dxa"/>
          </w:tcPr>
          <w:p w:rsidR="00F61417" w:rsidRDefault="00F61417">
            <w:pPr>
              <w:pStyle w:val="ConsPlusNormal"/>
              <w:jc w:val="center"/>
            </w:pPr>
            <w:r>
              <w:t>1055</w:t>
            </w:r>
          </w:p>
        </w:tc>
        <w:tc>
          <w:tcPr>
            <w:tcW w:w="812" w:type="dxa"/>
          </w:tcPr>
          <w:p w:rsidR="00F61417" w:rsidRDefault="00F61417">
            <w:pPr>
              <w:pStyle w:val="ConsPlusNormal"/>
              <w:jc w:val="center"/>
            </w:pPr>
            <w:r>
              <w:t>7</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&lt;ОСН&gt; или &lt;УСН ДОХОД&gt; или &lt;УСН ДОХОД - РАСХОД&gt; или &lt;ЕНВД&gt; или &lt;ЕСН&gt; или &lt;ПАТЕНТ&gt;</w:t>
            </w:r>
          </w:p>
        </w:tc>
      </w:tr>
      <w:tr w:rsidR="00F61417">
        <w:tc>
          <w:tcPr>
            <w:tcW w:w="3061" w:type="dxa"/>
          </w:tcPr>
          <w:p w:rsidR="00F61417" w:rsidRDefault="00F61417">
            <w:pPr>
              <w:pStyle w:val="ConsPlusNormal"/>
            </w:pPr>
            <w:r>
              <w:t>кассир</w:t>
            </w:r>
          </w:p>
        </w:tc>
        <w:tc>
          <w:tcPr>
            <w:tcW w:w="812" w:type="dxa"/>
          </w:tcPr>
          <w:p w:rsidR="00F61417" w:rsidRDefault="00F61417">
            <w:pPr>
              <w:pStyle w:val="ConsPlusNormal"/>
              <w:jc w:val="center"/>
            </w:pPr>
            <w:r>
              <w:t>1021</w:t>
            </w:r>
          </w:p>
        </w:tc>
        <w:tc>
          <w:tcPr>
            <w:tcW w:w="812" w:type="dxa"/>
          </w:tcPr>
          <w:p w:rsidR="00F61417" w:rsidRDefault="00F61417">
            <w:pPr>
              <w:pStyle w:val="ConsPlusNormal"/>
              <w:jc w:val="center"/>
            </w:pPr>
            <w:r>
              <w:t>2</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КАССИР {С}</w:t>
            </w:r>
          </w:p>
        </w:tc>
      </w:tr>
      <w:tr w:rsidR="00F61417">
        <w:tc>
          <w:tcPr>
            <w:tcW w:w="3061" w:type="dxa"/>
          </w:tcPr>
          <w:p w:rsidR="00F61417" w:rsidRDefault="00F61417">
            <w:pPr>
              <w:pStyle w:val="ConsPlusNormal"/>
            </w:pPr>
            <w:r>
              <w:t>регистрационный номер ККТ</w:t>
            </w:r>
          </w:p>
        </w:tc>
        <w:tc>
          <w:tcPr>
            <w:tcW w:w="812" w:type="dxa"/>
          </w:tcPr>
          <w:p w:rsidR="00F61417" w:rsidRDefault="00F61417">
            <w:pPr>
              <w:pStyle w:val="ConsPlusNormal"/>
              <w:jc w:val="center"/>
            </w:pPr>
            <w:r>
              <w:t>1037</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&lt;N ККТ:&gt; ЦЦЦЦЦЦЦЦЦЦЦЦЦЦЦЦ</w:t>
            </w:r>
          </w:p>
        </w:tc>
      </w:tr>
      <w:tr w:rsidR="00F61417">
        <w:tc>
          <w:tcPr>
            <w:tcW w:w="3061" w:type="dxa"/>
          </w:tcPr>
          <w:p w:rsidR="00F61417" w:rsidRDefault="00F61417">
            <w:pPr>
              <w:pStyle w:val="ConsPlusNormal"/>
            </w:pPr>
            <w:r>
              <w:t>номер автомата</w:t>
            </w:r>
          </w:p>
        </w:tc>
        <w:tc>
          <w:tcPr>
            <w:tcW w:w="812" w:type="dxa"/>
          </w:tcPr>
          <w:p w:rsidR="00F61417" w:rsidRDefault="00F61417">
            <w:pPr>
              <w:pStyle w:val="ConsPlusNormal"/>
              <w:jc w:val="center"/>
            </w:pPr>
            <w:r>
              <w:t>1036</w:t>
            </w:r>
          </w:p>
        </w:tc>
        <w:tc>
          <w:tcPr>
            <w:tcW w:w="812" w:type="dxa"/>
          </w:tcPr>
          <w:p w:rsidR="00F61417" w:rsidRDefault="00F61417">
            <w:pPr>
              <w:pStyle w:val="ConsPlusNormal"/>
              <w:jc w:val="center"/>
            </w:pPr>
            <w:r>
              <w:t>2</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&lt;N АВТ.:&gt; {С}</w:t>
            </w:r>
          </w:p>
        </w:tc>
      </w:tr>
      <w:tr w:rsidR="00F61417">
        <w:tc>
          <w:tcPr>
            <w:tcW w:w="3061" w:type="dxa"/>
          </w:tcPr>
          <w:p w:rsidR="00F61417" w:rsidRDefault="00F61417">
            <w:pPr>
              <w:pStyle w:val="ConsPlusNormal"/>
            </w:pPr>
            <w:r>
              <w:t>адрес расчетов</w:t>
            </w:r>
          </w:p>
        </w:tc>
        <w:tc>
          <w:tcPr>
            <w:tcW w:w="812" w:type="dxa"/>
          </w:tcPr>
          <w:p w:rsidR="00F61417" w:rsidRDefault="00F61417">
            <w:pPr>
              <w:pStyle w:val="ConsPlusNormal"/>
              <w:jc w:val="center"/>
            </w:pPr>
            <w:r>
              <w:t>1009</w:t>
            </w:r>
          </w:p>
        </w:tc>
        <w:tc>
          <w:tcPr>
            <w:tcW w:w="812" w:type="dxa"/>
            <w:vAlign w:val="center"/>
          </w:tcPr>
          <w:p w:rsidR="00F61417" w:rsidRDefault="00F61417">
            <w:pPr>
              <w:pStyle w:val="ConsPlusNormal"/>
              <w:jc w:val="center"/>
            </w:pPr>
            <w:r>
              <w:t>1</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{С}</w:t>
            </w:r>
          </w:p>
        </w:tc>
      </w:tr>
      <w:tr w:rsidR="00F61417">
        <w:tc>
          <w:tcPr>
            <w:tcW w:w="3061" w:type="dxa"/>
          </w:tcPr>
          <w:p w:rsidR="00F61417" w:rsidRDefault="00F61417">
            <w:pPr>
              <w:pStyle w:val="ConsPlusNormal"/>
            </w:pPr>
            <w:r>
              <w:t>место расчетов</w:t>
            </w:r>
          </w:p>
        </w:tc>
        <w:tc>
          <w:tcPr>
            <w:tcW w:w="812" w:type="dxa"/>
          </w:tcPr>
          <w:p w:rsidR="00F61417" w:rsidRDefault="00F61417">
            <w:pPr>
              <w:pStyle w:val="ConsPlusNormal"/>
              <w:jc w:val="center"/>
            </w:pPr>
            <w:r>
              <w:t>1187</w:t>
            </w:r>
          </w:p>
        </w:tc>
        <w:tc>
          <w:tcPr>
            <w:tcW w:w="812" w:type="dxa"/>
            <w:vAlign w:val="center"/>
          </w:tcPr>
          <w:p w:rsidR="00F61417" w:rsidRDefault="00F61417">
            <w:pPr>
              <w:pStyle w:val="ConsPlusNormal"/>
              <w:jc w:val="center"/>
            </w:pPr>
            <w:r>
              <w:t>3</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{С}</w:t>
            </w:r>
          </w:p>
        </w:tc>
      </w:tr>
      <w:tr w:rsidR="00F61417">
        <w:tc>
          <w:tcPr>
            <w:tcW w:w="3061" w:type="dxa"/>
          </w:tcPr>
          <w:p w:rsidR="00F61417" w:rsidRDefault="00F61417">
            <w:pPr>
              <w:pStyle w:val="ConsPlusNormal"/>
            </w:pPr>
            <w:r>
              <w:t>телефон или электронный адрес покупателя</w:t>
            </w:r>
          </w:p>
        </w:tc>
        <w:tc>
          <w:tcPr>
            <w:tcW w:w="812" w:type="dxa"/>
          </w:tcPr>
          <w:p w:rsidR="00F61417" w:rsidRDefault="00F61417">
            <w:pPr>
              <w:pStyle w:val="ConsPlusNormal"/>
              <w:jc w:val="center"/>
            </w:pPr>
            <w:r>
              <w:t>1008</w:t>
            </w:r>
          </w:p>
        </w:tc>
        <w:tc>
          <w:tcPr>
            <w:tcW w:w="812" w:type="dxa"/>
          </w:tcPr>
          <w:p w:rsidR="00F61417" w:rsidRDefault="00F61417">
            <w:pPr>
              <w:pStyle w:val="ConsPlusNormal"/>
              <w:jc w:val="center"/>
            </w:pPr>
            <w:r>
              <w:t>4</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&lt;ТЕЛ. ПОКУПАТЕЛЯ: +{Ц}&gt; или &lt;ЭЛ.АДР.ПОКУПАТЕЛЯ {С}@{С}&gt;</w:t>
            </w:r>
          </w:p>
        </w:tc>
      </w:tr>
      <w:tr w:rsidR="00F61417">
        <w:tc>
          <w:tcPr>
            <w:tcW w:w="3061" w:type="dxa"/>
          </w:tcPr>
          <w:p w:rsidR="00F61417" w:rsidRDefault="00F61417">
            <w:pPr>
              <w:pStyle w:val="ConsPlusNormal"/>
            </w:pPr>
            <w:r>
              <w:t>признак предмета расчета</w:t>
            </w:r>
          </w:p>
        </w:tc>
        <w:tc>
          <w:tcPr>
            <w:tcW w:w="812" w:type="dxa"/>
          </w:tcPr>
          <w:p w:rsidR="00F61417" w:rsidRDefault="00F61417">
            <w:pPr>
              <w:pStyle w:val="ConsPlusNormal"/>
              <w:jc w:val="center"/>
            </w:pPr>
            <w:r>
              <w:t>1212</w:t>
            </w:r>
          </w:p>
        </w:tc>
        <w:tc>
          <w:tcPr>
            <w:tcW w:w="812" w:type="dxa"/>
          </w:tcPr>
          <w:p w:rsidR="00F61417" w:rsidRDefault="00F61417">
            <w:pPr>
              <w:pStyle w:val="ConsPlusNormal"/>
              <w:jc w:val="center"/>
            </w:pPr>
            <w:r>
              <w:t>4</w:t>
            </w:r>
          </w:p>
        </w:tc>
        <w:tc>
          <w:tcPr>
            <w:tcW w:w="812" w:type="dxa"/>
          </w:tcPr>
          <w:p w:rsidR="00F61417" w:rsidRDefault="00F61417">
            <w:pPr>
              <w:pStyle w:val="ConsPlusNormal"/>
              <w:jc w:val="center"/>
            </w:pPr>
            <w:r>
              <w:t>Да</w:t>
            </w:r>
          </w:p>
        </w:tc>
        <w:tc>
          <w:tcPr>
            <w:tcW w:w="3628" w:type="dxa"/>
          </w:tcPr>
          <w:p w:rsidR="00F61417" w:rsidRDefault="00F61417">
            <w:pPr>
              <w:pStyle w:val="ConsPlusNormal"/>
              <w:jc w:val="both"/>
            </w:pPr>
            <w:r>
              <w:t xml:space="preserve">В соответствии с </w:t>
            </w:r>
            <w:hyperlink w:anchor="P4227" w:history="1">
              <w:r>
                <w:rPr>
                  <w:color w:val="0000FF"/>
                </w:rPr>
                <w:t>Таблицей 29</w:t>
              </w:r>
            </w:hyperlink>
          </w:p>
        </w:tc>
      </w:tr>
      <w:tr w:rsidR="00F61417">
        <w:tc>
          <w:tcPr>
            <w:tcW w:w="3061" w:type="dxa"/>
          </w:tcPr>
          <w:p w:rsidR="00F61417" w:rsidRDefault="00F61417">
            <w:pPr>
              <w:pStyle w:val="ConsPlusNormal"/>
            </w:pPr>
            <w:r>
              <w:t>признак способа расчета</w:t>
            </w:r>
          </w:p>
        </w:tc>
        <w:tc>
          <w:tcPr>
            <w:tcW w:w="812" w:type="dxa"/>
          </w:tcPr>
          <w:p w:rsidR="00F61417" w:rsidRDefault="00F61417">
            <w:pPr>
              <w:pStyle w:val="ConsPlusNormal"/>
              <w:jc w:val="center"/>
            </w:pPr>
            <w:r>
              <w:t>1214</w:t>
            </w:r>
          </w:p>
        </w:tc>
        <w:tc>
          <w:tcPr>
            <w:tcW w:w="812" w:type="dxa"/>
          </w:tcPr>
          <w:p w:rsidR="00F61417" w:rsidRDefault="00F61417">
            <w:pPr>
              <w:pStyle w:val="ConsPlusNormal"/>
              <w:jc w:val="center"/>
            </w:pPr>
            <w:r>
              <w:t>4</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 xml:space="preserve">В соответствии с </w:t>
            </w:r>
            <w:hyperlink w:anchor="P4191" w:history="1">
              <w:r>
                <w:rPr>
                  <w:color w:val="0000FF"/>
                </w:rPr>
                <w:t>Таблицей 28</w:t>
              </w:r>
            </w:hyperlink>
          </w:p>
        </w:tc>
      </w:tr>
      <w:tr w:rsidR="00F61417">
        <w:tc>
          <w:tcPr>
            <w:tcW w:w="3061" w:type="dxa"/>
          </w:tcPr>
          <w:p w:rsidR="00F61417" w:rsidRDefault="00F61417">
            <w:pPr>
              <w:pStyle w:val="ConsPlusNormal"/>
            </w:pPr>
            <w:r>
              <w:t>наименование предмета расчета</w:t>
            </w:r>
          </w:p>
        </w:tc>
        <w:tc>
          <w:tcPr>
            <w:tcW w:w="812" w:type="dxa"/>
          </w:tcPr>
          <w:p w:rsidR="00F61417" w:rsidRDefault="00F61417">
            <w:pPr>
              <w:pStyle w:val="ConsPlusNormal"/>
              <w:jc w:val="center"/>
            </w:pPr>
            <w:r>
              <w:t>1030</w:t>
            </w:r>
          </w:p>
        </w:tc>
        <w:tc>
          <w:tcPr>
            <w:tcW w:w="812" w:type="dxa"/>
          </w:tcPr>
          <w:p w:rsidR="00F61417" w:rsidRDefault="00F61417">
            <w:pPr>
              <w:pStyle w:val="ConsPlusNormal"/>
              <w:jc w:val="center"/>
            </w:pPr>
            <w:r>
              <w:t>2</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{С}</w:t>
            </w:r>
          </w:p>
        </w:tc>
      </w:tr>
      <w:tr w:rsidR="00F61417">
        <w:tc>
          <w:tcPr>
            <w:tcW w:w="3061" w:type="dxa"/>
          </w:tcPr>
          <w:p w:rsidR="00F61417" w:rsidRDefault="00F61417">
            <w:pPr>
              <w:pStyle w:val="ConsPlusNormal"/>
            </w:pPr>
            <w:r>
              <w:t>признак агента по предмету расчета</w:t>
            </w:r>
          </w:p>
        </w:tc>
        <w:tc>
          <w:tcPr>
            <w:tcW w:w="812" w:type="dxa"/>
          </w:tcPr>
          <w:p w:rsidR="00F61417" w:rsidRDefault="00F61417">
            <w:pPr>
              <w:pStyle w:val="ConsPlusNormal"/>
              <w:jc w:val="center"/>
            </w:pPr>
            <w:r>
              <w:t>1222</w:t>
            </w:r>
          </w:p>
        </w:tc>
        <w:tc>
          <w:tcPr>
            <w:tcW w:w="812" w:type="dxa"/>
          </w:tcPr>
          <w:p w:rsidR="00F61417" w:rsidRDefault="00F61417">
            <w:pPr>
              <w:pStyle w:val="ConsPlusNormal"/>
              <w:jc w:val="center"/>
            </w:pPr>
            <w:r>
              <w:t>6</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&lt;БАНК. ПЛ. АГЕНТ&gt; или</w:t>
            </w:r>
          </w:p>
          <w:p w:rsidR="00F61417" w:rsidRDefault="00F61417">
            <w:pPr>
              <w:pStyle w:val="ConsPlusNormal"/>
            </w:pPr>
            <w:r>
              <w:t>&lt;БАНК. ПЛ. СУБАГЕНТ&gt; или</w:t>
            </w:r>
          </w:p>
          <w:p w:rsidR="00F61417" w:rsidRDefault="00F61417">
            <w:pPr>
              <w:pStyle w:val="ConsPlusNormal"/>
            </w:pPr>
            <w:r>
              <w:t>&lt;ПЛ. АГЕНТ&gt; или &lt;ПЛ. СУБАГЕНТ&gt; или &lt;ПОВЕРЕННЫЙ&gt; или &lt;КОМИССИОНЕР&gt; или &lt;АГЕНТ&gt;</w:t>
            </w:r>
          </w:p>
        </w:tc>
      </w:tr>
      <w:tr w:rsidR="00F61417">
        <w:tc>
          <w:tcPr>
            <w:tcW w:w="3061" w:type="dxa"/>
          </w:tcPr>
          <w:p w:rsidR="00F61417" w:rsidRDefault="00F61417">
            <w:pPr>
              <w:pStyle w:val="ConsPlusNormal"/>
            </w:pPr>
            <w:r>
              <w:t>телефон оператора перевода</w:t>
            </w:r>
          </w:p>
        </w:tc>
        <w:tc>
          <w:tcPr>
            <w:tcW w:w="812" w:type="dxa"/>
          </w:tcPr>
          <w:p w:rsidR="00F61417" w:rsidRDefault="00F61417">
            <w:pPr>
              <w:pStyle w:val="ConsPlusNormal"/>
              <w:jc w:val="center"/>
            </w:pPr>
            <w:r>
              <w:t>1075</w:t>
            </w:r>
          </w:p>
        </w:tc>
        <w:tc>
          <w:tcPr>
            <w:tcW w:w="812" w:type="dxa"/>
          </w:tcPr>
          <w:p w:rsidR="00F61417" w:rsidRDefault="00F61417">
            <w:pPr>
              <w:pStyle w:val="ConsPlusNormal"/>
              <w:jc w:val="center"/>
            </w:pPr>
            <w:r>
              <w:t>6</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&lt;ТЛФ.ОП.ПЕРЕВОДА:&gt; +{Ц}</w:t>
            </w:r>
          </w:p>
        </w:tc>
      </w:tr>
      <w:tr w:rsidR="00F61417">
        <w:tc>
          <w:tcPr>
            <w:tcW w:w="3061" w:type="dxa"/>
          </w:tcPr>
          <w:p w:rsidR="00F61417" w:rsidRDefault="00F61417">
            <w:pPr>
              <w:pStyle w:val="ConsPlusNormal"/>
            </w:pPr>
            <w:r>
              <w:t>операция платежного агента</w:t>
            </w:r>
          </w:p>
        </w:tc>
        <w:tc>
          <w:tcPr>
            <w:tcW w:w="812" w:type="dxa"/>
          </w:tcPr>
          <w:p w:rsidR="00F61417" w:rsidRDefault="00F61417">
            <w:pPr>
              <w:pStyle w:val="ConsPlusNormal"/>
              <w:jc w:val="center"/>
            </w:pPr>
            <w:r>
              <w:t>1044</w:t>
            </w:r>
          </w:p>
        </w:tc>
        <w:tc>
          <w:tcPr>
            <w:tcW w:w="812" w:type="dxa"/>
          </w:tcPr>
          <w:p w:rsidR="00F61417" w:rsidRDefault="00F61417">
            <w:pPr>
              <w:pStyle w:val="ConsPlusNormal"/>
              <w:jc w:val="center"/>
            </w:pPr>
            <w:r>
              <w:t>6</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&lt;ОП.БАНК.АГЕНТА:&gt; {С}</w:t>
            </w:r>
          </w:p>
        </w:tc>
      </w:tr>
      <w:tr w:rsidR="00F61417">
        <w:tc>
          <w:tcPr>
            <w:tcW w:w="3061" w:type="dxa"/>
          </w:tcPr>
          <w:p w:rsidR="00F61417" w:rsidRDefault="00F61417">
            <w:pPr>
              <w:pStyle w:val="ConsPlusNormal"/>
            </w:pPr>
            <w:r>
              <w:t>телефон платежного агента</w:t>
            </w:r>
          </w:p>
        </w:tc>
        <w:tc>
          <w:tcPr>
            <w:tcW w:w="812" w:type="dxa"/>
          </w:tcPr>
          <w:p w:rsidR="00F61417" w:rsidRDefault="00F61417">
            <w:pPr>
              <w:pStyle w:val="ConsPlusNormal"/>
              <w:jc w:val="center"/>
            </w:pPr>
            <w:r>
              <w:t>1073</w:t>
            </w:r>
          </w:p>
        </w:tc>
        <w:tc>
          <w:tcPr>
            <w:tcW w:w="812" w:type="dxa"/>
          </w:tcPr>
          <w:p w:rsidR="00F61417" w:rsidRDefault="00F61417">
            <w:pPr>
              <w:pStyle w:val="ConsPlusNormal"/>
              <w:jc w:val="center"/>
            </w:pPr>
            <w:r>
              <w:t>6</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&lt;ТЛФ.ПЛ.АГЕНТА:&gt; +{Ц}</w:t>
            </w:r>
          </w:p>
        </w:tc>
      </w:tr>
      <w:tr w:rsidR="00F61417">
        <w:tc>
          <w:tcPr>
            <w:tcW w:w="3061" w:type="dxa"/>
          </w:tcPr>
          <w:p w:rsidR="00F61417" w:rsidRDefault="00F61417">
            <w:pPr>
              <w:pStyle w:val="ConsPlusNormal"/>
            </w:pPr>
            <w:r>
              <w:t>телефон оператора по приему платежей</w:t>
            </w:r>
          </w:p>
        </w:tc>
        <w:tc>
          <w:tcPr>
            <w:tcW w:w="812" w:type="dxa"/>
          </w:tcPr>
          <w:p w:rsidR="00F61417" w:rsidRDefault="00F61417">
            <w:pPr>
              <w:pStyle w:val="ConsPlusNormal"/>
              <w:jc w:val="center"/>
            </w:pPr>
            <w:r>
              <w:t>1074</w:t>
            </w:r>
          </w:p>
        </w:tc>
        <w:tc>
          <w:tcPr>
            <w:tcW w:w="812" w:type="dxa"/>
          </w:tcPr>
          <w:p w:rsidR="00F61417" w:rsidRDefault="00F61417">
            <w:pPr>
              <w:pStyle w:val="ConsPlusNormal"/>
              <w:jc w:val="center"/>
            </w:pPr>
            <w:r>
              <w:t>6</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&lt;ТЛФ.ОП.ПР.ПЛАТЕЖА:&gt; +{Ц}</w:t>
            </w:r>
          </w:p>
        </w:tc>
      </w:tr>
      <w:tr w:rsidR="00F61417">
        <w:tc>
          <w:tcPr>
            <w:tcW w:w="3061" w:type="dxa"/>
          </w:tcPr>
          <w:p w:rsidR="00F61417" w:rsidRDefault="00F61417">
            <w:pPr>
              <w:pStyle w:val="ConsPlusNormal"/>
            </w:pPr>
            <w:r>
              <w:t>наименование оператора перевода</w:t>
            </w:r>
          </w:p>
        </w:tc>
        <w:tc>
          <w:tcPr>
            <w:tcW w:w="812" w:type="dxa"/>
          </w:tcPr>
          <w:p w:rsidR="00F61417" w:rsidRDefault="00F61417">
            <w:pPr>
              <w:pStyle w:val="ConsPlusNormal"/>
              <w:jc w:val="center"/>
            </w:pPr>
            <w:r>
              <w:t>1026</w:t>
            </w:r>
          </w:p>
        </w:tc>
        <w:tc>
          <w:tcPr>
            <w:tcW w:w="812" w:type="dxa"/>
          </w:tcPr>
          <w:p w:rsidR="00F61417" w:rsidRDefault="00F61417">
            <w:pPr>
              <w:pStyle w:val="ConsPlusNormal"/>
              <w:jc w:val="center"/>
            </w:pPr>
            <w:r>
              <w:t>6</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&lt;ОПЕРАТОР:&gt; {С}</w:t>
            </w:r>
          </w:p>
        </w:tc>
      </w:tr>
      <w:tr w:rsidR="00F61417">
        <w:tc>
          <w:tcPr>
            <w:tcW w:w="3061" w:type="dxa"/>
          </w:tcPr>
          <w:p w:rsidR="00F61417" w:rsidRDefault="00F61417">
            <w:pPr>
              <w:pStyle w:val="ConsPlusNormal"/>
            </w:pPr>
            <w:r>
              <w:t>адрес оператора перевода</w:t>
            </w:r>
          </w:p>
        </w:tc>
        <w:tc>
          <w:tcPr>
            <w:tcW w:w="812" w:type="dxa"/>
          </w:tcPr>
          <w:p w:rsidR="00F61417" w:rsidRDefault="00F61417">
            <w:pPr>
              <w:pStyle w:val="ConsPlusNormal"/>
              <w:jc w:val="center"/>
            </w:pPr>
            <w:r>
              <w:t>1005</w:t>
            </w:r>
          </w:p>
        </w:tc>
        <w:tc>
          <w:tcPr>
            <w:tcW w:w="812" w:type="dxa"/>
          </w:tcPr>
          <w:p w:rsidR="00F61417" w:rsidRDefault="00F61417">
            <w:pPr>
              <w:pStyle w:val="ConsPlusNormal"/>
              <w:jc w:val="center"/>
            </w:pPr>
            <w:r>
              <w:t>6</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&lt;АДР. ОПЕРАТОРА:&gt; {С}</w:t>
            </w:r>
          </w:p>
        </w:tc>
      </w:tr>
      <w:tr w:rsidR="00F61417">
        <w:tc>
          <w:tcPr>
            <w:tcW w:w="3061" w:type="dxa"/>
          </w:tcPr>
          <w:p w:rsidR="00F61417" w:rsidRDefault="00F61417">
            <w:pPr>
              <w:pStyle w:val="ConsPlusNormal"/>
            </w:pPr>
            <w:r>
              <w:t>ИНН оператора перевода</w:t>
            </w:r>
          </w:p>
        </w:tc>
        <w:tc>
          <w:tcPr>
            <w:tcW w:w="812" w:type="dxa"/>
          </w:tcPr>
          <w:p w:rsidR="00F61417" w:rsidRDefault="00F61417">
            <w:pPr>
              <w:pStyle w:val="ConsPlusNormal"/>
              <w:jc w:val="center"/>
            </w:pPr>
            <w:r>
              <w:t>1016</w:t>
            </w:r>
          </w:p>
        </w:tc>
        <w:tc>
          <w:tcPr>
            <w:tcW w:w="812" w:type="dxa"/>
          </w:tcPr>
          <w:p w:rsidR="00F61417" w:rsidRDefault="00F61417">
            <w:pPr>
              <w:pStyle w:val="ConsPlusNormal"/>
              <w:jc w:val="center"/>
            </w:pPr>
            <w:r>
              <w:t>6</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&lt;ИНН ОП. ПЕРЕВОДА:&gt; ЦЦЦЦЦЦЦЦЦЦ</w:t>
            </w:r>
          </w:p>
        </w:tc>
      </w:tr>
      <w:tr w:rsidR="00F61417">
        <w:tc>
          <w:tcPr>
            <w:tcW w:w="3061" w:type="dxa"/>
          </w:tcPr>
          <w:p w:rsidR="00F61417" w:rsidRDefault="00F61417">
            <w:pPr>
              <w:pStyle w:val="ConsPlusNormal"/>
            </w:pPr>
            <w:r>
              <w:t>телефон поставщика</w:t>
            </w:r>
          </w:p>
        </w:tc>
        <w:tc>
          <w:tcPr>
            <w:tcW w:w="812" w:type="dxa"/>
          </w:tcPr>
          <w:p w:rsidR="00F61417" w:rsidRDefault="00F61417">
            <w:pPr>
              <w:pStyle w:val="ConsPlusNormal"/>
              <w:jc w:val="center"/>
            </w:pPr>
            <w:r>
              <w:t>1171</w:t>
            </w:r>
          </w:p>
        </w:tc>
        <w:tc>
          <w:tcPr>
            <w:tcW w:w="812" w:type="dxa"/>
          </w:tcPr>
          <w:p w:rsidR="00F61417" w:rsidRDefault="00F61417">
            <w:pPr>
              <w:pStyle w:val="ConsPlusNormal"/>
              <w:jc w:val="center"/>
            </w:pPr>
            <w:r>
              <w:t>6</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 xml:space="preserve">&lt;ТЛФ. </w:t>
            </w:r>
            <w:proofErr w:type="gramStart"/>
            <w:r>
              <w:t>ПОСТ.:&gt;</w:t>
            </w:r>
            <w:proofErr w:type="gramEnd"/>
            <w:r>
              <w:t xml:space="preserve"> +{Ц}</w:t>
            </w:r>
          </w:p>
        </w:tc>
      </w:tr>
      <w:tr w:rsidR="00F61417">
        <w:tc>
          <w:tcPr>
            <w:tcW w:w="3061" w:type="dxa"/>
          </w:tcPr>
          <w:p w:rsidR="00F61417" w:rsidRDefault="00F61417">
            <w:pPr>
              <w:pStyle w:val="ConsPlusNormal"/>
            </w:pPr>
            <w:r>
              <w:t>наименование поставщика</w:t>
            </w:r>
          </w:p>
        </w:tc>
        <w:tc>
          <w:tcPr>
            <w:tcW w:w="812" w:type="dxa"/>
          </w:tcPr>
          <w:p w:rsidR="00F61417" w:rsidRDefault="00F61417">
            <w:pPr>
              <w:pStyle w:val="ConsPlusNormal"/>
              <w:jc w:val="center"/>
            </w:pPr>
            <w:r>
              <w:t>1225</w:t>
            </w:r>
          </w:p>
        </w:tc>
        <w:tc>
          <w:tcPr>
            <w:tcW w:w="812" w:type="dxa"/>
          </w:tcPr>
          <w:p w:rsidR="00F61417" w:rsidRDefault="00F61417">
            <w:pPr>
              <w:pStyle w:val="ConsPlusNormal"/>
              <w:jc w:val="center"/>
            </w:pPr>
            <w:r>
              <w:t>7</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{С}</w:t>
            </w:r>
          </w:p>
        </w:tc>
      </w:tr>
      <w:tr w:rsidR="00F61417">
        <w:tc>
          <w:tcPr>
            <w:tcW w:w="3061" w:type="dxa"/>
          </w:tcPr>
          <w:p w:rsidR="00F61417" w:rsidRDefault="00F61417">
            <w:pPr>
              <w:pStyle w:val="ConsPlusNormal"/>
            </w:pPr>
            <w:r>
              <w:t>ИНН поставщика</w:t>
            </w:r>
          </w:p>
        </w:tc>
        <w:tc>
          <w:tcPr>
            <w:tcW w:w="812" w:type="dxa"/>
          </w:tcPr>
          <w:p w:rsidR="00F61417" w:rsidRDefault="00F61417">
            <w:pPr>
              <w:pStyle w:val="ConsPlusNormal"/>
              <w:jc w:val="center"/>
            </w:pPr>
            <w:r>
              <w:t>1226</w:t>
            </w:r>
          </w:p>
        </w:tc>
        <w:tc>
          <w:tcPr>
            <w:tcW w:w="812" w:type="dxa"/>
          </w:tcPr>
          <w:p w:rsidR="00F61417" w:rsidRDefault="00F61417">
            <w:pPr>
              <w:pStyle w:val="ConsPlusNormal"/>
              <w:jc w:val="center"/>
            </w:pPr>
            <w:r>
              <w:t>6</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&lt;ИНН ПОСТАВЩИКА&gt; ЦЦЦЦЦЦЦЦЦЦ или ЦЦЦЦЦЦЦЦЦЦЦЦ</w:t>
            </w:r>
          </w:p>
        </w:tc>
      </w:tr>
      <w:tr w:rsidR="00F61417">
        <w:tc>
          <w:tcPr>
            <w:tcW w:w="3061" w:type="dxa"/>
          </w:tcPr>
          <w:p w:rsidR="00F61417" w:rsidRDefault="00F61417">
            <w:pPr>
              <w:pStyle w:val="ConsPlusNormal"/>
            </w:pPr>
            <w:r>
              <w:t>единица измерения предмета расчета</w:t>
            </w:r>
          </w:p>
        </w:tc>
        <w:tc>
          <w:tcPr>
            <w:tcW w:w="812" w:type="dxa"/>
          </w:tcPr>
          <w:p w:rsidR="00F61417" w:rsidRDefault="00F61417">
            <w:pPr>
              <w:pStyle w:val="ConsPlusNormal"/>
              <w:jc w:val="center"/>
            </w:pPr>
            <w:r>
              <w:t>1197</w:t>
            </w:r>
          </w:p>
        </w:tc>
        <w:tc>
          <w:tcPr>
            <w:tcW w:w="812" w:type="dxa"/>
          </w:tcPr>
          <w:p w:rsidR="00F61417" w:rsidRDefault="00F61417">
            <w:pPr>
              <w:pStyle w:val="ConsPlusNormal"/>
              <w:jc w:val="center"/>
            </w:pPr>
            <w:r>
              <w:t>7</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{С}</w:t>
            </w:r>
          </w:p>
        </w:tc>
      </w:tr>
      <w:tr w:rsidR="00F61417">
        <w:tc>
          <w:tcPr>
            <w:tcW w:w="3061" w:type="dxa"/>
          </w:tcPr>
          <w:p w:rsidR="00F61417" w:rsidRDefault="00F61417">
            <w:pPr>
              <w:pStyle w:val="ConsPlusNormal"/>
            </w:pPr>
            <w:r>
              <w:t>код товарной номенклатуры</w:t>
            </w:r>
          </w:p>
        </w:tc>
        <w:tc>
          <w:tcPr>
            <w:tcW w:w="812" w:type="dxa"/>
          </w:tcPr>
          <w:p w:rsidR="00F61417" w:rsidRDefault="00F61417">
            <w:pPr>
              <w:pStyle w:val="ConsPlusNormal"/>
              <w:jc w:val="center"/>
            </w:pPr>
            <w:r>
              <w:t>1162</w:t>
            </w:r>
          </w:p>
        </w:tc>
        <w:tc>
          <w:tcPr>
            <w:tcW w:w="812" w:type="dxa"/>
          </w:tcPr>
          <w:p w:rsidR="00F61417" w:rsidRDefault="00F61417">
            <w:pPr>
              <w:pStyle w:val="ConsPlusNormal"/>
              <w:jc w:val="center"/>
            </w:pPr>
            <w:r>
              <w:t>7</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&lt;КТН:&gt; {Ц}</w:t>
            </w:r>
          </w:p>
        </w:tc>
      </w:tr>
      <w:tr w:rsidR="00F61417">
        <w:tc>
          <w:tcPr>
            <w:tcW w:w="3061" w:type="dxa"/>
          </w:tcPr>
          <w:p w:rsidR="00F61417" w:rsidRDefault="00F61417">
            <w:pPr>
              <w:pStyle w:val="ConsPlusNormal"/>
            </w:pPr>
            <w:r>
              <w:t>цена за единицу предмета расчета с учетом скидок и наценок</w:t>
            </w:r>
          </w:p>
        </w:tc>
        <w:tc>
          <w:tcPr>
            <w:tcW w:w="812" w:type="dxa"/>
          </w:tcPr>
          <w:p w:rsidR="00F61417" w:rsidRDefault="00F61417">
            <w:pPr>
              <w:pStyle w:val="ConsPlusNormal"/>
              <w:jc w:val="center"/>
            </w:pPr>
            <w:r>
              <w:t>1079</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&lt;Ц. ЗА. ЕД. ПР:&gt; {Ц</w:t>
            </w:r>
            <w:proofErr w:type="gramStart"/>
            <w:r>
              <w:t>}.ЦЦ</w:t>
            </w:r>
            <w:proofErr w:type="gramEnd"/>
          </w:p>
        </w:tc>
      </w:tr>
      <w:tr w:rsidR="00F61417">
        <w:tc>
          <w:tcPr>
            <w:tcW w:w="3061" w:type="dxa"/>
          </w:tcPr>
          <w:p w:rsidR="00F61417" w:rsidRDefault="00F61417">
            <w:pPr>
              <w:pStyle w:val="ConsPlusNormal"/>
            </w:pPr>
            <w:r>
              <w:t>размер НДС за единицу предмета расчета</w:t>
            </w:r>
          </w:p>
        </w:tc>
        <w:tc>
          <w:tcPr>
            <w:tcW w:w="812" w:type="dxa"/>
          </w:tcPr>
          <w:p w:rsidR="00F61417" w:rsidRDefault="00F61417">
            <w:pPr>
              <w:pStyle w:val="ConsPlusNormal"/>
              <w:jc w:val="center"/>
            </w:pPr>
            <w:r>
              <w:t>1198</w:t>
            </w:r>
          </w:p>
        </w:tc>
        <w:tc>
          <w:tcPr>
            <w:tcW w:w="812" w:type="dxa"/>
          </w:tcPr>
          <w:p w:rsidR="00F61417" w:rsidRDefault="00F61417">
            <w:pPr>
              <w:pStyle w:val="ConsPlusNormal"/>
              <w:jc w:val="center"/>
            </w:pPr>
            <w:r>
              <w:t>7</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&lt;НДС ЗА. ЕД. ПР:&gt; {Ц</w:t>
            </w:r>
            <w:proofErr w:type="gramStart"/>
            <w:r>
              <w:t>}.ЦЦ</w:t>
            </w:r>
            <w:proofErr w:type="gramEnd"/>
          </w:p>
        </w:tc>
      </w:tr>
      <w:tr w:rsidR="00F61417">
        <w:tc>
          <w:tcPr>
            <w:tcW w:w="3061" w:type="dxa"/>
          </w:tcPr>
          <w:p w:rsidR="00F61417" w:rsidRDefault="00F61417">
            <w:pPr>
              <w:pStyle w:val="ConsPlusNormal"/>
            </w:pPr>
            <w:r>
              <w:t>количество предмета расчета</w:t>
            </w:r>
          </w:p>
        </w:tc>
        <w:tc>
          <w:tcPr>
            <w:tcW w:w="812" w:type="dxa"/>
          </w:tcPr>
          <w:p w:rsidR="00F61417" w:rsidRDefault="00F61417">
            <w:pPr>
              <w:pStyle w:val="ConsPlusNormal"/>
              <w:jc w:val="center"/>
            </w:pPr>
            <w:r>
              <w:t>1023</w:t>
            </w:r>
          </w:p>
        </w:tc>
        <w:tc>
          <w:tcPr>
            <w:tcW w:w="812" w:type="dxa"/>
          </w:tcPr>
          <w:p w:rsidR="00F61417" w:rsidRDefault="00F61417">
            <w:pPr>
              <w:pStyle w:val="ConsPlusNormal"/>
              <w:jc w:val="center"/>
            </w:pPr>
            <w:r>
              <w:t>2</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&lt;КОЛИЧ. ПР:&gt; {Ц</w:t>
            </w:r>
            <w:proofErr w:type="gramStart"/>
            <w:r>
              <w:t>}.{</w:t>
            </w:r>
            <w:proofErr w:type="gramEnd"/>
            <w:r>
              <w:t>Ц}</w:t>
            </w:r>
          </w:p>
        </w:tc>
      </w:tr>
      <w:tr w:rsidR="00F61417">
        <w:tc>
          <w:tcPr>
            <w:tcW w:w="3061" w:type="dxa"/>
          </w:tcPr>
          <w:p w:rsidR="00F61417" w:rsidRDefault="00F61417">
            <w:pPr>
              <w:pStyle w:val="ConsPlusNormal"/>
            </w:pPr>
            <w:r>
              <w:t>ставка НДС</w:t>
            </w:r>
          </w:p>
        </w:tc>
        <w:tc>
          <w:tcPr>
            <w:tcW w:w="812" w:type="dxa"/>
          </w:tcPr>
          <w:p w:rsidR="00F61417" w:rsidRDefault="00F61417">
            <w:pPr>
              <w:pStyle w:val="ConsPlusNormal"/>
              <w:jc w:val="center"/>
            </w:pPr>
            <w:r>
              <w:t>1199</w:t>
            </w:r>
          </w:p>
        </w:tc>
        <w:tc>
          <w:tcPr>
            <w:tcW w:w="812" w:type="dxa"/>
          </w:tcPr>
          <w:p w:rsidR="00F61417" w:rsidRDefault="00F61417">
            <w:pPr>
              <w:pStyle w:val="ConsPlusNormal"/>
              <w:jc w:val="center"/>
            </w:pPr>
            <w:r>
              <w:t>4</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&lt;НДС18%&gt; или &lt;НДС10%&gt; или &lt;НДС РАСЧ. 18/118&gt; или &lt;НДС РАСЧ. 10/110&gt; или &lt;НДС0%&gt;</w:t>
            </w:r>
          </w:p>
        </w:tc>
      </w:tr>
      <w:tr w:rsidR="00F61417">
        <w:tc>
          <w:tcPr>
            <w:tcW w:w="3061" w:type="dxa"/>
          </w:tcPr>
          <w:p w:rsidR="00F61417" w:rsidRDefault="00F61417">
            <w:pPr>
              <w:pStyle w:val="ConsPlusNormal"/>
            </w:pPr>
            <w:r>
              <w:t>сумма НДС за предмет расчета</w:t>
            </w:r>
          </w:p>
        </w:tc>
        <w:tc>
          <w:tcPr>
            <w:tcW w:w="812" w:type="dxa"/>
          </w:tcPr>
          <w:p w:rsidR="00F61417" w:rsidRDefault="00F61417">
            <w:pPr>
              <w:pStyle w:val="ConsPlusNormal"/>
              <w:jc w:val="center"/>
            </w:pPr>
            <w:r>
              <w:t>1200</w:t>
            </w:r>
          </w:p>
        </w:tc>
        <w:tc>
          <w:tcPr>
            <w:tcW w:w="812" w:type="dxa"/>
          </w:tcPr>
          <w:p w:rsidR="00F61417" w:rsidRDefault="00F61417">
            <w:pPr>
              <w:pStyle w:val="ConsPlusNormal"/>
              <w:jc w:val="center"/>
            </w:pPr>
            <w:r>
              <w:t>7</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&lt;НДС ПР:&gt; {Ц</w:t>
            </w:r>
            <w:proofErr w:type="gramStart"/>
            <w:r>
              <w:t>}.ЦЦ</w:t>
            </w:r>
            <w:proofErr w:type="gramEnd"/>
          </w:p>
        </w:tc>
      </w:tr>
      <w:tr w:rsidR="00F61417">
        <w:tc>
          <w:tcPr>
            <w:tcW w:w="3061" w:type="dxa"/>
          </w:tcPr>
          <w:p w:rsidR="00F61417" w:rsidRDefault="00F61417">
            <w:pPr>
              <w:pStyle w:val="ConsPlusNormal"/>
            </w:pPr>
            <w:r>
              <w:t>стоимость предмета расчета с учетом скидок и наценок</w:t>
            </w:r>
          </w:p>
        </w:tc>
        <w:tc>
          <w:tcPr>
            <w:tcW w:w="812" w:type="dxa"/>
          </w:tcPr>
          <w:p w:rsidR="00F61417" w:rsidRDefault="00F61417">
            <w:pPr>
              <w:pStyle w:val="ConsPlusNormal"/>
              <w:jc w:val="center"/>
            </w:pPr>
            <w:r>
              <w:t>1043</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&lt;СУМ. ПР:&gt; {Ц</w:t>
            </w:r>
            <w:proofErr w:type="gramStart"/>
            <w:r>
              <w:t>}.ЦЦ</w:t>
            </w:r>
            <w:proofErr w:type="gramEnd"/>
          </w:p>
        </w:tc>
      </w:tr>
      <w:tr w:rsidR="00F61417">
        <w:tc>
          <w:tcPr>
            <w:tcW w:w="3061" w:type="dxa"/>
          </w:tcPr>
          <w:p w:rsidR="00F61417" w:rsidRDefault="00F61417">
            <w:pPr>
              <w:pStyle w:val="ConsPlusNormal"/>
            </w:pPr>
            <w:r>
              <w:t>дополнительный реквизит предмет расчета</w:t>
            </w:r>
          </w:p>
        </w:tc>
        <w:tc>
          <w:tcPr>
            <w:tcW w:w="812" w:type="dxa"/>
          </w:tcPr>
          <w:p w:rsidR="00F61417" w:rsidRDefault="00F61417">
            <w:pPr>
              <w:pStyle w:val="ConsPlusNormal"/>
              <w:jc w:val="center"/>
            </w:pPr>
            <w:r>
              <w:t>1191</w:t>
            </w:r>
          </w:p>
        </w:tc>
        <w:tc>
          <w:tcPr>
            <w:tcW w:w="812" w:type="dxa"/>
          </w:tcPr>
          <w:p w:rsidR="00F61417" w:rsidRDefault="00F61417">
            <w:pPr>
              <w:pStyle w:val="ConsPlusNormal"/>
              <w:jc w:val="center"/>
            </w:pPr>
            <w:r>
              <w:t>7</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{С}</w:t>
            </w:r>
          </w:p>
        </w:tc>
      </w:tr>
      <w:tr w:rsidR="00F61417">
        <w:tc>
          <w:tcPr>
            <w:tcW w:w="3061" w:type="dxa"/>
          </w:tcPr>
          <w:p w:rsidR="00F61417" w:rsidRDefault="00F61417">
            <w:pPr>
              <w:pStyle w:val="ConsPlusNormal"/>
            </w:pPr>
            <w:r>
              <w:t>сумма расчета, указанного в чеке (БСО)</w:t>
            </w:r>
          </w:p>
        </w:tc>
        <w:tc>
          <w:tcPr>
            <w:tcW w:w="812" w:type="dxa"/>
          </w:tcPr>
          <w:p w:rsidR="00F61417" w:rsidRDefault="00F61417">
            <w:pPr>
              <w:pStyle w:val="ConsPlusNormal"/>
              <w:jc w:val="center"/>
            </w:pPr>
            <w:r>
              <w:t>1020</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&lt;ИТОГО:&gt; {Ц</w:t>
            </w:r>
            <w:proofErr w:type="gramStart"/>
            <w:r>
              <w:t>}.ЦЦ</w:t>
            </w:r>
            <w:proofErr w:type="gramEnd"/>
          </w:p>
        </w:tc>
      </w:tr>
      <w:tr w:rsidR="00F61417">
        <w:tc>
          <w:tcPr>
            <w:tcW w:w="3061" w:type="dxa"/>
          </w:tcPr>
          <w:p w:rsidR="00F61417" w:rsidRDefault="00F61417">
            <w:pPr>
              <w:pStyle w:val="ConsPlusNormal"/>
            </w:pPr>
            <w:r>
              <w:t>сумма по чеку (БСО) наличными</w:t>
            </w:r>
          </w:p>
        </w:tc>
        <w:tc>
          <w:tcPr>
            <w:tcW w:w="812" w:type="dxa"/>
          </w:tcPr>
          <w:p w:rsidR="00F61417" w:rsidRDefault="00F61417">
            <w:pPr>
              <w:pStyle w:val="ConsPlusNormal"/>
              <w:jc w:val="center"/>
            </w:pPr>
            <w:r>
              <w:t>1031</w:t>
            </w:r>
          </w:p>
        </w:tc>
        <w:tc>
          <w:tcPr>
            <w:tcW w:w="812" w:type="dxa"/>
          </w:tcPr>
          <w:p w:rsidR="00F61417" w:rsidRDefault="00F61417">
            <w:pPr>
              <w:pStyle w:val="ConsPlusNormal"/>
              <w:jc w:val="center"/>
            </w:pPr>
            <w:r>
              <w:t>2</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&lt;НАЛИЧНЫМИ:&gt; или &lt;Н.:&gt; {Ц</w:t>
            </w:r>
            <w:proofErr w:type="gramStart"/>
            <w:r>
              <w:t>}.ЦЦ</w:t>
            </w:r>
            <w:proofErr w:type="gramEnd"/>
          </w:p>
        </w:tc>
      </w:tr>
      <w:tr w:rsidR="00F61417">
        <w:tc>
          <w:tcPr>
            <w:tcW w:w="3061" w:type="dxa"/>
          </w:tcPr>
          <w:p w:rsidR="00F61417" w:rsidRDefault="00F61417">
            <w:pPr>
              <w:pStyle w:val="ConsPlusNormal"/>
            </w:pPr>
            <w:r>
              <w:t>сумма по чеку (БСО) электронными</w:t>
            </w:r>
          </w:p>
        </w:tc>
        <w:tc>
          <w:tcPr>
            <w:tcW w:w="812" w:type="dxa"/>
          </w:tcPr>
          <w:p w:rsidR="00F61417" w:rsidRDefault="00F61417">
            <w:pPr>
              <w:pStyle w:val="ConsPlusNormal"/>
              <w:jc w:val="center"/>
            </w:pPr>
            <w:r>
              <w:t>1081</w:t>
            </w:r>
          </w:p>
        </w:tc>
        <w:tc>
          <w:tcPr>
            <w:tcW w:w="812" w:type="dxa"/>
          </w:tcPr>
          <w:p w:rsidR="00F61417" w:rsidRDefault="00F61417">
            <w:pPr>
              <w:pStyle w:val="ConsPlusNormal"/>
              <w:jc w:val="center"/>
            </w:pPr>
            <w:r>
              <w:t>2</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&lt;ЭЛЕКТРОННЫМИ:&gt; или &lt;Э.:&gt; {Ц</w:t>
            </w:r>
            <w:proofErr w:type="gramStart"/>
            <w:r>
              <w:t>}.ЦЦ</w:t>
            </w:r>
            <w:proofErr w:type="gramEnd"/>
          </w:p>
        </w:tc>
      </w:tr>
      <w:tr w:rsidR="00F61417">
        <w:tc>
          <w:tcPr>
            <w:tcW w:w="3061" w:type="dxa"/>
          </w:tcPr>
          <w:p w:rsidR="00F61417" w:rsidRDefault="00F61417">
            <w:pPr>
              <w:pStyle w:val="ConsPlusNormal"/>
            </w:pPr>
            <w:r>
              <w:t>сумма по чеку (БСО) предоплатой (зачетом аванса и (или) предыдущих платежей)</w:t>
            </w:r>
          </w:p>
        </w:tc>
        <w:tc>
          <w:tcPr>
            <w:tcW w:w="812" w:type="dxa"/>
          </w:tcPr>
          <w:p w:rsidR="00F61417" w:rsidRDefault="00F61417">
            <w:pPr>
              <w:pStyle w:val="ConsPlusNormal"/>
              <w:jc w:val="center"/>
            </w:pPr>
            <w:r>
              <w:t>1215</w:t>
            </w:r>
          </w:p>
        </w:tc>
        <w:tc>
          <w:tcPr>
            <w:tcW w:w="812" w:type="dxa"/>
          </w:tcPr>
          <w:p w:rsidR="00F61417" w:rsidRDefault="00F61417">
            <w:pPr>
              <w:pStyle w:val="ConsPlusNormal"/>
              <w:jc w:val="center"/>
            </w:pPr>
            <w:r>
              <w:t>4</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&lt;АВАНС:&gt; или &lt;А.:&gt; {Ц</w:t>
            </w:r>
            <w:proofErr w:type="gramStart"/>
            <w:r>
              <w:t>}.ЦЦ</w:t>
            </w:r>
            <w:proofErr w:type="gramEnd"/>
          </w:p>
        </w:tc>
      </w:tr>
      <w:tr w:rsidR="00F61417">
        <w:tc>
          <w:tcPr>
            <w:tcW w:w="3061" w:type="dxa"/>
          </w:tcPr>
          <w:p w:rsidR="00F61417" w:rsidRDefault="00F61417">
            <w:pPr>
              <w:pStyle w:val="ConsPlusNormal"/>
            </w:pPr>
            <w:r>
              <w:t xml:space="preserve">сумма по чеку (БСО) </w:t>
            </w:r>
            <w:proofErr w:type="spellStart"/>
            <w:r>
              <w:t>постоплатой</w:t>
            </w:r>
            <w:proofErr w:type="spellEnd"/>
            <w:r>
              <w:t xml:space="preserve"> (в кредит)</w:t>
            </w:r>
          </w:p>
        </w:tc>
        <w:tc>
          <w:tcPr>
            <w:tcW w:w="812" w:type="dxa"/>
          </w:tcPr>
          <w:p w:rsidR="00F61417" w:rsidRDefault="00F61417">
            <w:pPr>
              <w:pStyle w:val="ConsPlusNormal"/>
              <w:jc w:val="center"/>
            </w:pPr>
            <w:r>
              <w:t>1216</w:t>
            </w:r>
          </w:p>
        </w:tc>
        <w:tc>
          <w:tcPr>
            <w:tcW w:w="812" w:type="dxa"/>
          </w:tcPr>
          <w:p w:rsidR="00F61417" w:rsidRDefault="00F61417">
            <w:pPr>
              <w:pStyle w:val="ConsPlusNormal"/>
              <w:jc w:val="center"/>
            </w:pPr>
            <w:r>
              <w:t>4</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&lt;В КРЕДИТ:&gt; или &lt;К.:&gt; {Ц</w:t>
            </w:r>
            <w:proofErr w:type="gramStart"/>
            <w:r>
              <w:t>}.ЦЦ</w:t>
            </w:r>
            <w:proofErr w:type="gramEnd"/>
          </w:p>
        </w:tc>
      </w:tr>
      <w:tr w:rsidR="00F61417">
        <w:tc>
          <w:tcPr>
            <w:tcW w:w="3061" w:type="dxa"/>
          </w:tcPr>
          <w:p w:rsidR="00F61417" w:rsidRDefault="00F61417">
            <w:pPr>
              <w:pStyle w:val="ConsPlusNormal"/>
            </w:pPr>
            <w:r>
              <w:t>сумма по чеку (БСО) встречным предоставлением</w:t>
            </w:r>
          </w:p>
        </w:tc>
        <w:tc>
          <w:tcPr>
            <w:tcW w:w="812" w:type="dxa"/>
          </w:tcPr>
          <w:p w:rsidR="00F61417" w:rsidRDefault="00F61417">
            <w:pPr>
              <w:pStyle w:val="ConsPlusNormal"/>
              <w:jc w:val="center"/>
            </w:pPr>
            <w:r>
              <w:t>1217</w:t>
            </w:r>
          </w:p>
        </w:tc>
        <w:tc>
          <w:tcPr>
            <w:tcW w:w="812" w:type="dxa"/>
          </w:tcPr>
          <w:p w:rsidR="00F61417" w:rsidRDefault="00F61417">
            <w:pPr>
              <w:pStyle w:val="ConsPlusNormal"/>
              <w:jc w:val="center"/>
            </w:pPr>
            <w:r>
              <w:t>4</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&lt;ОБМЕН:&gt; или &lt;О.:&gt; {Ц</w:t>
            </w:r>
            <w:proofErr w:type="gramStart"/>
            <w:r>
              <w:t>}.ЦЦ</w:t>
            </w:r>
            <w:proofErr w:type="gramEnd"/>
          </w:p>
        </w:tc>
      </w:tr>
      <w:tr w:rsidR="00F61417">
        <w:tc>
          <w:tcPr>
            <w:tcW w:w="3061" w:type="dxa"/>
          </w:tcPr>
          <w:p w:rsidR="00F61417" w:rsidRDefault="00F61417">
            <w:pPr>
              <w:pStyle w:val="ConsPlusNormal"/>
            </w:pPr>
            <w:r>
              <w:t>сумма НДС чека по ставке 18%</w:t>
            </w:r>
          </w:p>
        </w:tc>
        <w:tc>
          <w:tcPr>
            <w:tcW w:w="812" w:type="dxa"/>
          </w:tcPr>
          <w:p w:rsidR="00F61417" w:rsidRDefault="00F61417">
            <w:pPr>
              <w:pStyle w:val="ConsPlusNormal"/>
              <w:jc w:val="center"/>
            </w:pPr>
            <w:r>
              <w:t>1102</w:t>
            </w:r>
          </w:p>
        </w:tc>
        <w:tc>
          <w:tcPr>
            <w:tcW w:w="812" w:type="dxa"/>
          </w:tcPr>
          <w:p w:rsidR="00F61417" w:rsidRDefault="00F61417">
            <w:pPr>
              <w:pStyle w:val="ConsPlusNormal"/>
              <w:jc w:val="center"/>
            </w:pPr>
            <w:r>
              <w:t>2</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&lt;НДС 18%:&gt; {Ц</w:t>
            </w:r>
            <w:proofErr w:type="gramStart"/>
            <w:r>
              <w:t>}.ЦЦ</w:t>
            </w:r>
            <w:proofErr w:type="gramEnd"/>
          </w:p>
        </w:tc>
      </w:tr>
      <w:tr w:rsidR="00F61417">
        <w:tc>
          <w:tcPr>
            <w:tcW w:w="3061" w:type="dxa"/>
          </w:tcPr>
          <w:p w:rsidR="00F61417" w:rsidRDefault="00F61417">
            <w:pPr>
              <w:pStyle w:val="ConsPlusNormal"/>
            </w:pPr>
            <w:r>
              <w:t>сумма НДС чека по ставке 10%</w:t>
            </w:r>
          </w:p>
        </w:tc>
        <w:tc>
          <w:tcPr>
            <w:tcW w:w="812" w:type="dxa"/>
          </w:tcPr>
          <w:p w:rsidR="00F61417" w:rsidRDefault="00F61417">
            <w:pPr>
              <w:pStyle w:val="ConsPlusNormal"/>
              <w:jc w:val="center"/>
            </w:pPr>
            <w:r>
              <w:t>1103</w:t>
            </w:r>
          </w:p>
        </w:tc>
        <w:tc>
          <w:tcPr>
            <w:tcW w:w="812" w:type="dxa"/>
          </w:tcPr>
          <w:p w:rsidR="00F61417" w:rsidRDefault="00F61417">
            <w:pPr>
              <w:pStyle w:val="ConsPlusNormal"/>
              <w:jc w:val="center"/>
            </w:pPr>
            <w:r>
              <w:t>2</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&lt;НДС 10%:&gt; {Ц</w:t>
            </w:r>
            <w:proofErr w:type="gramStart"/>
            <w:r>
              <w:t>}.ЦЦ</w:t>
            </w:r>
            <w:proofErr w:type="gramEnd"/>
          </w:p>
        </w:tc>
      </w:tr>
      <w:tr w:rsidR="00F61417">
        <w:tc>
          <w:tcPr>
            <w:tcW w:w="3061" w:type="dxa"/>
          </w:tcPr>
          <w:p w:rsidR="00F61417" w:rsidRDefault="00F61417">
            <w:pPr>
              <w:pStyle w:val="ConsPlusNormal"/>
            </w:pPr>
            <w:r>
              <w:t>сумма расчета по чеку с НДС по ставке 0%</w:t>
            </w:r>
          </w:p>
        </w:tc>
        <w:tc>
          <w:tcPr>
            <w:tcW w:w="812" w:type="dxa"/>
          </w:tcPr>
          <w:p w:rsidR="00F61417" w:rsidRDefault="00F61417">
            <w:pPr>
              <w:pStyle w:val="ConsPlusNormal"/>
              <w:jc w:val="center"/>
            </w:pPr>
            <w:r>
              <w:t>1104</w:t>
            </w:r>
          </w:p>
        </w:tc>
        <w:tc>
          <w:tcPr>
            <w:tcW w:w="812" w:type="dxa"/>
          </w:tcPr>
          <w:p w:rsidR="00F61417" w:rsidRDefault="00F61417">
            <w:pPr>
              <w:pStyle w:val="ConsPlusNormal"/>
              <w:jc w:val="center"/>
            </w:pPr>
            <w:r>
              <w:t>2</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&lt;ИТОГО с НДС 0%:&gt; {Ц</w:t>
            </w:r>
            <w:proofErr w:type="gramStart"/>
            <w:r>
              <w:t>}.ЦЦ</w:t>
            </w:r>
            <w:proofErr w:type="gramEnd"/>
          </w:p>
        </w:tc>
      </w:tr>
      <w:tr w:rsidR="00F61417">
        <w:tc>
          <w:tcPr>
            <w:tcW w:w="3061" w:type="dxa"/>
          </w:tcPr>
          <w:p w:rsidR="00F61417" w:rsidRDefault="00F61417">
            <w:pPr>
              <w:pStyle w:val="ConsPlusNormal"/>
            </w:pPr>
            <w:r>
              <w:t>сумма расчета по чеку без НДС</w:t>
            </w:r>
          </w:p>
        </w:tc>
        <w:tc>
          <w:tcPr>
            <w:tcW w:w="812" w:type="dxa"/>
          </w:tcPr>
          <w:p w:rsidR="00F61417" w:rsidRDefault="00F61417">
            <w:pPr>
              <w:pStyle w:val="ConsPlusNormal"/>
              <w:jc w:val="center"/>
            </w:pPr>
            <w:r>
              <w:t>1105</w:t>
            </w:r>
          </w:p>
        </w:tc>
        <w:tc>
          <w:tcPr>
            <w:tcW w:w="812" w:type="dxa"/>
          </w:tcPr>
          <w:p w:rsidR="00F61417" w:rsidRDefault="00F61417">
            <w:pPr>
              <w:pStyle w:val="ConsPlusNormal"/>
              <w:jc w:val="center"/>
            </w:pPr>
            <w:r>
              <w:t>2</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&lt;ИТОГО без НДС:&gt; {Ц</w:t>
            </w:r>
            <w:proofErr w:type="gramStart"/>
            <w:r>
              <w:t>}.ЦЦ</w:t>
            </w:r>
            <w:proofErr w:type="gramEnd"/>
          </w:p>
        </w:tc>
      </w:tr>
      <w:tr w:rsidR="00F61417">
        <w:tc>
          <w:tcPr>
            <w:tcW w:w="3061" w:type="dxa"/>
          </w:tcPr>
          <w:p w:rsidR="00F61417" w:rsidRDefault="00F61417">
            <w:pPr>
              <w:pStyle w:val="ConsPlusNormal"/>
            </w:pPr>
            <w:r>
              <w:t xml:space="preserve">сумма НДС чека по </w:t>
            </w:r>
            <w:proofErr w:type="spellStart"/>
            <w:r>
              <w:t>расч</w:t>
            </w:r>
            <w:proofErr w:type="spellEnd"/>
            <w:r>
              <w:t>. ставке 18/118</w:t>
            </w:r>
          </w:p>
        </w:tc>
        <w:tc>
          <w:tcPr>
            <w:tcW w:w="812" w:type="dxa"/>
          </w:tcPr>
          <w:p w:rsidR="00F61417" w:rsidRDefault="00F61417">
            <w:pPr>
              <w:pStyle w:val="ConsPlusNormal"/>
              <w:jc w:val="center"/>
            </w:pPr>
            <w:r>
              <w:t>1106</w:t>
            </w:r>
          </w:p>
        </w:tc>
        <w:tc>
          <w:tcPr>
            <w:tcW w:w="812" w:type="dxa"/>
          </w:tcPr>
          <w:p w:rsidR="00F61417" w:rsidRDefault="00F61417">
            <w:pPr>
              <w:pStyle w:val="ConsPlusNormal"/>
              <w:jc w:val="center"/>
            </w:pPr>
            <w:r>
              <w:t>2</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&lt;НДС 18/118%:&gt; {Ц</w:t>
            </w:r>
            <w:proofErr w:type="gramStart"/>
            <w:r>
              <w:t>}.ЦЦ</w:t>
            </w:r>
            <w:proofErr w:type="gramEnd"/>
          </w:p>
        </w:tc>
      </w:tr>
      <w:tr w:rsidR="00F61417">
        <w:tc>
          <w:tcPr>
            <w:tcW w:w="3061" w:type="dxa"/>
          </w:tcPr>
          <w:p w:rsidR="00F61417" w:rsidRDefault="00F61417">
            <w:pPr>
              <w:pStyle w:val="ConsPlusNormal"/>
            </w:pPr>
            <w:r>
              <w:t xml:space="preserve">сумма НДС чека по </w:t>
            </w:r>
            <w:proofErr w:type="spellStart"/>
            <w:r>
              <w:t>расч</w:t>
            </w:r>
            <w:proofErr w:type="spellEnd"/>
            <w:r>
              <w:t>. ставке 10/110</w:t>
            </w:r>
          </w:p>
        </w:tc>
        <w:tc>
          <w:tcPr>
            <w:tcW w:w="812" w:type="dxa"/>
          </w:tcPr>
          <w:p w:rsidR="00F61417" w:rsidRDefault="00F61417">
            <w:pPr>
              <w:pStyle w:val="ConsPlusNormal"/>
              <w:jc w:val="center"/>
            </w:pPr>
            <w:r>
              <w:t>1107</w:t>
            </w:r>
          </w:p>
        </w:tc>
        <w:tc>
          <w:tcPr>
            <w:tcW w:w="812" w:type="dxa"/>
          </w:tcPr>
          <w:p w:rsidR="00F61417" w:rsidRDefault="00F61417">
            <w:pPr>
              <w:pStyle w:val="ConsPlusNormal"/>
              <w:jc w:val="center"/>
            </w:pPr>
            <w:r>
              <w:t>2</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&lt;НДС 10/110%:&gt; {Ц</w:t>
            </w:r>
            <w:proofErr w:type="gramStart"/>
            <w:r>
              <w:t>}.ЦЦ</w:t>
            </w:r>
            <w:proofErr w:type="gramEnd"/>
          </w:p>
        </w:tc>
      </w:tr>
      <w:tr w:rsidR="00F61417">
        <w:tc>
          <w:tcPr>
            <w:tcW w:w="3061" w:type="dxa"/>
          </w:tcPr>
          <w:p w:rsidR="00F61417" w:rsidRDefault="00F61417">
            <w:pPr>
              <w:pStyle w:val="ConsPlusNormal"/>
            </w:pPr>
            <w:r>
              <w:t>адрес электронной почты отправителя чека</w:t>
            </w:r>
          </w:p>
        </w:tc>
        <w:tc>
          <w:tcPr>
            <w:tcW w:w="812" w:type="dxa"/>
          </w:tcPr>
          <w:p w:rsidR="00F61417" w:rsidRDefault="00F61417">
            <w:pPr>
              <w:pStyle w:val="ConsPlusNormal"/>
              <w:jc w:val="center"/>
            </w:pPr>
            <w:r>
              <w:t>1117</w:t>
            </w:r>
          </w:p>
        </w:tc>
        <w:tc>
          <w:tcPr>
            <w:tcW w:w="812" w:type="dxa"/>
          </w:tcPr>
          <w:p w:rsidR="00F61417" w:rsidRDefault="00F61417">
            <w:pPr>
              <w:pStyle w:val="ConsPlusNormal"/>
              <w:jc w:val="center"/>
            </w:pPr>
            <w:r>
              <w:t>4</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&lt;ЭЛ.АДР.ОТПРАВИТЕЛЯ:&gt; {С}@{С}</w:t>
            </w:r>
          </w:p>
        </w:tc>
      </w:tr>
      <w:tr w:rsidR="00F61417">
        <w:tc>
          <w:tcPr>
            <w:tcW w:w="3061" w:type="dxa"/>
          </w:tcPr>
          <w:p w:rsidR="00F61417" w:rsidRDefault="00F61417">
            <w:pPr>
              <w:pStyle w:val="ConsPlusNormal"/>
            </w:pPr>
            <w:r>
              <w:t>признак агента</w:t>
            </w:r>
          </w:p>
        </w:tc>
        <w:tc>
          <w:tcPr>
            <w:tcW w:w="812" w:type="dxa"/>
          </w:tcPr>
          <w:p w:rsidR="00F61417" w:rsidRDefault="00F61417">
            <w:pPr>
              <w:pStyle w:val="ConsPlusNormal"/>
              <w:jc w:val="center"/>
            </w:pPr>
            <w:r>
              <w:t>1057</w:t>
            </w:r>
          </w:p>
        </w:tc>
        <w:tc>
          <w:tcPr>
            <w:tcW w:w="812" w:type="dxa"/>
          </w:tcPr>
          <w:p w:rsidR="00F61417" w:rsidRDefault="00F61417">
            <w:pPr>
              <w:pStyle w:val="ConsPlusNormal"/>
              <w:jc w:val="center"/>
            </w:pPr>
            <w:r>
              <w:t>2</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&lt;БАНК.ПЛ.АГЕНТ&gt; или &lt;БАНК.ПЛ.СУБАГЕНТ&gt; или &lt;ПЛ.АГЕНТ&gt; или &lt;ПЛ.СУБАГЕНТ&gt; или &lt;АГЕНТ&gt; или &lt;КОМИССИОНЕР&gt; или &lt;ПОВЕРЕННЫЙ&gt;</w:t>
            </w:r>
          </w:p>
        </w:tc>
      </w:tr>
      <w:tr w:rsidR="00F61417">
        <w:tc>
          <w:tcPr>
            <w:tcW w:w="3061" w:type="dxa"/>
          </w:tcPr>
          <w:p w:rsidR="00F61417" w:rsidRDefault="00F61417">
            <w:pPr>
              <w:pStyle w:val="ConsPlusNormal"/>
            </w:pPr>
            <w:r>
              <w:t>адрес сайта ФНС</w:t>
            </w:r>
          </w:p>
        </w:tc>
        <w:tc>
          <w:tcPr>
            <w:tcW w:w="812" w:type="dxa"/>
          </w:tcPr>
          <w:p w:rsidR="00F61417" w:rsidRDefault="00F61417">
            <w:pPr>
              <w:pStyle w:val="ConsPlusNormal"/>
              <w:jc w:val="center"/>
            </w:pPr>
            <w:r>
              <w:t>1060</w:t>
            </w:r>
          </w:p>
        </w:tc>
        <w:tc>
          <w:tcPr>
            <w:tcW w:w="812" w:type="dxa"/>
          </w:tcPr>
          <w:p w:rsidR="00F61417" w:rsidRDefault="00F61417">
            <w:pPr>
              <w:pStyle w:val="ConsPlusNormal"/>
              <w:jc w:val="center"/>
            </w:pPr>
            <w:r>
              <w:t>4</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&lt;САЙТ ФНС:&gt; {С}</w:t>
            </w:r>
          </w:p>
        </w:tc>
      </w:tr>
      <w:tr w:rsidR="00F61417">
        <w:tc>
          <w:tcPr>
            <w:tcW w:w="3061" w:type="dxa"/>
          </w:tcPr>
          <w:p w:rsidR="00F61417" w:rsidRDefault="00F61417">
            <w:pPr>
              <w:pStyle w:val="ConsPlusNormal"/>
            </w:pPr>
            <w:r>
              <w:t>дополнительный реквизит чека (БСО)</w:t>
            </w:r>
          </w:p>
        </w:tc>
        <w:tc>
          <w:tcPr>
            <w:tcW w:w="812" w:type="dxa"/>
          </w:tcPr>
          <w:p w:rsidR="00F61417" w:rsidRDefault="00F61417">
            <w:pPr>
              <w:pStyle w:val="ConsPlusNormal"/>
              <w:jc w:val="center"/>
            </w:pPr>
            <w:r>
              <w:t>1192</w:t>
            </w:r>
          </w:p>
        </w:tc>
        <w:tc>
          <w:tcPr>
            <w:tcW w:w="812" w:type="dxa"/>
          </w:tcPr>
          <w:p w:rsidR="00F61417" w:rsidRDefault="00F61417">
            <w:pPr>
              <w:pStyle w:val="ConsPlusNormal"/>
              <w:jc w:val="center"/>
            </w:pPr>
            <w:r>
              <w:t>7</w:t>
            </w:r>
          </w:p>
        </w:tc>
        <w:tc>
          <w:tcPr>
            <w:tcW w:w="812" w:type="dxa"/>
          </w:tcPr>
          <w:p w:rsidR="00F61417" w:rsidRDefault="00F61417">
            <w:pPr>
              <w:pStyle w:val="ConsPlusNormal"/>
              <w:jc w:val="center"/>
            </w:pPr>
            <w:r>
              <w:t>Да</w:t>
            </w:r>
          </w:p>
        </w:tc>
        <w:tc>
          <w:tcPr>
            <w:tcW w:w="3628" w:type="dxa"/>
          </w:tcPr>
          <w:p w:rsidR="00F61417" w:rsidRDefault="00F61417">
            <w:pPr>
              <w:pStyle w:val="ConsPlusNormal"/>
            </w:pPr>
            <w:r>
              <w:t>{С}</w:t>
            </w:r>
          </w:p>
        </w:tc>
      </w:tr>
      <w:tr w:rsidR="00F61417">
        <w:tc>
          <w:tcPr>
            <w:tcW w:w="3061" w:type="dxa"/>
          </w:tcPr>
          <w:p w:rsidR="00F61417" w:rsidRDefault="00F61417">
            <w:pPr>
              <w:pStyle w:val="ConsPlusNormal"/>
            </w:pPr>
            <w:r>
              <w:t>дополнительный реквизит пользователя</w:t>
            </w:r>
          </w:p>
        </w:tc>
        <w:tc>
          <w:tcPr>
            <w:tcW w:w="812" w:type="dxa"/>
          </w:tcPr>
          <w:p w:rsidR="00F61417" w:rsidRDefault="00F61417">
            <w:pPr>
              <w:pStyle w:val="ConsPlusNormal"/>
              <w:jc w:val="center"/>
            </w:pPr>
            <w:r>
              <w:t>1084</w:t>
            </w:r>
          </w:p>
        </w:tc>
        <w:tc>
          <w:tcPr>
            <w:tcW w:w="812" w:type="dxa"/>
          </w:tcPr>
          <w:p w:rsidR="00F61417" w:rsidRDefault="00F61417">
            <w:pPr>
              <w:pStyle w:val="ConsPlusNormal"/>
              <w:jc w:val="center"/>
            </w:pPr>
            <w:r>
              <w:t>7</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{С}</w:t>
            </w:r>
          </w:p>
        </w:tc>
      </w:tr>
      <w:tr w:rsidR="00F61417">
        <w:tc>
          <w:tcPr>
            <w:tcW w:w="3061" w:type="dxa"/>
          </w:tcPr>
          <w:p w:rsidR="00F61417" w:rsidRDefault="00F61417">
            <w:pPr>
              <w:pStyle w:val="ConsPlusNormal"/>
            </w:pPr>
            <w:r>
              <w:t>номер ФД</w:t>
            </w:r>
          </w:p>
        </w:tc>
        <w:tc>
          <w:tcPr>
            <w:tcW w:w="812" w:type="dxa"/>
          </w:tcPr>
          <w:p w:rsidR="00F61417" w:rsidRDefault="00F61417">
            <w:pPr>
              <w:pStyle w:val="ConsPlusNormal"/>
              <w:jc w:val="center"/>
            </w:pPr>
            <w:r>
              <w:t>1040</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&lt;N ФД:&gt; {Ц}</w:t>
            </w:r>
          </w:p>
        </w:tc>
      </w:tr>
      <w:tr w:rsidR="00F61417">
        <w:tc>
          <w:tcPr>
            <w:tcW w:w="3061" w:type="dxa"/>
          </w:tcPr>
          <w:p w:rsidR="00F61417" w:rsidRDefault="00F61417">
            <w:pPr>
              <w:pStyle w:val="ConsPlusNormal"/>
            </w:pPr>
            <w:r>
              <w:t>номер ФН</w:t>
            </w:r>
          </w:p>
        </w:tc>
        <w:tc>
          <w:tcPr>
            <w:tcW w:w="812" w:type="dxa"/>
          </w:tcPr>
          <w:p w:rsidR="00F61417" w:rsidRDefault="00F61417">
            <w:pPr>
              <w:pStyle w:val="ConsPlusNormal"/>
              <w:jc w:val="center"/>
            </w:pPr>
            <w:r>
              <w:t>1041</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&lt;N ФН:&gt; {Ц}</w:t>
            </w:r>
          </w:p>
        </w:tc>
      </w:tr>
      <w:tr w:rsidR="00F61417">
        <w:tc>
          <w:tcPr>
            <w:tcW w:w="3061" w:type="dxa"/>
          </w:tcPr>
          <w:p w:rsidR="00F61417" w:rsidRDefault="00F61417">
            <w:pPr>
              <w:pStyle w:val="ConsPlusNormal"/>
            </w:pPr>
            <w:r>
              <w:t>ФПД</w:t>
            </w:r>
          </w:p>
        </w:tc>
        <w:tc>
          <w:tcPr>
            <w:tcW w:w="812" w:type="dxa"/>
          </w:tcPr>
          <w:p w:rsidR="00F61417" w:rsidRDefault="00F61417">
            <w:pPr>
              <w:pStyle w:val="ConsPlusNormal"/>
              <w:jc w:val="center"/>
            </w:pPr>
            <w:r>
              <w:t>1077</w:t>
            </w:r>
          </w:p>
        </w:tc>
        <w:tc>
          <w:tcPr>
            <w:tcW w:w="812" w:type="dxa"/>
          </w:tcPr>
          <w:p w:rsidR="00F61417" w:rsidRDefault="00F61417">
            <w:pPr>
              <w:pStyle w:val="ConsPlusNormal"/>
              <w:jc w:val="center"/>
            </w:pPr>
            <w:r>
              <w:t>1</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&lt;ФП&gt; ЦЦЦЦЦЦЦЦЦЦ</w:t>
            </w:r>
          </w:p>
        </w:tc>
      </w:tr>
      <w:tr w:rsidR="00F61417">
        <w:tc>
          <w:tcPr>
            <w:tcW w:w="3061" w:type="dxa"/>
          </w:tcPr>
          <w:p w:rsidR="00F61417" w:rsidRDefault="00F61417">
            <w:pPr>
              <w:pStyle w:val="ConsPlusNormal"/>
            </w:pPr>
            <w:r>
              <w:t>QR-код</w:t>
            </w:r>
          </w:p>
        </w:tc>
        <w:tc>
          <w:tcPr>
            <w:tcW w:w="812" w:type="dxa"/>
          </w:tcPr>
          <w:p w:rsidR="00F61417" w:rsidRDefault="00F61417">
            <w:pPr>
              <w:pStyle w:val="ConsPlusNormal"/>
              <w:jc w:val="center"/>
            </w:pPr>
            <w:r>
              <w:t>1196</w:t>
            </w:r>
          </w:p>
        </w:tc>
        <w:tc>
          <w:tcPr>
            <w:tcW w:w="812" w:type="dxa"/>
          </w:tcPr>
          <w:p w:rsidR="00F61417" w:rsidRDefault="00F61417">
            <w:pPr>
              <w:pStyle w:val="ConsPlusNormal"/>
              <w:jc w:val="center"/>
            </w:pPr>
            <w:r>
              <w:t>7</w:t>
            </w:r>
          </w:p>
        </w:tc>
        <w:tc>
          <w:tcPr>
            <w:tcW w:w="812" w:type="dxa"/>
          </w:tcPr>
          <w:p w:rsidR="00F61417" w:rsidRDefault="00F61417">
            <w:pPr>
              <w:pStyle w:val="ConsPlusNormal"/>
              <w:jc w:val="center"/>
            </w:pPr>
            <w:r>
              <w:t>Нет</w:t>
            </w:r>
          </w:p>
        </w:tc>
        <w:tc>
          <w:tcPr>
            <w:tcW w:w="3628" w:type="dxa"/>
          </w:tcPr>
          <w:p w:rsidR="00F61417" w:rsidRDefault="00F61417">
            <w:pPr>
              <w:pStyle w:val="ConsPlusNormal"/>
            </w:pPr>
            <w:r>
              <w:t>-</w:t>
            </w:r>
          </w:p>
        </w:tc>
      </w:tr>
    </w:tbl>
    <w:p w:rsidR="00F61417" w:rsidRDefault="00F61417">
      <w:pPr>
        <w:pStyle w:val="ConsPlusNormal"/>
        <w:jc w:val="both"/>
      </w:pPr>
    </w:p>
    <w:p w:rsidR="00F61417" w:rsidRDefault="00F61417">
      <w:pPr>
        <w:pStyle w:val="ConsPlusNormal"/>
        <w:ind w:firstLine="540"/>
        <w:jc w:val="both"/>
      </w:pPr>
      <w:r>
        <w:t>Примечание: Заголовок реквизита может иметь текст, установленный атрибутом "наименование реквизита".</w:t>
      </w:r>
    </w:p>
    <w:p w:rsidR="00F61417" w:rsidRDefault="00F61417">
      <w:pPr>
        <w:pStyle w:val="ConsPlusNormal"/>
        <w:jc w:val="both"/>
      </w:pPr>
    </w:p>
    <w:p w:rsidR="00F61417" w:rsidRDefault="00F61417">
      <w:pPr>
        <w:pStyle w:val="ConsPlusNormal"/>
        <w:ind w:firstLine="540"/>
        <w:jc w:val="both"/>
      </w:pPr>
      <w:r>
        <w:t>60. Сведения в электронной форме, идентифицирующие кассовый чек (БСО), передаваемый покупателю (клиенту) в электронной форме, должны соответствовать формату, указанному в таблице 49.</w:t>
      </w:r>
    </w:p>
    <w:p w:rsidR="00F61417" w:rsidRDefault="00F61417">
      <w:pPr>
        <w:pStyle w:val="ConsPlusNormal"/>
        <w:jc w:val="both"/>
      </w:pPr>
    </w:p>
    <w:p w:rsidR="00F61417" w:rsidRDefault="00F61417">
      <w:pPr>
        <w:pStyle w:val="ConsPlusNormal"/>
        <w:jc w:val="right"/>
        <w:outlineLvl w:val="2"/>
      </w:pPr>
      <w:r>
        <w:t>Таблица 49</w:t>
      </w:r>
    </w:p>
    <w:p w:rsidR="00F61417" w:rsidRDefault="00F61417">
      <w:pPr>
        <w:pStyle w:val="ConsPlusNormal"/>
        <w:jc w:val="both"/>
      </w:pPr>
    </w:p>
    <w:p w:rsidR="00F61417" w:rsidRDefault="00F61417">
      <w:pPr>
        <w:pStyle w:val="ConsPlusNormal"/>
        <w:jc w:val="center"/>
      </w:pPr>
      <w:r>
        <w:t>Формат сведений в электронной форме, идентифицирующих</w:t>
      </w:r>
    </w:p>
    <w:p w:rsidR="00F61417" w:rsidRDefault="00F61417">
      <w:pPr>
        <w:pStyle w:val="ConsPlusNormal"/>
        <w:jc w:val="center"/>
      </w:pPr>
      <w:r>
        <w:t>кассовый чек (БСО), передаваемый покупателю (клиенту)</w:t>
      </w:r>
    </w:p>
    <w:p w:rsidR="00F61417" w:rsidRDefault="00F61417">
      <w:pPr>
        <w:pStyle w:val="ConsPlusNormal"/>
        <w:jc w:val="center"/>
      </w:pPr>
      <w:r>
        <w:t>в электронной форме</w:t>
      </w:r>
    </w:p>
    <w:p w:rsidR="00F61417" w:rsidRDefault="00F6141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794"/>
        <w:gridCol w:w="794"/>
        <w:gridCol w:w="794"/>
        <w:gridCol w:w="3742"/>
      </w:tblGrid>
      <w:tr w:rsidR="00F61417">
        <w:tc>
          <w:tcPr>
            <w:tcW w:w="2948" w:type="dxa"/>
          </w:tcPr>
          <w:p w:rsidR="00F61417" w:rsidRDefault="00F61417">
            <w:pPr>
              <w:pStyle w:val="ConsPlusNormal"/>
              <w:jc w:val="center"/>
            </w:pPr>
            <w:r>
              <w:t>Наименование реквизита</w:t>
            </w:r>
          </w:p>
        </w:tc>
        <w:tc>
          <w:tcPr>
            <w:tcW w:w="794" w:type="dxa"/>
          </w:tcPr>
          <w:p w:rsidR="00F61417" w:rsidRDefault="00F61417">
            <w:pPr>
              <w:pStyle w:val="ConsPlusNormal"/>
              <w:jc w:val="center"/>
            </w:pPr>
            <w:r>
              <w:t>Тег</w:t>
            </w:r>
          </w:p>
        </w:tc>
        <w:tc>
          <w:tcPr>
            <w:tcW w:w="794" w:type="dxa"/>
          </w:tcPr>
          <w:p w:rsidR="00F61417" w:rsidRDefault="00F61417">
            <w:pPr>
              <w:pStyle w:val="ConsPlusNormal"/>
              <w:jc w:val="center"/>
            </w:pPr>
            <w:proofErr w:type="spellStart"/>
            <w:r>
              <w:t>Обяз</w:t>
            </w:r>
            <w:proofErr w:type="spellEnd"/>
            <w:r>
              <w:t>.</w:t>
            </w:r>
          </w:p>
        </w:tc>
        <w:tc>
          <w:tcPr>
            <w:tcW w:w="794" w:type="dxa"/>
          </w:tcPr>
          <w:p w:rsidR="00F61417" w:rsidRDefault="00F61417">
            <w:pPr>
              <w:pStyle w:val="ConsPlusNormal"/>
              <w:jc w:val="center"/>
            </w:pPr>
            <w:proofErr w:type="spellStart"/>
            <w:r>
              <w:t>Повт</w:t>
            </w:r>
            <w:proofErr w:type="spellEnd"/>
            <w:r>
              <w:t>.</w:t>
            </w:r>
          </w:p>
        </w:tc>
        <w:tc>
          <w:tcPr>
            <w:tcW w:w="3742" w:type="dxa"/>
          </w:tcPr>
          <w:p w:rsidR="00F61417" w:rsidRDefault="00F61417">
            <w:pPr>
              <w:pStyle w:val="ConsPlusNormal"/>
              <w:jc w:val="center"/>
            </w:pPr>
            <w:r>
              <w:t>Формат реквизита ФД в ЭФ для передачи покупателю в ЭФ</w:t>
            </w:r>
          </w:p>
        </w:tc>
      </w:tr>
      <w:tr w:rsidR="00F61417">
        <w:tc>
          <w:tcPr>
            <w:tcW w:w="2948" w:type="dxa"/>
          </w:tcPr>
          <w:p w:rsidR="00F61417" w:rsidRDefault="00F61417">
            <w:pPr>
              <w:pStyle w:val="ConsPlusNormal"/>
            </w:pPr>
            <w:r>
              <w:t>регистрационный номер ККТ</w:t>
            </w:r>
          </w:p>
        </w:tc>
        <w:tc>
          <w:tcPr>
            <w:tcW w:w="794" w:type="dxa"/>
          </w:tcPr>
          <w:p w:rsidR="00F61417" w:rsidRDefault="00F61417">
            <w:pPr>
              <w:pStyle w:val="ConsPlusNormal"/>
              <w:jc w:val="both"/>
            </w:pPr>
            <w:r>
              <w:t>1037</w:t>
            </w:r>
          </w:p>
        </w:tc>
        <w:tc>
          <w:tcPr>
            <w:tcW w:w="794" w:type="dxa"/>
          </w:tcPr>
          <w:p w:rsidR="00F61417" w:rsidRDefault="00F61417">
            <w:pPr>
              <w:pStyle w:val="ConsPlusNormal"/>
              <w:jc w:val="both"/>
            </w:pPr>
            <w:r>
              <w:t>1</w:t>
            </w:r>
          </w:p>
        </w:tc>
        <w:tc>
          <w:tcPr>
            <w:tcW w:w="794" w:type="dxa"/>
          </w:tcPr>
          <w:p w:rsidR="00F61417" w:rsidRDefault="00F61417">
            <w:pPr>
              <w:pStyle w:val="ConsPlusNormal"/>
              <w:jc w:val="both"/>
            </w:pPr>
            <w:r>
              <w:t>Нет</w:t>
            </w:r>
          </w:p>
        </w:tc>
        <w:tc>
          <w:tcPr>
            <w:tcW w:w="3742" w:type="dxa"/>
          </w:tcPr>
          <w:p w:rsidR="00F61417" w:rsidRDefault="00F61417">
            <w:pPr>
              <w:pStyle w:val="ConsPlusNormal"/>
            </w:pPr>
            <w:r>
              <w:t>&lt;ККТ&gt; или &lt;К&gt; {Ц}</w:t>
            </w:r>
          </w:p>
        </w:tc>
      </w:tr>
      <w:tr w:rsidR="00F61417">
        <w:tc>
          <w:tcPr>
            <w:tcW w:w="2948" w:type="dxa"/>
          </w:tcPr>
          <w:p w:rsidR="00F61417" w:rsidRDefault="00F61417">
            <w:pPr>
              <w:pStyle w:val="ConsPlusNormal"/>
            </w:pPr>
            <w:r>
              <w:t>сумма расчета, указанного в чеке (БСО)</w:t>
            </w:r>
          </w:p>
        </w:tc>
        <w:tc>
          <w:tcPr>
            <w:tcW w:w="794" w:type="dxa"/>
          </w:tcPr>
          <w:p w:rsidR="00F61417" w:rsidRDefault="00F61417">
            <w:pPr>
              <w:pStyle w:val="ConsPlusNormal"/>
              <w:jc w:val="both"/>
            </w:pPr>
            <w:r>
              <w:t>1020</w:t>
            </w:r>
          </w:p>
        </w:tc>
        <w:tc>
          <w:tcPr>
            <w:tcW w:w="794" w:type="dxa"/>
          </w:tcPr>
          <w:p w:rsidR="00F61417" w:rsidRDefault="00F61417">
            <w:pPr>
              <w:pStyle w:val="ConsPlusNormal"/>
              <w:jc w:val="both"/>
            </w:pPr>
            <w:r>
              <w:t>1</w:t>
            </w:r>
          </w:p>
        </w:tc>
        <w:tc>
          <w:tcPr>
            <w:tcW w:w="794" w:type="dxa"/>
          </w:tcPr>
          <w:p w:rsidR="00F61417" w:rsidRDefault="00F61417">
            <w:pPr>
              <w:pStyle w:val="ConsPlusNormal"/>
              <w:jc w:val="both"/>
            </w:pPr>
            <w:r>
              <w:t>Нет</w:t>
            </w:r>
          </w:p>
        </w:tc>
        <w:tc>
          <w:tcPr>
            <w:tcW w:w="3742" w:type="dxa"/>
          </w:tcPr>
          <w:p w:rsidR="00F61417" w:rsidRDefault="00F61417">
            <w:pPr>
              <w:pStyle w:val="ConsPlusNormal"/>
            </w:pPr>
            <w:r>
              <w:t>&lt;ИТОГО&gt; или &lt;И&gt; {Ц</w:t>
            </w:r>
            <w:proofErr w:type="gramStart"/>
            <w:r>
              <w:t>}.ЦЦ</w:t>
            </w:r>
            <w:proofErr w:type="gramEnd"/>
          </w:p>
        </w:tc>
      </w:tr>
      <w:tr w:rsidR="00F61417">
        <w:tc>
          <w:tcPr>
            <w:tcW w:w="2948" w:type="dxa"/>
          </w:tcPr>
          <w:p w:rsidR="00F61417" w:rsidRDefault="00F61417">
            <w:pPr>
              <w:pStyle w:val="ConsPlusNormal"/>
            </w:pPr>
            <w:r>
              <w:t>дата, время</w:t>
            </w:r>
          </w:p>
        </w:tc>
        <w:tc>
          <w:tcPr>
            <w:tcW w:w="794" w:type="dxa"/>
          </w:tcPr>
          <w:p w:rsidR="00F61417" w:rsidRDefault="00F61417">
            <w:pPr>
              <w:pStyle w:val="ConsPlusNormal"/>
              <w:jc w:val="both"/>
            </w:pPr>
            <w:r>
              <w:t>1012</w:t>
            </w:r>
          </w:p>
        </w:tc>
        <w:tc>
          <w:tcPr>
            <w:tcW w:w="794" w:type="dxa"/>
          </w:tcPr>
          <w:p w:rsidR="00F61417" w:rsidRDefault="00F61417">
            <w:pPr>
              <w:pStyle w:val="ConsPlusNormal"/>
              <w:jc w:val="both"/>
            </w:pPr>
            <w:r>
              <w:t>1</w:t>
            </w:r>
          </w:p>
        </w:tc>
        <w:tc>
          <w:tcPr>
            <w:tcW w:w="794" w:type="dxa"/>
          </w:tcPr>
          <w:p w:rsidR="00F61417" w:rsidRDefault="00F61417">
            <w:pPr>
              <w:pStyle w:val="ConsPlusNormal"/>
              <w:jc w:val="both"/>
            </w:pPr>
            <w:r>
              <w:t>Нет</w:t>
            </w:r>
          </w:p>
        </w:tc>
        <w:tc>
          <w:tcPr>
            <w:tcW w:w="3742" w:type="dxa"/>
          </w:tcPr>
          <w:p w:rsidR="00F61417" w:rsidRDefault="00F61417">
            <w:pPr>
              <w:pStyle w:val="ConsPlusNormal"/>
            </w:pPr>
            <w:r>
              <w:t xml:space="preserve">&lt;ДАТА&gt; или &lt;Д&gt; ДД.ММ.ГГ &lt;ВРЕМЯ&gt; или &lt;Т&gt; </w:t>
            </w:r>
            <w:proofErr w:type="gramStart"/>
            <w:r>
              <w:t>ЧЧ:ММ</w:t>
            </w:r>
            <w:proofErr w:type="gramEnd"/>
          </w:p>
        </w:tc>
      </w:tr>
      <w:tr w:rsidR="00F61417">
        <w:tc>
          <w:tcPr>
            <w:tcW w:w="2948" w:type="dxa"/>
          </w:tcPr>
          <w:p w:rsidR="00F61417" w:rsidRDefault="00F61417">
            <w:pPr>
              <w:pStyle w:val="ConsPlusNormal"/>
            </w:pPr>
            <w:r>
              <w:t>ФПД</w:t>
            </w:r>
          </w:p>
        </w:tc>
        <w:tc>
          <w:tcPr>
            <w:tcW w:w="794" w:type="dxa"/>
          </w:tcPr>
          <w:p w:rsidR="00F61417" w:rsidRDefault="00F61417">
            <w:pPr>
              <w:pStyle w:val="ConsPlusNormal"/>
              <w:jc w:val="both"/>
            </w:pPr>
            <w:r>
              <w:t>1077</w:t>
            </w:r>
          </w:p>
        </w:tc>
        <w:tc>
          <w:tcPr>
            <w:tcW w:w="794" w:type="dxa"/>
          </w:tcPr>
          <w:p w:rsidR="00F61417" w:rsidRDefault="00F61417">
            <w:pPr>
              <w:pStyle w:val="ConsPlusNormal"/>
              <w:jc w:val="both"/>
            </w:pPr>
            <w:r>
              <w:t>1</w:t>
            </w:r>
          </w:p>
        </w:tc>
        <w:tc>
          <w:tcPr>
            <w:tcW w:w="794" w:type="dxa"/>
          </w:tcPr>
          <w:p w:rsidR="00F61417" w:rsidRDefault="00F61417">
            <w:pPr>
              <w:pStyle w:val="ConsPlusNormal"/>
              <w:jc w:val="both"/>
            </w:pPr>
            <w:r>
              <w:t>Нет</w:t>
            </w:r>
          </w:p>
        </w:tc>
        <w:tc>
          <w:tcPr>
            <w:tcW w:w="3742" w:type="dxa"/>
          </w:tcPr>
          <w:p w:rsidR="00F61417" w:rsidRDefault="00F61417">
            <w:pPr>
              <w:pStyle w:val="ConsPlusNormal"/>
            </w:pPr>
            <w:r>
              <w:t>&lt;ФП&gt; или &lt;Ф&gt; {Ц}</w:t>
            </w:r>
          </w:p>
        </w:tc>
      </w:tr>
      <w:tr w:rsidR="00F61417">
        <w:tc>
          <w:tcPr>
            <w:tcW w:w="2948" w:type="dxa"/>
          </w:tcPr>
          <w:p w:rsidR="00F61417" w:rsidRDefault="00F61417">
            <w:pPr>
              <w:pStyle w:val="ConsPlusNormal"/>
            </w:pPr>
            <w:r>
              <w:t>сайт чеков</w:t>
            </w:r>
          </w:p>
        </w:tc>
        <w:tc>
          <w:tcPr>
            <w:tcW w:w="794" w:type="dxa"/>
          </w:tcPr>
          <w:p w:rsidR="00F61417" w:rsidRDefault="00F61417">
            <w:pPr>
              <w:pStyle w:val="ConsPlusNormal"/>
              <w:jc w:val="both"/>
            </w:pPr>
            <w:r>
              <w:t>1208</w:t>
            </w:r>
          </w:p>
        </w:tc>
        <w:tc>
          <w:tcPr>
            <w:tcW w:w="794" w:type="dxa"/>
          </w:tcPr>
          <w:p w:rsidR="00F61417" w:rsidRDefault="00F61417">
            <w:pPr>
              <w:pStyle w:val="ConsPlusNormal"/>
              <w:jc w:val="both"/>
            </w:pPr>
            <w:r>
              <w:t>2</w:t>
            </w:r>
          </w:p>
        </w:tc>
        <w:tc>
          <w:tcPr>
            <w:tcW w:w="794" w:type="dxa"/>
          </w:tcPr>
          <w:p w:rsidR="00F61417" w:rsidRDefault="00F61417">
            <w:pPr>
              <w:pStyle w:val="ConsPlusNormal"/>
              <w:jc w:val="both"/>
            </w:pPr>
            <w:r>
              <w:t>Нет</w:t>
            </w:r>
          </w:p>
        </w:tc>
        <w:tc>
          <w:tcPr>
            <w:tcW w:w="3742" w:type="dxa"/>
          </w:tcPr>
          <w:p w:rsidR="00F61417" w:rsidRDefault="00F61417">
            <w:pPr>
              <w:pStyle w:val="ConsPlusNormal"/>
            </w:pPr>
            <w:r>
              <w:t>&lt;САЙТ&gt; или &lt;А&gt; {С}</w:t>
            </w:r>
          </w:p>
        </w:tc>
      </w:tr>
    </w:tbl>
    <w:p w:rsidR="00F61417" w:rsidRDefault="00F61417">
      <w:pPr>
        <w:pStyle w:val="ConsPlusNormal"/>
        <w:jc w:val="both"/>
      </w:pPr>
    </w:p>
    <w:p w:rsidR="00F61417" w:rsidRDefault="00F61417">
      <w:pPr>
        <w:pStyle w:val="ConsPlusNormal"/>
        <w:ind w:firstLine="540"/>
        <w:jc w:val="both"/>
      </w:pPr>
      <w:r>
        <w:t>Примечания:</w:t>
      </w:r>
    </w:p>
    <w:p w:rsidR="00F61417" w:rsidRDefault="00F61417">
      <w:pPr>
        <w:pStyle w:val="ConsPlusNormal"/>
        <w:ind w:firstLine="540"/>
        <w:jc w:val="both"/>
      </w:pPr>
      <w:r>
        <w:t>1. Реквизиты ФД, имеющего ФФД с номером версии 1.0, могут не иметь заголовка и иметь только значение реквизита.</w:t>
      </w:r>
    </w:p>
    <w:p w:rsidR="00F61417" w:rsidRDefault="00F61417">
      <w:pPr>
        <w:pStyle w:val="ConsPlusNormal"/>
        <w:ind w:firstLine="540"/>
        <w:jc w:val="both"/>
      </w:pPr>
      <w:r>
        <w:t>2. Значения реквизитов "регистрационный номер ККТ (тег 1037) и "ФПД" (тег 1077) могут не дополняться лидирующими нулями (нулями слева).</w:t>
      </w:r>
    </w:p>
    <w:p w:rsidR="00F61417" w:rsidRDefault="00F61417">
      <w:pPr>
        <w:pStyle w:val="ConsPlusNormal"/>
        <w:jc w:val="both"/>
      </w:pPr>
    </w:p>
    <w:p w:rsidR="00F61417" w:rsidRDefault="00F61417">
      <w:pPr>
        <w:pStyle w:val="ConsPlusNormal"/>
        <w:ind w:firstLine="540"/>
        <w:jc w:val="both"/>
      </w:pPr>
      <w:r>
        <w:t>61. QR-код на кассовых чеках (БСО) в печатной форме не должен содержать данные адреса в формате URL и должен обеспечивать с использованием программного обеспечения подсистемы обеспечения проверки кассового чека и подачи жалобы в налоговые органы на корректность применения контрольно-кассовой техники, входящей в состав автоматизированной системы контроля применения контрольно-кассовой техники ФНС России, проверку следующих реквизитов кассового чека (БСО):</w:t>
      </w:r>
    </w:p>
    <w:p w:rsidR="00F61417" w:rsidRDefault="00F61417">
      <w:pPr>
        <w:pStyle w:val="ConsPlusNormal"/>
        <w:ind w:firstLine="540"/>
        <w:jc w:val="both"/>
      </w:pPr>
      <w:r>
        <w:t>дата и время осуществления расчета;</w:t>
      </w:r>
    </w:p>
    <w:p w:rsidR="00F61417" w:rsidRDefault="00F61417">
      <w:pPr>
        <w:pStyle w:val="ConsPlusNormal"/>
        <w:ind w:firstLine="540"/>
        <w:jc w:val="both"/>
      </w:pPr>
      <w:r>
        <w:t>сумма расчета;</w:t>
      </w:r>
    </w:p>
    <w:p w:rsidR="00F61417" w:rsidRDefault="00F61417">
      <w:pPr>
        <w:pStyle w:val="ConsPlusNormal"/>
        <w:ind w:firstLine="540"/>
        <w:jc w:val="both"/>
      </w:pPr>
      <w:r>
        <w:t>заводской номер фискального накопителя;</w:t>
      </w:r>
    </w:p>
    <w:p w:rsidR="00F61417" w:rsidRDefault="00F61417">
      <w:pPr>
        <w:pStyle w:val="ConsPlusNormal"/>
        <w:ind w:firstLine="540"/>
        <w:jc w:val="both"/>
      </w:pPr>
      <w:r>
        <w:t>порядковый номер фискального документа;</w:t>
      </w:r>
    </w:p>
    <w:p w:rsidR="00F61417" w:rsidRDefault="00F61417">
      <w:pPr>
        <w:pStyle w:val="ConsPlusNormal"/>
        <w:ind w:firstLine="540"/>
        <w:jc w:val="both"/>
      </w:pPr>
      <w:r>
        <w:t>фискальный признак документа;</w:t>
      </w:r>
    </w:p>
    <w:p w:rsidR="00F61417" w:rsidRDefault="00F61417">
      <w:pPr>
        <w:pStyle w:val="ConsPlusNormal"/>
        <w:ind w:firstLine="540"/>
        <w:jc w:val="both"/>
      </w:pPr>
      <w:r>
        <w:t>признак расчета.</w:t>
      </w:r>
    </w:p>
    <w:p w:rsidR="00F61417" w:rsidRDefault="00F61417">
      <w:pPr>
        <w:pStyle w:val="ConsPlusNormal"/>
        <w:ind w:firstLine="540"/>
        <w:jc w:val="both"/>
      </w:pPr>
      <w:r>
        <w:t>62. Данные QR-кода должны представлять собой текстовую строку из латинских букв, цифр и символов-разделителей "=" и "&amp;". Текст должен быть представлен в кодировке CP866. Структура данных, помещаемых в строку QR-кода, состоит из шести полей:</w:t>
      </w:r>
    </w:p>
    <w:p w:rsidR="00F61417" w:rsidRDefault="00F61417">
      <w:pPr>
        <w:pStyle w:val="ConsPlusNormal"/>
        <w:ind w:firstLine="540"/>
        <w:jc w:val="both"/>
      </w:pPr>
      <w:r>
        <w:t>- t</w:t>
      </w:r>
      <w:proofErr w:type="gramStart"/>
      <w:r>
        <w:t>=&lt;</w:t>
      </w:r>
      <w:proofErr w:type="spellStart"/>
      <w:proofErr w:type="gramEnd"/>
      <w:r>
        <w:t>date</w:t>
      </w:r>
      <w:proofErr w:type="spellEnd"/>
      <w:r>
        <w:t>/</w:t>
      </w:r>
      <w:proofErr w:type="spellStart"/>
      <w:r>
        <w:t>time</w:t>
      </w:r>
      <w:proofErr w:type="spellEnd"/>
      <w:r>
        <w:t xml:space="preserve"> - дата и время осуществления расчета в формате ГГГГММДДТЧЧММ&gt;</w:t>
      </w:r>
    </w:p>
    <w:p w:rsidR="00F61417" w:rsidRDefault="00F61417">
      <w:pPr>
        <w:pStyle w:val="ConsPlusNormal"/>
        <w:ind w:firstLine="540"/>
        <w:jc w:val="both"/>
      </w:pPr>
      <w:r>
        <w:t>- s</w:t>
      </w:r>
      <w:proofErr w:type="gramStart"/>
      <w:r>
        <w:t>=&lt;</w:t>
      </w:r>
      <w:proofErr w:type="gramEnd"/>
      <w:r>
        <w:t>сумма расчета в рублях и копейках, разделенных точкой&gt;</w:t>
      </w:r>
    </w:p>
    <w:p w:rsidR="00F61417" w:rsidRDefault="00F61417">
      <w:pPr>
        <w:pStyle w:val="ConsPlusNormal"/>
        <w:ind w:firstLine="540"/>
        <w:jc w:val="both"/>
      </w:pPr>
      <w:r>
        <w:t xml:space="preserve">- </w:t>
      </w:r>
      <w:proofErr w:type="spellStart"/>
      <w:r>
        <w:t>fn</w:t>
      </w:r>
      <w:proofErr w:type="spellEnd"/>
      <w:proofErr w:type="gramStart"/>
      <w:r>
        <w:t>=&lt;</w:t>
      </w:r>
      <w:proofErr w:type="gramEnd"/>
      <w:r>
        <w:t>заводской номер фискального накопителя&gt;</w:t>
      </w:r>
    </w:p>
    <w:p w:rsidR="00F61417" w:rsidRDefault="00F61417">
      <w:pPr>
        <w:pStyle w:val="ConsPlusNormal"/>
        <w:ind w:firstLine="540"/>
        <w:jc w:val="both"/>
      </w:pPr>
      <w:r>
        <w:t>- i</w:t>
      </w:r>
      <w:proofErr w:type="gramStart"/>
      <w:r>
        <w:t>=&lt;</w:t>
      </w:r>
      <w:proofErr w:type="gramEnd"/>
      <w:r>
        <w:t>порядковый номер фискального документа, нулями не дополняется&gt;</w:t>
      </w:r>
    </w:p>
    <w:p w:rsidR="00F61417" w:rsidRDefault="00F61417">
      <w:pPr>
        <w:pStyle w:val="ConsPlusNormal"/>
        <w:ind w:firstLine="540"/>
        <w:jc w:val="both"/>
      </w:pPr>
      <w:r>
        <w:t xml:space="preserve">- </w:t>
      </w:r>
      <w:proofErr w:type="spellStart"/>
      <w:r>
        <w:t>fp</w:t>
      </w:r>
      <w:proofErr w:type="spellEnd"/>
      <w:proofErr w:type="gramStart"/>
      <w:r>
        <w:t>=&lt;</w:t>
      </w:r>
      <w:proofErr w:type="gramEnd"/>
      <w:r>
        <w:t>фискальный признак документа, нулями не дополняется&gt;</w:t>
      </w:r>
    </w:p>
    <w:p w:rsidR="00F61417" w:rsidRDefault="00F61417">
      <w:pPr>
        <w:pStyle w:val="ConsPlusNormal"/>
        <w:ind w:firstLine="540"/>
        <w:jc w:val="both"/>
      </w:pPr>
      <w:r>
        <w:t>- n</w:t>
      </w:r>
      <w:proofErr w:type="gramStart"/>
      <w:r>
        <w:t>=&lt;</w:t>
      </w:r>
      <w:proofErr w:type="gramEnd"/>
      <w:r>
        <w:t>признак расчета&gt;.</w:t>
      </w:r>
    </w:p>
    <w:p w:rsidR="00F61417" w:rsidRDefault="00F61417">
      <w:pPr>
        <w:pStyle w:val="ConsPlusNormal"/>
        <w:ind w:firstLine="540"/>
        <w:jc w:val="both"/>
      </w:pPr>
      <w:r>
        <w:t>Пример строки QR-кода: t=20150720T1638&amp;s=9999999.00&amp;fn=000110000105&amp;i=12345678&amp;fp=123456&amp;n=2.</w:t>
      </w:r>
    </w:p>
    <w:p w:rsidR="00F61417" w:rsidRDefault="00F61417">
      <w:pPr>
        <w:pStyle w:val="ConsPlusNormal"/>
        <w:ind w:firstLine="540"/>
        <w:jc w:val="both"/>
      </w:pPr>
      <w:bookmarkStart w:id="39" w:name="P6084"/>
      <w:bookmarkEnd w:id="39"/>
      <w:r>
        <w:t>63. Формат регистрационного номера ККТ должен:</w:t>
      </w:r>
    </w:p>
    <w:p w:rsidR="00F61417" w:rsidRDefault="00F61417">
      <w:pPr>
        <w:pStyle w:val="ConsPlusNormal"/>
        <w:ind w:firstLine="540"/>
        <w:jc w:val="both"/>
      </w:pPr>
      <w:r>
        <w:t>состоять из 16 цифр (10 + 6), XXXXXXXXXXYYYYYY, где:</w:t>
      </w:r>
    </w:p>
    <w:p w:rsidR="00F61417" w:rsidRDefault="00F61417">
      <w:pPr>
        <w:pStyle w:val="ConsPlusNormal"/>
        <w:ind w:firstLine="540"/>
        <w:jc w:val="both"/>
      </w:pPr>
      <w:r>
        <w:t>XXXXXXXXXX - порядковый номер зарегистрированной ККТ, состоящий из 10 цифр (от 0 до 9);</w:t>
      </w:r>
    </w:p>
    <w:p w:rsidR="00F61417" w:rsidRDefault="00F61417">
      <w:pPr>
        <w:pStyle w:val="ConsPlusNormal"/>
        <w:ind w:firstLine="540"/>
        <w:jc w:val="both"/>
      </w:pPr>
      <w:r>
        <w:t>YYYYYY - контрольное число для проверки регистрационного номера ККТ число, состоящее из 6 цифр (от 0 до 9). Если порядковый номер регистрируемой ККТ содержит менее чем из 10 цифр, то он дополняется лидирующими нулями до длины строки в 10 цифр;</w:t>
      </w:r>
    </w:p>
    <w:p w:rsidR="00F61417" w:rsidRDefault="00F61417">
      <w:pPr>
        <w:pStyle w:val="ConsPlusNormal"/>
        <w:ind w:firstLine="540"/>
        <w:jc w:val="both"/>
      </w:pPr>
      <w:r>
        <w:t>обеспечивать вычисление контрольного числа регистрационного номера ККТ по алгоритму расчета контрольной суммы CRC16-CCITT (дополняется лидирующими нулями до длины строки в 6 цифр), используя следующие параметры алгоритма CRC16-CCITT:</w:t>
      </w:r>
    </w:p>
    <w:p w:rsidR="00F61417" w:rsidRPr="00F61417" w:rsidRDefault="00F61417">
      <w:pPr>
        <w:pStyle w:val="ConsPlusNormal"/>
        <w:ind w:firstLine="540"/>
        <w:jc w:val="both"/>
        <w:rPr>
          <w:lang w:val="en-US"/>
        </w:rPr>
      </w:pPr>
      <w:r w:rsidRPr="00F61417">
        <w:rPr>
          <w:lang w:val="en-US"/>
        </w:rPr>
        <w:t>Width = 16 bits;</w:t>
      </w:r>
    </w:p>
    <w:p w:rsidR="00F61417" w:rsidRPr="00F61417" w:rsidRDefault="00F61417">
      <w:pPr>
        <w:pStyle w:val="ConsPlusNormal"/>
        <w:ind w:firstLine="540"/>
        <w:jc w:val="both"/>
        <w:rPr>
          <w:lang w:val="en-US"/>
        </w:rPr>
      </w:pPr>
      <w:r w:rsidRPr="00F61417">
        <w:rPr>
          <w:lang w:val="en-US"/>
        </w:rPr>
        <w:t>Truncated polynomial = 0x1021;</w:t>
      </w:r>
    </w:p>
    <w:p w:rsidR="00F61417" w:rsidRPr="00F61417" w:rsidRDefault="00F61417">
      <w:pPr>
        <w:pStyle w:val="ConsPlusNormal"/>
        <w:ind w:firstLine="540"/>
        <w:jc w:val="both"/>
        <w:rPr>
          <w:lang w:val="en-US"/>
        </w:rPr>
      </w:pPr>
      <w:r w:rsidRPr="00F61417">
        <w:rPr>
          <w:lang w:val="en-US"/>
        </w:rPr>
        <w:t>Initial value = 0xFFFF;</w:t>
      </w:r>
    </w:p>
    <w:p w:rsidR="00F61417" w:rsidRPr="00F61417" w:rsidRDefault="00F61417">
      <w:pPr>
        <w:pStyle w:val="ConsPlusNormal"/>
        <w:ind w:firstLine="540"/>
        <w:jc w:val="both"/>
        <w:rPr>
          <w:lang w:val="en-US"/>
        </w:rPr>
      </w:pPr>
      <w:r w:rsidRPr="00F61417">
        <w:rPr>
          <w:lang w:val="en-US"/>
        </w:rPr>
        <w:t xml:space="preserve">No XOR </w:t>
      </w:r>
      <w:proofErr w:type="gramStart"/>
      <w:r w:rsidRPr="00F61417">
        <w:rPr>
          <w:lang w:val="en-US"/>
        </w:rPr>
        <w:t>is performed</w:t>
      </w:r>
      <w:proofErr w:type="gramEnd"/>
      <w:r w:rsidRPr="00F61417">
        <w:rPr>
          <w:lang w:val="en-US"/>
        </w:rPr>
        <w:t xml:space="preserve"> on the output CRC.</w:t>
      </w:r>
    </w:p>
    <w:p w:rsidR="00F61417" w:rsidRDefault="00F61417">
      <w:pPr>
        <w:pStyle w:val="ConsPlusNormal"/>
        <w:ind w:firstLine="540"/>
        <w:jc w:val="both"/>
      </w:pPr>
      <w:r>
        <w:t>Примечание: на вход алгоритма CRC16-CCITT вводятся:</w:t>
      </w:r>
    </w:p>
    <w:p w:rsidR="00F61417" w:rsidRDefault="00F61417">
      <w:pPr>
        <w:pStyle w:val="ConsPlusNormal"/>
        <w:ind w:firstLine="540"/>
        <w:jc w:val="both"/>
      </w:pPr>
      <w:r>
        <w:t>а) регистрационный номер ККТ (дополняется лидирующими нулями до длины в 10 цифр);</w:t>
      </w:r>
    </w:p>
    <w:p w:rsidR="00F61417" w:rsidRDefault="00F61417">
      <w:pPr>
        <w:pStyle w:val="ConsPlusNormal"/>
        <w:ind w:firstLine="540"/>
        <w:jc w:val="both"/>
      </w:pPr>
      <w:r>
        <w:t>б) ИНН пользователя ККТ (дополняется лидирующими нулями до длины в 12 цифр);</w:t>
      </w:r>
    </w:p>
    <w:p w:rsidR="00F61417" w:rsidRDefault="00F61417">
      <w:pPr>
        <w:pStyle w:val="ConsPlusNormal"/>
        <w:ind w:firstLine="540"/>
        <w:jc w:val="both"/>
      </w:pPr>
      <w:r>
        <w:t>в) заводской номер ККТ (дополняется лидирующими нулями до длины в 20 цифр).</w:t>
      </w:r>
    </w:p>
    <w:p w:rsidR="00F61417" w:rsidRDefault="00F61417">
      <w:pPr>
        <w:pStyle w:val="ConsPlusNormal"/>
        <w:ind w:firstLine="540"/>
        <w:jc w:val="both"/>
      </w:pPr>
    </w:p>
    <w:p w:rsidR="00F61417" w:rsidRDefault="00F61417">
      <w:pPr>
        <w:pStyle w:val="ConsPlusNormal"/>
        <w:ind w:firstLine="540"/>
        <w:jc w:val="both"/>
      </w:pPr>
      <w:r>
        <w:t>64. Форматы фискальных документов в печатном виде должны:</w:t>
      </w:r>
    </w:p>
    <w:p w:rsidR="00F61417" w:rsidRDefault="00F61417">
      <w:pPr>
        <w:pStyle w:val="ConsPlusNormal"/>
        <w:ind w:firstLine="540"/>
        <w:jc w:val="both"/>
      </w:pPr>
      <w:r>
        <w:t>содержать реквизиты, отпечатанные построчно, в виде следующей структуры:</w:t>
      </w:r>
    </w:p>
    <w:p w:rsidR="00F61417" w:rsidRDefault="00F61417">
      <w:pPr>
        <w:pStyle w:val="ConsPlusNormal"/>
        <w:ind w:firstLine="540"/>
        <w:jc w:val="both"/>
      </w:pPr>
      <w:r>
        <w:t>[Заголовок реквизита ФД в ПФ] &lt;значение реквизита&gt; [&lt;единица измерения&gt;].</w:t>
      </w:r>
    </w:p>
    <w:p w:rsidR="00F61417" w:rsidRDefault="00F61417">
      <w:pPr>
        <w:pStyle w:val="ConsPlusNormal"/>
        <w:ind w:firstLine="540"/>
        <w:jc w:val="both"/>
      </w:pPr>
      <w:r>
        <w:t>Реквизит, содержащий данные в виде числа, при печати должен помещаться в одной строке без разрывов, за исключением случаев, когда длина числа превышает максимально допустимую длину строки принтера ККТ.</w:t>
      </w:r>
    </w:p>
    <w:p w:rsidR="00F61417" w:rsidRDefault="00F61417">
      <w:pPr>
        <w:pStyle w:val="ConsPlusNormal"/>
        <w:ind w:firstLine="540"/>
        <w:jc w:val="both"/>
      </w:pPr>
      <w:r>
        <w:t>В случае если реквизит ФД в печатной форме должен иметь заголовок реквизита ФД в ПФ, такой заголовок должен печататься слева от значения реквизита или над строкой со значением реквизита, если длина реквизита превышает максимально допустимую длину строки принтера ККТ.</w:t>
      </w:r>
    </w:p>
    <w:p w:rsidR="00F61417" w:rsidRDefault="00F61417">
      <w:pPr>
        <w:pStyle w:val="ConsPlusNormal"/>
        <w:ind w:firstLine="540"/>
        <w:jc w:val="both"/>
      </w:pPr>
      <w:r>
        <w:t>При формировании фискальных документов в печатном виде допускается:</w:t>
      </w:r>
    </w:p>
    <w:p w:rsidR="00F61417" w:rsidRDefault="00F61417">
      <w:pPr>
        <w:pStyle w:val="ConsPlusNormal"/>
        <w:ind w:firstLine="540"/>
        <w:jc w:val="both"/>
      </w:pPr>
      <w:r>
        <w:t>печать единиц измерения после заголовка реквизита;</w:t>
      </w:r>
    </w:p>
    <w:p w:rsidR="00F61417" w:rsidRDefault="00F61417">
      <w:pPr>
        <w:pStyle w:val="ConsPlusNormal"/>
        <w:ind w:firstLine="540"/>
        <w:jc w:val="both"/>
      </w:pPr>
      <w:r>
        <w:t>печать нескольких реквизитов в одной строке.</w:t>
      </w:r>
    </w:p>
    <w:p w:rsidR="00F61417" w:rsidRDefault="00F61417">
      <w:pPr>
        <w:pStyle w:val="ConsPlusNormal"/>
        <w:jc w:val="both"/>
      </w:pPr>
    </w:p>
    <w:p w:rsidR="008B47A8" w:rsidRDefault="008B47A8">
      <w:bookmarkStart w:id="40" w:name="_GoBack"/>
      <w:bookmarkEnd w:id="40"/>
    </w:p>
    <w:sectPr w:rsidR="008B47A8" w:rsidSect="00CB7D6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17"/>
    <w:rsid w:val="00315A47"/>
    <w:rsid w:val="00534A48"/>
    <w:rsid w:val="008B47A8"/>
    <w:rsid w:val="00F61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E704F-D52F-463C-A788-3F6277B6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14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14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14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14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14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614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14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F614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A807A86FDA95D4B5B6C5AE2F0E14F0CADE73AC7E197F90AE28E1629C384331D92067CC6D7CE90CR9J" TargetMode="External"/><Relationship Id="rId13" Type="http://schemas.openxmlformats.org/officeDocument/2006/relationships/hyperlink" Target="consultantplus://offline/ref=9CA807A86FDA95D4B5B6C5AE2F0E14F0CADE73A07C1B7F90AE28E1629C384331D92067CC6C7DEFC20BRAJ"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CA807A86FDA95D4B5B6C5AE2F0E14F0CADE73AD7C187F90AE28E1629C03R8J" TargetMode="External"/><Relationship Id="rId12" Type="http://schemas.openxmlformats.org/officeDocument/2006/relationships/hyperlink" Target="consultantplus://offline/ref=9CA807A86FDA95D4B5B6C5AE2F0E14F0CADE73A07C1B7F90AE28E1629C384331D92067CC6C7DEDC90BR1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CA807A86FDA95D4B5B6C5AE2F0E14F0CADE73AD7C187F90AE28E1629C03R8J" TargetMode="External"/><Relationship Id="rId1" Type="http://schemas.openxmlformats.org/officeDocument/2006/relationships/styles" Target="styles.xml"/><Relationship Id="rId6" Type="http://schemas.openxmlformats.org/officeDocument/2006/relationships/hyperlink" Target="consultantplus://offline/ref=9CA807A86FDA95D4B5B6C5AE2F0E14F0CADF77AC7D1F7F90AE28E1629C03R8J" TargetMode="External"/><Relationship Id="rId11" Type="http://schemas.openxmlformats.org/officeDocument/2006/relationships/hyperlink" Target="consultantplus://offline/ref=9CA807A86FDA95D4B5B6C5AE2F0E14F0CADE73A07C1B7F90AE28E1629C384331D92067CC6C7DEEC60BR6J" TargetMode="External"/><Relationship Id="rId5" Type="http://schemas.openxmlformats.org/officeDocument/2006/relationships/hyperlink" Target="consultantplus://offline/ref=1D0B09009BF15C0FA050733CA411243518233F98147AEA81C933C8C7BBC3B929D4C8600B9Az4R4J" TargetMode="External"/><Relationship Id="rId15" Type="http://schemas.openxmlformats.org/officeDocument/2006/relationships/hyperlink" Target="consultantplus://offline/ref=9CA807A86FDA95D4B5B6C5AE2F0E14F0CADF77AC7D1F7F90AE28E1629C03R8J" TargetMode="External"/><Relationship Id="rId10" Type="http://schemas.openxmlformats.org/officeDocument/2006/relationships/hyperlink" Target="consultantplus://offline/ref=9CA807A86FDA95D4B5B6C5AE2F0E14F0CADE73AD7C187F90AE28E1629C03R8J" TargetMode="External"/><Relationship Id="rId4" Type="http://schemas.openxmlformats.org/officeDocument/2006/relationships/hyperlink" Target="consultantplus://offline/ref=1D0B09009BF15C0FA050733CA411243518233F98147AEA81C933C8C7BBC3B929D4C8600B9Bz4R9J" TargetMode="External"/><Relationship Id="rId9" Type="http://schemas.openxmlformats.org/officeDocument/2006/relationships/hyperlink" Target="consultantplus://offline/ref=9CA807A86FDA95D4B5B6C5AE2F0E14F0CADF77AC7D1F7F90AE28E1629C03R8J" TargetMode="External"/><Relationship Id="rId14" Type="http://schemas.openxmlformats.org/officeDocument/2006/relationships/hyperlink" Target="consultantplus://offline/ref=9CA807A86FDA95D4B5B6C5AE2F0E14F0CADE73AC7E197F90AE28E1629C384331D92067CC6C7FECC10BR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96</Pages>
  <Words>26962</Words>
  <Characters>153685</Characters>
  <Application>Microsoft Office Word</Application>
  <DocSecurity>0</DocSecurity>
  <Lines>1280</Lines>
  <Paragraphs>360</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МИНИСТЕРСТВО ФИНАНСОВ РОССИЙСКОЙ ФЕДЕРАЦИИ</vt:lpstr>
      <vt:lpstr>Приложение N 1</vt:lpstr>
      <vt:lpstr>    I. Общие положения</vt:lpstr>
      <vt:lpstr>    II. Дополнительные реквизиты фискальных документов</vt:lpstr>
      <vt:lpstr>Приложение N 2</vt:lpstr>
      <vt:lpstr>    I. Общие положения</vt:lpstr>
      <vt:lpstr>        Таблица 1</vt:lpstr>
      <vt:lpstr>        Таблица 2</vt:lpstr>
      <vt:lpstr>        Таблица 3</vt:lpstr>
      <vt:lpstr>        Таблица 4</vt:lpstr>
      <vt:lpstr>        Таблица 5</vt:lpstr>
      <vt:lpstr>    II. Сроки хранения реквизитов фискальных</vt:lpstr>
      <vt:lpstr>        Таблица 6</vt:lpstr>
      <vt:lpstr>        Таблица 7</vt:lpstr>
      <vt:lpstr>        Таблица 8</vt:lpstr>
      <vt:lpstr>        Таблица 9</vt:lpstr>
      <vt:lpstr>        Таблица 10</vt:lpstr>
      <vt:lpstr>        Таблица 11</vt:lpstr>
      <vt:lpstr>        Таблица 12</vt:lpstr>
      <vt:lpstr>        Таблица 13</vt:lpstr>
      <vt:lpstr>        Таблица 14</vt:lpstr>
      <vt:lpstr>        Таблица 15</vt:lpstr>
      <vt:lpstr>        Таблица 16</vt:lpstr>
    </vt:vector>
  </TitlesOfParts>
  <Company/>
  <LinksUpToDate>false</LinksUpToDate>
  <CharactersWithSpaces>180287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Кучеренко Ольга Борисовна</dc:creator>
  <cp:keywords/>
  <dc:description/>
  <cp:lastModifiedBy>Кучеренко Ольга Борисовна</cp:lastModifiedBy>
  <cp:revision>1</cp:revision>
  <dcterms:created xsi:type="dcterms:W3CDTF">2017-06-02T09:17:00Z</dcterms:created>
  <dcterms:modified xsi:type="dcterms:W3CDTF">2017-06-02T09:22:00Z</dcterms:modified>
</cp:coreProperties>
</file>